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8"/>
        <w:gridCol w:w="1384"/>
        <w:gridCol w:w="2410"/>
        <w:gridCol w:w="1701"/>
        <w:gridCol w:w="3685"/>
        <w:gridCol w:w="284"/>
      </w:tblGrid>
      <w:tr w:rsidR="00D22165" w:rsidRPr="00E067D4" w:rsidTr="002C35C4">
        <w:trPr>
          <w:gridBefore w:val="1"/>
          <w:gridAfter w:val="1"/>
          <w:wBefore w:w="318" w:type="dxa"/>
          <w:wAfter w:w="284" w:type="dxa"/>
        </w:trPr>
        <w:tc>
          <w:tcPr>
            <w:tcW w:w="9180" w:type="dxa"/>
            <w:gridSpan w:val="4"/>
          </w:tcPr>
          <w:p w:rsidR="00D22165" w:rsidRPr="00E067D4" w:rsidRDefault="000A57DB" w:rsidP="00AD554A">
            <w:pPr>
              <w:spacing w:after="0" w:line="240" w:lineRule="auto"/>
              <w:jc w:val="center"/>
              <w:rPr>
                <w:rFonts w:ascii="Cambria" w:hAnsi="Cambria" w:cs="Calibri"/>
                <w:b/>
                <w:color w:val="FF0000"/>
                <w:sz w:val="32"/>
                <w:szCs w:val="32"/>
              </w:rPr>
            </w:pPr>
            <w:r>
              <w:rPr>
                <w:rFonts w:ascii="Cambria" w:hAnsi="Cambria" w:cs="Calibri"/>
                <w:b/>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7.25pt;height:46.5pt" fillcolor="#063" strokecolor="green">
                  <v:fill r:id="rId6" o:title="Бумажный пакет" type="tile"/>
                  <v:stroke r:id="rId7" o:title=""/>
                  <v:shadow on="t" type="perspective" color="#c7dfd3" opacity="52429f" origin="-.5,-.5" offset="-26pt,-36pt" matrix="1.25,,,1.25"/>
                  <v:textpath style="font-family:&quot;Times New Roman&quot;;v-text-kern:t" trim="t" fitpath="t" string="Газета для родителей"/>
                </v:shape>
              </w:pict>
            </w:r>
          </w:p>
        </w:tc>
      </w:tr>
      <w:tr w:rsidR="00D22165" w:rsidRPr="00E067D4" w:rsidTr="002C35C4">
        <w:trPr>
          <w:gridBefore w:val="1"/>
          <w:gridAfter w:val="1"/>
          <w:wBefore w:w="318" w:type="dxa"/>
          <w:wAfter w:w="284" w:type="dxa"/>
        </w:trPr>
        <w:tc>
          <w:tcPr>
            <w:tcW w:w="1384" w:type="dxa"/>
          </w:tcPr>
          <w:p w:rsidR="00D22165" w:rsidRPr="00E067D4" w:rsidRDefault="00D22165" w:rsidP="00996281">
            <w:pPr>
              <w:spacing w:after="0" w:line="240" w:lineRule="auto"/>
              <w:rPr>
                <w:rFonts w:cs="Calibri"/>
              </w:rPr>
            </w:pPr>
          </w:p>
          <w:p w:rsidR="00D22165" w:rsidRPr="00A56ADD" w:rsidRDefault="000A57DB" w:rsidP="00BB1A5C">
            <w:pPr>
              <w:spacing w:after="0" w:line="240" w:lineRule="auto"/>
              <w:rPr>
                <w:rFonts w:cs="Calibri"/>
                <w:color w:val="984806" w:themeColor="accent6" w:themeShade="80"/>
              </w:rPr>
            </w:pPr>
            <w:r>
              <w:rPr>
                <w:rFonts w:cs="Calibri"/>
                <w:color w:val="984806" w:themeColor="accent6" w:themeShade="80"/>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61.25pt;height:51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D22165" w:rsidRPr="008E5A3D" w:rsidRDefault="00D22165" w:rsidP="00784429">
            <w:pPr>
              <w:spacing w:after="0" w:line="240" w:lineRule="auto"/>
              <w:rPr>
                <w:rFonts w:ascii="Cambria" w:hAnsi="Cambria"/>
                <w:color w:val="0000FF"/>
                <w:sz w:val="24"/>
                <w:szCs w:val="24"/>
              </w:rPr>
            </w:pP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Растим</w:t>
            </w: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Одаренных</w:t>
            </w: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Сообразительных</w:t>
            </w: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Трудолюбивых</w:t>
            </w: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Очаровательных</w:t>
            </w:r>
          </w:p>
          <w:p w:rsidR="00D22165" w:rsidRPr="00DF5012" w:rsidRDefault="00D22165" w:rsidP="00DF5012">
            <w:pPr>
              <w:spacing w:after="0" w:line="240" w:lineRule="auto"/>
              <w:rPr>
                <w:rFonts w:ascii="Segoe Print" w:hAnsi="Segoe Print"/>
                <w:color w:val="0000FF"/>
                <w:sz w:val="32"/>
                <w:szCs w:val="32"/>
              </w:rPr>
            </w:pPr>
            <w:r w:rsidRPr="002E62C2">
              <w:rPr>
                <w:rFonts w:ascii="Segoe Print" w:hAnsi="Segoe Print"/>
                <w:b/>
                <w:color w:val="C00000"/>
                <w:sz w:val="32"/>
                <w:szCs w:val="32"/>
              </w:rPr>
              <w:t>Крепышей</w:t>
            </w:r>
          </w:p>
        </w:tc>
        <w:tc>
          <w:tcPr>
            <w:tcW w:w="3685" w:type="dxa"/>
          </w:tcPr>
          <w:p w:rsidR="00D22165" w:rsidRPr="00E067D4" w:rsidRDefault="001922F5" w:rsidP="00784429">
            <w:pPr>
              <w:spacing w:after="0" w:line="240" w:lineRule="auto"/>
              <w:jc w:val="center"/>
              <w:rPr>
                <w:rFonts w:ascii="Cambria" w:hAnsi="Cambria"/>
                <w:sz w:val="24"/>
                <w:szCs w:val="24"/>
              </w:rPr>
            </w:pPr>
            <w:r>
              <w:rPr>
                <w:noProof/>
              </w:rPr>
              <w:drawing>
                <wp:anchor distT="0" distB="0" distL="114300" distR="114300" simplePos="0" relativeHeight="251718144" behindDoc="1" locked="0" layoutInCell="1" allowOverlap="1" wp14:anchorId="0971AD56" wp14:editId="69136A05">
                  <wp:simplePos x="0" y="0"/>
                  <wp:positionH relativeFrom="column">
                    <wp:posOffset>43180</wp:posOffset>
                  </wp:positionH>
                  <wp:positionV relativeFrom="paragraph">
                    <wp:posOffset>228600</wp:posOffset>
                  </wp:positionV>
                  <wp:extent cx="2058670" cy="2038350"/>
                  <wp:effectExtent l="0" t="0" r="0" b="0"/>
                  <wp:wrapTight wrapText="bothSides">
                    <wp:wrapPolygon edited="0">
                      <wp:start x="0" y="0"/>
                      <wp:lineTo x="0" y="21398"/>
                      <wp:lineTo x="21387" y="21398"/>
                      <wp:lineTo x="21387" y="0"/>
                      <wp:lineTo x="0" y="0"/>
                    </wp:wrapPolygon>
                  </wp:wrapTight>
                  <wp:docPr id="2" name="Рисунок 2"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2165" w:rsidRPr="00E067D4" w:rsidTr="002C35C4">
        <w:trPr>
          <w:gridBefore w:val="1"/>
          <w:gridAfter w:val="1"/>
          <w:wBefore w:w="318" w:type="dxa"/>
          <w:wAfter w:w="284" w:type="dxa"/>
          <w:trHeight w:val="962"/>
        </w:trPr>
        <w:tc>
          <w:tcPr>
            <w:tcW w:w="9180" w:type="dxa"/>
            <w:gridSpan w:val="4"/>
          </w:tcPr>
          <w:p w:rsidR="00D22165" w:rsidRPr="00E067D4" w:rsidRDefault="000A57DB" w:rsidP="00784429">
            <w:pPr>
              <w:spacing w:after="0" w:line="240" w:lineRule="auto"/>
              <w:jc w:val="center"/>
              <w:rPr>
                <w:rFonts w:ascii="Cambria" w:hAnsi="Cambria"/>
                <w:color w:val="FF0000"/>
                <w:sz w:val="24"/>
                <w:szCs w:val="24"/>
              </w:rPr>
            </w:pPr>
            <w:r>
              <w:rPr>
                <w:noProof/>
              </w:rPr>
              <w:pict>
                <v:shape id="_x0000_s1026" type="#_x0000_t136" style="position:absolute;left:0;text-align:left;margin-left:271.2pt;margin-top:32.1pt;width:124.8pt;height:17.25pt;z-index:-251658752;mso-position-horizontal-relative:text;mso-position-vertical-relative:text" wrapcoords="911 -45078 -4554 -38504 -4554 -21600 8978 -15026 4294 0 130 3757 -390 5635 -260 18783 9369 21600 19388 21600 21860 21600 21990 5635 21210 3757 15094 0 8978 -15026 22511 -17843 22511 -38504 14313 -45078 911 -45078" fillcolor="#063" strokecolor="green">
                  <v:fill r:id="rId6" o:title="Бумажный пакет" type="tile"/>
                  <v:stroke r:id="rId7" o:title=""/>
                  <v:shadow on="t" type="perspective" color="#c7dfd3" opacity="52429f" origin="-.5,-.5" offset="-26pt,-36pt" matrix="1.25,,,1.25"/>
                  <v:textpath style="font-family:&quot;Times New Roman&quot;;font-size:16pt;v-text-kern:t" trim="t" fitpath="t" string="май 2025 год"/>
                  <w10:wrap type="tight"/>
                </v:shape>
              </w:pict>
            </w:r>
            <w:r>
              <w:rPr>
                <w:noProof/>
              </w:rPr>
              <w:pict>
                <v:shape id="_x0000_s1027" type="#_x0000_t136" style="position:absolute;left:0;text-align:left;margin-left:21.3pt;margin-top:36.2pt;width:208.95pt;height:18.4pt;z-index:-251657728;mso-position-horizontal-relative:text;mso-position-vertical-relative:text" wrapcoords="-2710 -41472 -2710 -19008 10839 -13824 -232 -1728 -232 16416 310 18144 12077 21600 12929 21600 21832 19872 21600 13824 21910 3456 1084 0 10839 -13824 24387 -15552 24387 -36288 -1471 -41472 -2710 -41472" fillcolor="#063" strokecolor="green">
                  <v:fill r:id="rId6" o:title="Бумажный пакет" type="tile"/>
                  <v:stroke r:id="rId7" o:title=""/>
                  <v:shadow on="t" type="perspective" color="#c7dfd3" opacity="52429f" origin="-.5,-.5" offset="-26pt,-36pt" matrix="1.25,,,1.25"/>
                  <v:textpath style="font-family:&quot;Times New Roman&quot;;font-size:16pt;v-text-kern:t" trim="t" fitpath="t" string="Выходит один раз в месяц"/>
                  <w10:wrap type="tight"/>
                </v:shape>
              </w:pict>
            </w:r>
          </w:p>
        </w:tc>
      </w:tr>
      <w:tr w:rsidR="00A56ADD" w:rsidRPr="00E067D4" w:rsidTr="002C35C4">
        <w:tblPrEx>
          <w:tblBorders>
            <w:top w:val="single" w:sz="4" w:space="0" w:color="F9B4A9"/>
            <w:left w:val="single" w:sz="4" w:space="0" w:color="F9B4A9"/>
            <w:bottom w:val="single" w:sz="4" w:space="0" w:color="F9B4A9"/>
            <w:right w:val="single" w:sz="4" w:space="0" w:color="F9B4A9"/>
            <w:insideH w:val="single" w:sz="4" w:space="0" w:color="F9B4A9"/>
            <w:insideV w:val="single" w:sz="4" w:space="0" w:color="F9B4A9"/>
          </w:tblBorders>
          <w:shd w:val="clear" w:color="auto" w:fill="FFDDD5"/>
        </w:tblPrEx>
        <w:trPr>
          <w:trHeight w:val="5343"/>
        </w:trPr>
        <w:tc>
          <w:tcPr>
            <w:tcW w:w="9782" w:type="dxa"/>
            <w:gridSpan w:val="6"/>
            <w:shd w:val="clear" w:color="auto" w:fill="F2A6A0"/>
          </w:tcPr>
          <w:p w:rsidR="00A56ADD" w:rsidRPr="00523150" w:rsidRDefault="000A57DB" w:rsidP="00A56ADD">
            <w:pPr>
              <w:spacing w:after="0" w:line="240" w:lineRule="auto"/>
              <w:jc w:val="center"/>
              <w:rPr>
                <w:rFonts w:ascii="Cambria" w:hAnsi="Cambria" w:cs="Calibri"/>
                <w:b/>
                <w:color w:val="9900FF"/>
                <w:sz w:val="20"/>
                <w:szCs w:val="20"/>
                <w:u w:val="single"/>
              </w:rPr>
            </w:pPr>
            <w:r>
              <w:rPr>
                <w:rFonts w:ascii="Cambria" w:hAnsi="Cambria" w:cs="Calibri"/>
                <w:b/>
                <w:color w:val="9900FF"/>
                <w:sz w:val="20"/>
                <w:szCs w:val="20"/>
              </w:rPr>
              <w:pict>
                <v:shape id="_x0000_i1027" type="#_x0000_t136" style="width:193.5pt;height:12.75pt" fillcolor="#063" strokecolor="green">
                  <v:fill r:id="rId6" o:title="Бумажный пакет" type="tile"/>
                  <v:stroke r:id="rId7" o:title=""/>
                  <v:shadow on="t" type="perspective" color="#c7dfd3" opacity="52429f" origin="-.5,-.5" offset="-26pt,-36pt" matrix="1.25,,,1.25"/>
                  <v:textpath style="font-family:&quot;Times New Roman&quot;;font-size:18pt;v-text-kern:t" trim="t" fitpath="t" string="В этом выпуске"/>
                </v:shape>
              </w:pict>
            </w:r>
          </w:p>
          <w:p w:rsidR="00F34E15" w:rsidRPr="006F3F9C" w:rsidRDefault="009C7772" w:rsidP="004F6CF8">
            <w:pPr>
              <w:pStyle w:val="a5"/>
              <w:ind w:left="-108" w:right="-108"/>
              <w:rPr>
                <w:rFonts w:ascii="Segoe Print" w:hAnsi="Segoe Print"/>
                <w:b/>
                <w:color w:val="0000FF"/>
                <w:sz w:val="16"/>
                <w:szCs w:val="16"/>
                <w:u w:val="single"/>
              </w:rPr>
            </w:pPr>
            <w:r>
              <w:rPr>
                <w:rFonts w:ascii="Cambria" w:hAnsi="Cambria" w:cs="Calibri"/>
                <w:b/>
                <w:noProof/>
                <w:color w:val="9900FF"/>
                <w:sz w:val="20"/>
                <w:szCs w:val="20"/>
                <w:lang w:eastAsia="ru-RU"/>
              </w:rPr>
              <w:drawing>
                <wp:anchor distT="0" distB="0" distL="114300" distR="114300" simplePos="0" relativeHeight="251722240" behindDoc="0" locked="0" layoutInCell="1" allowOverlap="1" wp14:anchorId="7CC95E2B" wp14:editId="542E97D3">
                  <wp:simplePos x="0" y="0"/>
                  <wp:positionH relativeFrom="column">
                    <wp:posOffset>4421505</wp:posOffset>
                  </wp:positionH>
                  <wp:positionV relativeFrom="paragraph">
                    <wp:posOffset>144780</wp:posOffset>
                  </wp:positionV>
                  <wp:extent cx="1594485" cy="2895600"/>
                  <wp:effectExtent l="0" t="0" r="0" b="0"/>
                  <wp:wrapTight wrapText="bothSides">
                    <wp:wrapPolygon edited="0">
                      <wp:start x="7226" y="0"/>
                      <wp:lineTo x="5677" y="4832"/>
                      <wp:lineTo x="4645" y="5684"/>
                      <wp:lineTo x="4903" y="6963"/>
                      <wp:lineTo x="5935" y="7105"/>
                      <wp:lineTo x="5935" y="9379"/>
                      <wp:lineTo x="6710" y="11653"/>
                      <wp:lineTo x="2581" y="12932"/>
                      <wp:lineTo x="1032" y="13642"/>
                      <wp:lineTo x="1032" y="20889"/>
                      <wp:lineTo x="11871" y="21458"/>
                      <wp:lineTo x="15742" y="21458"/>
                      <wp:lineTo x="19871" y="20889"/>
                      <wp:lineTo x="19871" y="18474"/>
                      <wp:lineTo x="19097" y="16200"/>
                      <wp:lineTo x="20129" y="16200"/>
                      <wp:lineTo x="19613" y="15489"/>
                      <wp:lineTo x="12645" y="9379"/>
                      <wp:lineTo x="16516" y="9379"/>
                      <wp:lineTo x="19355" y="8384"/>
                      <wp:lineTo x="19097" y="7105"/>
                      <wp:lineTo x="16516" y="4832"/>
                      <wp:lineTo x="20645" y="3695"/>
                      <wp:lineTo x="19871" y="3126"/>
                      <wp:lineTo x="8000" y="2558"/>
                      <wp:lineTo x="8516" y="0"/>
                      <wp:lineTo x="7226" y="0"/>
                    </wp:wrapPolygon>
                  </wp:wrapTight>
                  <wp:docPr id="5" name="Рисунок 5" descr="C:\Users\User\Desktop\738f34b403db206eb27475d3801005b9-Официальный логотип празднования 80-летия Великой Побед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738f34b403db206eb27475d3801005b9-Официальный логотип празднования 80-летия Великой Победы.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4485"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ADD" w:rsidRPr="006F3F9C" w:rsidRDefault="00A56ADD" w:rsidP="004F6CF8">
            <w:pPr>
              <w:pStyle w:val="a5"/>
              <w:ind w:left="-108" w:right="-108"/>
              <w:rPr>
                <w:rFonts w:ascii="Segoe Print" w:hAnsi="Segoe Print"/>
                <w:b/>
                <w:color w:val="0000FF"/>
                <w:u w:val="single"/>
              </w:rPr>
            </w:pPr>
            <w:r w:rsidRPr="006F3F9C">
              <w:rPr>
                <w:rFonts w:ascii="Segoe Print" w:hAnsi="Segoe Print"/>
                <w:b/>
                <w:color w:val="0000FF"/>
                <w:u w:val="single"/>
              </w:rPr>
              <w:t>Вести из детского сада:</w:t>
            </w:r>
          </w:p>
          <w:p w:rsidR="001922F5" w:rsidRPr="006F3F9C" w:rsidRDefault="00AC726D" w:rsidP="006F3F9C">
            <w:pPr>
              <w:spacing w:after="0" w:line="240" w:lineRule="auto"/>
              <w:ind w:left="-108" w:right="-108"/>
              <w:rPr>
                <w:rFonts w:ascii="Segoe Print" w:eastAsia="Times New Roman" w:hAnsi="Segoe Print" w:cs="Times New Roman"/>
                <w:b/>
                <w:color w:val="C00000"/>
              </w:rPr>
            </w:pPr>
            <w:r>
              <w:rPr>
                <w:rFonts w:ascii="Segoe Print" w:eastAsia="Times New Roman" w:hAnsi="Segoe Print" w:cs="Times New Roman"/>
                <w:b/>
                <w:color w:val="C00000"/>
              </w:rPr>
              <w:t>Акция «Бессмертный полк»</w:t>
            </w:r>
          </w:p>
          <w:p w:rsidR="001922F5" w:rsidRPr="006F3F9C" w:rsidRDefault="00AC726D" w:rsidP="006F3F9C">
            <w:pPr>
              <w:spacing w:after="0" w:line="240" w:lineRule="auto"/>
              <w:ind w:left="-108" w:right="-108"/>
              <w:rPr>
                <w:rFonts w:ascii="Segoe Print" w:eastAsia="Times New Roman" w:hAnsi="Segoe Print" w:cs="Times New Roman"/>
                <w:b/>
                <w:color w:val="C00000"/>
              </w:rPr>
            </w:pPr>
            <w:proofErr w:type="spellStart"/>
            <w:r>
              <w:rPr>
                <w:rFonts w:ascii="Segoe Print" w:eastAsia="Times New Roman" w:hAnsi="Segoe Print" w:cs="Times New Roman"/>
                <w:b/>
                <w:color w:val="C00000"/>
              </w:rPr>
              <w:t>Флешмоб</w:t>
            </w:r>
            <w:proofErr w:type="spellEnd"/>
            <w:r>
              <w:rPr>
                <w:rFonts w:ascii="Segoe Print" w:eastAsia="Times New Roman" w:hAnsi="Segoe Print" w:cs="Times New Roman"/>
                <w:b/>
                <w:color w:val="C00000"/>
              </w:rPr>
              <w:t xml:space="preserve"> «Вальс Победы»</w:t>
            </w:r>
          </w:p>
          <w:p w:rsidR="00AC726D" w:rsidRDefault="00AC726D" w:rsidP="00AC726D">
            <w:pPr>
              <w:spacing w:after="0" w:line="240" w:lineRule="auto"/>
              <w:ind w:left="-108" w:right="-108"/>
              <w:rPr>
                <w:rFonts w:ascii="Segoe Print" w:eastAsia="Times New Roman" w:hAnsi="Segoe Print" w:cs="Times New Roman"/>
                <w:b/>
                <w:color w:val="C00000"/>
              </w:rPr>
            </w:pPr>
            <w:r>
              <w:rPr>
                <w:rFonts w:ascii="Segoe Print" w:eastAsia="Times New Roman" w:hAnsi="Segoe Print" w:cs="Times New Roman"/>
                <w:b/>
                <w:color w:val="C00000"/>
              </w:rPr>
              <w:t>Праздничный концерт «Этот день Победы!»</w:t>
            </w:r>
          </w:p>
          <w:p w:rsidR="00B34BB3" w:rsidRPr="006F3F9C" w:rsidRDefault="00B34BB3" w:rsidP="00AC726D">
            <w:pPr>
              <w:spacing w:after="0" w:line="240" w:lineRule="auto"/>
              <w:ind w:left="-108" w:right="-108"/>
              <w:rPr>
                <w:rFonts w:ascii="Segoe Print" w:eastAsia="Times New Roman" w:hAnsi="Segoe Print" w:cs="Times New Roman"/>
                <w:b/>
                <w:color w:val="C00000"/>
              </w:rPr>
            </w:pPr>
            <w:r>
              <w:rPr>
                <w:rFonts w:ascii="Segoe Print" w:eastAsia="Times New Roman" w:hAnsi="Segoe Print" w:cs="Times New Roman"/>
                <w:b/>
                <w:color w:val="C00000"/>
              </w:rPr>
              <w:t xml:space="preserve">Районный «Слет </w:t>
            </w:r>
            <w:proofErr w:type="spellStart"/>
            <w:r>
              <w:rPr>
                <w:rFonts w:ascii="Segoe Print" w:eastAsia="Times New Roman" w:hAnsi="Segoe Print" w:cs="Times New Roman"/>
                <w:b/>
                <w:color w:val="C00000"/>
              </w:rPr>
              <w:t>туристят</w:t>
            </w:r>
            <w:proofErr w:type="spellEnd"/>
            <w:r>
              <w:rPr>
                <w:rFonts w:ascii="Segoe Print" w:eastAsia="Times New Roman" w:hAnsi="Segoe Print" w:cs="Times New Roman"/>
                <w:b/>
                <w:color w:val="C00000"/>
              </w:rPr>
              <w:t>-дошколят»</w:t>
            </w:r>
          </w:p>
          <w:p w:rsidR="00A56ADD" w:rsidRPr="006F3F9C" w:rsidRDefault="00A56ADD" w:rsidP="004F6CF8">
            <w:pPr>
              <w:spacing w:after="0" w:line="240" w:lineRule="auto"/>
              <w:ind w:left="-108" w:right="-108"/>
              <w:rPr>
                <w:rFonts w:ascii="Segoe Print" w:eastAsia="Times New Roman" w:hAnsi="Segoe Print" w:cs="Times New Roman"/>
                <w:b/>
                <w:color w:val="0000FF"/>
                <w:u w:val="single"/>
              </w:rPr>
            </w:pPr>
            <w:r w:rsidRPr="006F3F9C">
              <w:rPr>
                <w:rFonts w:ascii="Segoe Print" w:eastAsia="Times New Roman" w:hAnsi="Segoe Print" w:cs="Times New Roman"/>
                <w:b/>
                <w:color w:val="0000FF"/>
                <w:u w:val="single"/>
              </w:rPr>
              <w:t>Авторские разработки:</w:t>
            </w:r>
          </w:p>
          <w:p w:rsidR="00523150" w:rsidRPr="006F3F9C" w:rsidRDefault="00A56ADD" w:rsidP="008B79E8">
            <w:pPr>
              <w:spacing w:after="0" w:line="240" w:lineRule="auto"/>
              <w:ind w:left="-108" w:right="-108"/>
              <w:rPr>
                <w:rFonts w:ascii="Segoe Print" w:eastAsia="Times New Roman" w:hAnsi="Segoe Print" w:cs="Times New Roman"/>
                <w:b/>
                <w:color w:val="C00000"/>
              </w:rPr>
            </w:pPr>
            <w:r w:rsidRPr="006F3F9C">
              <w:rPr>
                <w:rFonts w:ascii="Segoe Print" w:eastAsia="Times New Roman" w:hAnsi="Segoe Print" w:cs="Times New Roman"/>
                <w:b/>
                <w:color w:val="C00000"/>
              </w:rPr>
              <w:t>Проект «</w:t>
            </w:r>
            <w:r w:rsidR="00523150" w:rsidRPr="006F3F9C">
              <w:rPr>
                <w:rFonts w:ascii="Segoe Print" w:eastAsia="Times New Roman" w:hAnsi="Segoe Print" w:cs="Times New Roman"/>
                <w:b/>
                <w:color w:val="C00000"/>
              </w:rPr>
              <w:t>Воспитание патриотических чувств у старших дошкольников через знакомство с русскими народными музыкальными инструментами</w:t>
            </w:r>
            <w:r w:rsidRPr="006F3F9C">
              <w:rPr>
                <w:rFonts w:ascii="Segoe Print" w:eastAsia="Times New Roman" w:hAnsi="Segoe Print" w:cs="Times New Roman"/>
                <w:b/>
                <w:color w:val="C00000"/>
              </w:rPr>
              <w:t xml:space="preserve">» </w:t>
            </w:r>
            <w:r w:rsidR="00523150" w:rsidRPr="006F3F9C">
              <w:rPr>
                <w:rFonts w:ascii="Segoe Print" w:eastAsia="Times New Roman" w:hAnsi="Segoe Print" w:cs="Times New Roman"/>
                <w:b/>
                <w:color w:val="C00000"/>
              </w:rPr>
              <w:t xml:space="preserve"> </w:t>
            </w:r>
          </w:p>
          <w:p w:rsidR="00A56ADD" w:rsidRPr="006F3F9C" w:rsidRDefault="00A56ADD" w:rsidP="002E62C2">
            <w:pPr>
              <w:spacing w:after="0" w:line="240" w:lineRule="auto"/>
              <w:ind w:left="-108" w:right="-108"/>
              <w:rPr>
                <w:rFonts w:ascii="Segoe Print" w:hAnsi="Segoe Print"/>
                <w:b/>
                <w:bCs/>
                <w:color w:val="0000FF"/>
                <w:u w:val="single"/>
              </w:rPr>
            </w:pPr>
            <w:r w:rsidRPr="006F3F9C">
              <w:rPr>
                <w:rFonts w:ascii="Segoe Print" w:hAnsi="Segoe Print"/>
                <w:b/>
                <w:bCs/>
                <w:color w:val="0000FF"/>
                <w:u w:val="single"/>
              </w:rPr>
              <w:t>Советует специалист:</w:t>
            </w:r>
          </w:p>
          <w:p w:rsidR="008B79E8" w:rsidRPr="006F3F9C" w:rsidRDefault="008B79E8" w:rsidP="002E62C2">
            <w:pPr>
              <w:spacing w:after="0" w:line="240" w:lineRule="auto"/>
              <w:ind w:left="-108" w:right="-108"/>
              <w:rPr>
                <w:rFonts w:ascii="Segoe Print" w:hAnsi="Segoe Print"/>
                <w:b/>
                <w:i/>
                <w:color w:val="C00000"/>
              </w:rPr>
            </w:pPr>
            <w:r w:rsidRPr="006F3F9C">
              <w:rPr>
                <w:rFonts w:ascii="Segoe Print" w:hAnsi="Segoe Print"/>
                <w:b/>
                <w:bCs/>
                <w:color w:val="C00000"/>
              </w:rPr>
              <w:t>Советы родителям будущих первоклассников</w:t>
            </w:r>
          </w:p>
          <w:p w:rsidR="00A56ADD" w:rsidRPr="006F3F9C" w:rsidRDefault="00AD554A" w:rsidP="004F6CF8">
            <w:pPr>
              <w:pStyle w:val="a5"/>
              <w:ind w:left="-108" w:right="-108"/>
              <w:rPr>
                <w:rFonts w:ascii="Segoe Print" w:hAnsi="Segoe Print"/>
                <w:b/>
                <w:bCs/>
                <w:color w:val="0000FF"/>
                <w:u w:val="single"/>
              </w:rPr>
            </w:pPr>
            <w:r w:rsidRPr="006F3F9C">
              <w:rPr>
                <w:rFonts w:ascii="Segoe Print" w:hAnsi="Segoe Print"/>
                <w:b/>
                <w:bCs/>
                <w:color w:val="0000FF"/>
                <w:u w:val="single"/>
              </w:rPr>
              <w:t>Детский гороскоп</w:t>
            </w:r>
            <w:r w:rsidR="00A56ADD" w:rsidRPr="006F3F9C">
              <w:rPr>
                <w:rFonts w:ascii="Segoe Print" w:hAnsi="Segoe Print"/>
                <w:b/>
                <w:bCs/>
                <w:color w:val="0000FF"/>
                <w:u w:val="single"/>
              </w:rPr>
              <w:t xml:space="preserve"> </w:t>
            </w:r>
          </w:p>
          <w:p w:rsidR="00523150" w:rsidRPr="006F3F9C" w:rsidRDefault="00A56ADD" w:rsidP="00523150">
            <w:pPr>
              <w:pStyle w:val="1"/>
              <w:spacing w:before="0" w:beforeAutospacing="0" w:after="0" w:afterAutospacing="0"/>
              <w:ind w:left="1172" w:hanging="1172"/>
              <w:textAlignment w:val="baseline"/>
              <w:rPr>
                <w:rFonts w:ascii="Segoe Print" w:hAnsi="Segoe Print"/>
                <w:color w:val="0000FF"/>
                <w:sz w:val="22"/>
                <w:szCs w:val="22"/>
                <w:u w:val="single"/>
              </w:rPr>
            </w:pPr>
            <w:r w:rsidRPr="006F3F9C">
              <w:rPr>
                <w:rFonts w:ascii="Segoe Print" w:hAnsi="Segoe Print"/>
                <w:color w:val="0000FF"/>
                <w:sz w:val="22"/>
                <w:szCs w:val="22"/>
                <w:u w:val="single"/>
              </w:rPr>
              <w:t>Поздравления</w:t>
            </w:r>
          </w:p>
          <w:p w:rsidR="00AC726D" w:rsidRPr="00523150" w:rsidRDefault="00AC726D" w:rsidP="00B34BB3">
            <w:pPr>
              <w:pStyle w:val="1"/>
              <w:spacing w:before="0" w:beforeAutospacing="0" w:after="0" w:afterAutospacing="0"/>
              <w:textAlignment w:val="baseline"/>
              <w:rPr>
                <w:rFonts w:ascii="Segoe Print" w:hAnsi="Segoe Print"/>
                <w:color w:val="0000FF"/>
                <w:sz w:val="24"/>
                <w:szCs w:val="24"/>
                <w:u w:val="single"/>
              </w:rPr>
            </w:pPr>
          </w:p>
        </w:tc>
      </w:tr>
      <w:tr w:rsidR="00CE065E" w:rsidRPr="00E067D4" w:rsidTr="002C35C4">
        <w:tblPrEx>
          <w:tblBorders>
            <w:top w:val="single" w:sz="4" w:space="0" w:color="F9B4A9"/>
            <w:left w:val="single" w:sz="4" w:space="0" w:color="F9B4A9"/>
            <w:bottom w:val="single" w:sz="4" w:space="0" w:color="F9B4A9"/>
            <w:right w:val="single" w:sz="4" w:space="0" w:color="F9B4A9"/>
            <w:insideH w:val="single" w:sz="4" w:space="0" w:color="F9B4A9"/>
            <w:insideV w:val="single" w:sz="4" w:space="0" w:color="F9B4A9"/>
          </w:tblBorders>
          <w:shd w:val="clear" w:color="auto" w:fill="FFDDD5"/>
        </w:tblPrEx>
        <w:tc>
          <w:tcPr>
            <w:tcW w:w="4112" w:type="dxa"/>
            <w:gridSpan w:val="3"/>
            <w:shd w:val="clear" w:color="auto" w:fill="F2A6A0"/>
          </w:tcPr>
          <w:p w:rsidR="00CE065E" w:rsidRPr="00AC726D" w:rsidRDefault="00CE065E" w:rsidP="00AD554A">
            <w:pPr>
              <w:spacing w:after="0" w:line="240" w:lineRule="auto"/>
              <w:ind w:left="-108" w:right="-108"/>
              <w:jc w:val="center"/>
              <w:rPr>
                <w:rFonts w:ascii="Segoe Print" w:hAnsi="Segoe Print" w:cs="Calibri"/>
                <w:b/>
                <w:sz w:val="18"/>
                <w:szCs w:val="18"/>
              </w:rPr>
            </w:pPr>
            <w:r w:rsidRPr="00AC726D">
              <w:rPr>
                <w:rFonts w:ascii="Segoe Print" w:hAnsi="Segoe Print" w:cs="Calibri"/>
                <w:b/>
                <w:sz w:val="18"/>
                <w:szCs w:val="18"/>
              </w:rPr>
              <w:t>Муниципальное  дошкольное образовательное учреждение детский сад комбинированного вида №5</w:t>
            </w:r>
          </w:p>
        </w:tc>
        <w:tc>
          <w:tcPr>
            <w:tcW w:w="5670" w:type="dxa"/>
            <w:gridSpan w:val="3"/>
            <w:shd w:val="clear" w:color="auto" w:fill="F2A6A0"/>
          </w:tcPr>
          <w:p w:rsidR="00CE065E" w:rsidRPr="00AC726D" w:rsidRDefault="00CE065E" w:rsidP="00AD554A">
            <w:pPr>
              <w:pStyle w:val="a3"/>
              <w:ind w:left="-108" w:right="-108"/>
              <w:jc w:val="center"/>
              <w:rPr>
                <w:rFonts w:ascii="Segoe Print" w:hAnsi="Segoe Print"/>
                <w:b/>
                <w:sz w:val="18"/>
                <w:szCs w:val="18"/>
              </w:rPr>
            </w:pPr>
            <w:r w:rsidRPr="00AC726D">
              <w:rPr>
                <w:rStyle w:val="a4"/>
                <w:rFonts w:ascii="Segoe Print" w:hAnsi="Segoe Print"/>
                <w:sz w:val="18"/>
                <w:szCs w:val="18"/>
              </w:rPr>
              <w:t xml:space="preserve">301607, </w:t>
            </w:r>
            <w:r w:rsidR="003D2F0A" w:rsidRPr="00AC726D">
              <w:rPr>
                <w:rStyle w:val="a4"/>
                <w:rFonts w:ascii="Segoe Print" w:hAnsi="Segoe Print"/>
                <w:sz w:val="18"/>
                <w:szCs w:val="18"/>
              </w:rPr>
              <w:t xml:space="preserve">Тульская обл., </w:t>
            </w:r>
            <w:r w:rsidRPr="00AC726D">
              <w:rPr>
                <w:rStyle w:val="a4"/>
                <w:rFonts w:ascii="Segoe Print" w:hAnsi="Segoe Print"/>
                <w:sz w:val="18"/>
                <w:szCs w:val="18"/>
              </w:rPr>
              <w:t>г. Узловая,</w:t>
            </w:r>
            <w:r w:rsidRPr="00AC726D">
              <w:rPr>
                <w:rFonts w:ascii="Segoe Print" w:hAnsi="Segoe Print"/>
                <w:b/>
                <w:sz w:val="18"/>
                <w:szCs w:val="18"/>
              </w:rPr>
              <w:t xml:space="preserve"> </w:t>
            </w:r>
            <w:r w:rsidRPr="00AC726D">
              <w:rPr>
                <w:rStyle w:val="a4"/>
                <w:rFonts w:ascii="Segoe Print" w:hAnsi="Segoe Print"/>
                <w:sz w:val="18"/>
                <w:szCs w:val="18"/>
              </w:rPr>
              <w:t xml:space="preserve">ул. </w:t>
            </w:r>
            <w:proofErr w:type="spellStart"/>
            <w:r w:rsidRPr="00AC726D">
              <w:rPr>
                <w:rStyle w:val="a4"/>
                <w:rFonts w:ascii="Segoe Print" w:hAnsi="Segoe Print"/>
                <w:sz w:val="18"/>
                <w:szCs w:val="18"/>
              </w:rPr>
              <w:t>Завенягина</w:t>
            </w:r>
            <w:proofErr w:type="spellEnd"/>
            <w:r w:rsidRPr="00AC726D">
              <w:rPr>
                <w:rStyle w:val="a4"/>
                <w:rFonts w:ascii="Segoe Print" w:hAnsi="Segoe Print"/>
                <w:sz w:val="18"/>
                <w:szCs w:val="18"/>
              </w:rPr>
              <w:t>, 22</w:t>
            </w:r>
          </w:p>
          <w:p w:rsidR="00CE065E" w:rsidRPr="00AC726D" w:rsidRDefault="00CE065E" w:rsidP="00AD554A">
            <w:pPr>
              <w:spacing w:after="0" w:line="240" w:lineRule="auto"/>
              <w:ind w:left="-108" w:right="-108"/>
              <w:jc w:val="center"/>
              <w:rPr>
                <w:rFonts w:ascii="Segoe Print" w:eastAsia="Times New Roman" w:hAnsi="Segoe Print"/>
                <w:b/>
                <w:sz w:val="18"/>
                <w:szCs w:val="18"/>
              </w:rPr>
            </w:pPr>
            <w:r w:rsidRPr="00AC726D">
              <w:rPr>
                <w:rStyle w:val="a4"/>
                <w:rFonts w:ascii="Segoe Print" w:hAnsi="Segoe Print"/>
                <w:sz w:val="18"/>
                <w:szCs w:val="18"/>
              </w:rPr>
              <w:t>т.</w:t>
            </w:r>
            <w:r w:rsidR="003D2F0A" w:rsidRPr="00AC726D">
              <w:rPr>
                <w:rStyle w:val="a4"/>
                <w:rFonts w:ascii="Segoe Print" w:hAnsi="Segoe Print"/>
                <w:sz w:val="18"/>
                <w:szCs w:val="18"/>
              </w:rPr>
              <w:t xml:space="preserve"> 8</w:t>
            </w:r>
            <w:r w:rsidR="003D2F0A" w:rsidRPr="00AC726D">
              <w:rPr>
                <w:rFonts w:ascii="Segoe Print" w:eastAsia="Times New Roman" w:hAnsi="Segoe Print"/>
                <w:b/>
                <w:sz w:val="18"/>
                <w:szCs w:val="18"/>
              </w:rPr>
              <w:t>(</w:t>
            </w:r>
            <w:r w:rsidRPr="00AC726D">
              <w:rPr>
                <w:rFonts w:ascii="Segoe Print" w:eastAsia="Times New Roman" w:hAnsi="Segoe Print"/>
                <w:b/>
                <w:sz w:val="18"/>
                <w:szCs w:val="18"/>
              </w:rPr>
              <w:t>48731) 5-48-82, 2-78-73</w:t>
            </w:r>
          </w:p>
          <w:p w:rsidR="00CE065E" w:rsidRDefault="008B6169" w:rsidP="00AD554A">
            <w:pPr>
              <w:spacing w:after="0" w:line="240" w:lineRule="auto"/>
              <w:ind w:left="-108" w:right="-108"/>
              <w:jc w:val="center"/>
              <w:rPr>
                <w:rFonts w:ascii="Times New Roman" w:hAnsi="Times New Roman" w:cs="Times New Roman"/>
                <w:b/>
                <w:sz w:val="18"/>
                <w:szCs w:val="18"/>
              </w:rPr>
            </w:pPr>
            <w:r w:rsidRPr="00AC726D">
              <w:rPr>
                <w:rStyle w:val="10"/>
                <w:rFonts w:ascii="Segoe Print" w:eastAsia="Calibri" w:hAnsi="Segoe Print"/>
                <w:sz w:val="18"/>
                <w:szCs w:val="18"/>
              </w:rPr>
              <w:t>Электронный адрес:</w:t>
            </w:r>
            <w:r w:rsidRPr="00AC726D">
              <w:rPr>
                <w:rFonts w:ascii="Segoe Print" w:eastAsia="Times New Roman" w:hAnsi="Segoe Print"/>
                <w:sz w:val="18"/>
                <w:szCs w:val="18"/>
              </w:rPr>
              <w:t xml:space="preserve">  </w:t>
            </w:r>
            <w:hyperlink r:id="rId10" w:history="1">
              <w:r w:rsidR="009C7772" w:rsidRPr="00B10DC8">
                <w:rPr>
                  <w:rStyle w:val="ab"/>
                  <w:rFonts w:ascii="Times New Roman" w:hAnsi="Times New Roman" w:cs="Times New Roman"/>
                  <w:b/>
                  <w:sz w:val="18"/>
                  <w:szCs w:val="18"/>
                </w:rPr>
                <w:t>mdouds5.uzl@tularegion.org</w:t>
              </w:r>
            </w:hyperlink>
          </w:p>
          <w:p w:rsidR="009C7772" w:rsidRPr="00AC726D" w:rsidRDefault="009C7772" w:rsidP="00AD554A">
            <w:pPr>
              <w:spacing w:after="0" w:line="240" w:lineRule="auto"/>
              <w:ind w:left="-108" w:right="-108"/>
              <w:jc w:val="center"/>
              <w:rPr>
                <w:rFonts w:ascii="Segoe Print" w:hAnsi="Segoe Print"/>
                <w:sz w:val="18"/>
                <w:szCs w:val="18"/>
              </w:rPr>
            </w:pPr>
          </w:p>
        </w:tc>
      </w:tr>
    </w:tbl>
    <w:p w:rsidR="00D22165" w:rsidRPr="00E44738" w:rsidRDefault="00D22165" w:rsidP="00E44738">
      <w:pPr>
        <w:pStyle w:val="a3"/>
        <w:spacing w:before="0" w:after="0"/>
        <w:jc w:val="both"/>
        <w:rPr>
          <w:rFonts w:ascii="Segoe Print" w:hAnsi="Segoe Print"/>
          <w:b/>
          <w:color w:val="0000FF"/>
          <w:sz w:val="28"/>
          <w:szCs w:val="28"/>
        </w:rPr>
      </w:pPr>
      <w:r w:rsidRPr="008E5A3D">
        <w:rPr>
          <w:rFonts w:ascii="Segoe Print" w:hAnsi="Segoe Print"/>
          <w:b/>
          <w:color w:val="0000FF"/>
          <w:sz w:val="28"/>
          <w:szCs w:val="28"/>
        </w:rPr>
        <w:lastRenderedPageBreak/>
        <w:t>Вести из детского сада:</w:t>
      </w:r>
    </w:p>
    <w:p w:rsidR="006F3F9C" w:rsidRDefault="009C7772" w:rsidP="006F3F9C">
      <w:pPr>
        <w:shd w:val="clear" w:color="auto" w:fill="FFFFFF"/>
        <w:spacing w:after="0" w:line="240" w:lineRule="auto"/>
        <w:ind w:left="-426" w:firstLine="426"/>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Акция «Бессмертный полк»</w:t>
      </w:r>
    </w:p>
    <w:p w:rsidR="006F3F9C" w:rsidRPr="006F3F9C" w:rsidRDefault="006F3F9C" w:rsidP="006F3F9C">
      <w:pPr>
        <w:shd w:val="clear" w:color="auto" w:fill="FFFFFF"/>
        <w:spacing w:after="0" w:line="240" w:lineRule="auto"/>
        <w:ind w:left="-426" w:firstLine="426"/>
        <w:jc w:val="center"/>
        <w:rPr>
          <w:rFonts w:ascii="Times New Roman" w:eastAsia="Times New Roman" w:hAnsi="Times New Roman" w:cs="Times New Roman"/>
          <w:b/>
          <w:color w:val="C00000"/>
          <w:sz w:val="28"/>
          <w:szCs w:val="28"/>
        </w:rPr>
      </w:pPr>
    </w:p>
    <w:p w:rsidR="009C7772" w:rsidRPr="009C7772" w:rsidRDefault="009C7772" w:rsidP="009C7772">
      <w:pPr>
        <w:spacing w:after="0" w:line="240" w:lineRule="auto"/>
        <w:ind w:left="-284" w:firstLine="426"/>
        <w:jc w:val="both"/>
        <w:rPr>
          <w:rFonts w:ascii="LatoWeb" w:eastAsia="Times New Roman" w:hAnsi="LatoWeb" w:cs="Times New Roman"/>
          <w:sz w:val="24"/>
          <w:szCs w:val="24"/>
        </w:rPr>
      </w:pPr>
      <w:r>
        <w:rPr>
          <w:noProof/>
        </w:rPr>
        <w:drawing>
          <wp:anchor distT="0" distB="0" distL="114300" distR="114300" simplePos="0" relativeHeight="251723264" behindDoc="1" locked="0" layoutInCell="1" allowOverlap="1" wp14:anchorId="0AC50B83" wp14:editId="445754D1">
            <wp:simplePos x="0" y="0"/>
            <wp:positionH relativeFrom="column">
              <wp:posOffset>-314325</wp:posOffset>
            </wp:positionH>
            <wp:positionV relativeFrom="paragraph">
              <wp:posOffset>106680</wp:posOffset>
            </wp:positionV>
            <wp:extent cx="3124200" cy="2552700"/>
            <wp:effectExtent l="0" t="0" r="0" b="0"/>
            <wp:wrapTight wrapText="bothSides">
              <wp:wrapPolygon edited="0">
                <wp:start x="0" y="0"/>
                <wp:lineTo x="0" y="21439"/>
                <wp:lineTo x="21468" y="21439"/>
                <wp:lineTo x="21468" y="0"/>
                <wp:lineTo x="0" y="0"/>
              </wp:wrapPolygon>
            </wp:wrapTight>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772">
        <w:rPr>
          <w:rFonts w:ascii="LatoWeb" w:eastAsia="Times New Roman" w:hAnsi="LatoWeb" w:cs="Times New Roman"/>
          <w:sz w:val="24"/>
          <w:szCs w:val="24"/>
        </w:rPr>
        <w:t>Сегодня в нашем детском саду прошло запоминающееся мероприятие «Бессмертный полк», приуроченное к Году защитника Отечества и 80-летию Победы в Великой Отечественной войне.</w:t>
      </w:r>
    </w:p>
    <w:p w:rsidR="009C7772" w:rsidRPr="009C7772" w:rsidRDefault="009C7772" w:rsidP="009C7772">
      <w:pPr>
        <w:spacing w:after="0" w:line="240" w:lineRule="auto"/>
        <w:ind w:left="-284" w:firstLine="426"/>
        <w:jc w:val="both"/>
        <w:rPr>
          <w:rFonts w:ascii="LatoWeb" w:eastAsia="Times New Roman" w:hAnsi="LatoWeb" w:cs="Times New Roman"/>
          <w:sz w:val="24"/>
          <w:szCs w:val="24"/>
        </w:rPr>
      </w:pPr>
      <w:r w:rsidRPr="009C7772">
        <w:rPr>
          <w:rFonts w:ascii="LatoWeb" w:eastAsia="Times New Roman" w:hAnsi="LatoWeb" w:cs="Times New Roman"/>
          <w:sz w:val="24"/>
          <w:szCs w:val="24"/>
        </w:rPr>
        <w:t>Дошколята серьезно и бережно держали в руках портреты родственников - участников Великой Отечественной войны.</w:t>
      </w:r>
    </w:p>
    <w:p w:rsidR="009C7772" w:rsidRDefault="009C7772" w:rsidP="009C7772">
      <w:pPr>
        <w:spacing w:after="0" w:line="240" w:lineRule="auto"/>
        <w:ind w:left="-284" w:firstLine="426"/>
        <w:jc w:val="both"/>
        <w:rPr>
          <w:rFonts w:ascii="LatoWeb" w:eastAsia="Times New Roman" w:hAnsi="LatoWeb" w:cs="Times New Roman"/>
          <w:sz w:val="24"/>
          <w:szCs w:val="24"/>
        </w:rPr>
      </w:pPr>
      <w:r>
        <w:rPr>
          <w:noProof/>
        </w:rPr>
        <w:drawing>
          <wp:anchor distT="0" distB="0" distL="114300" distR="114300" simplePos="0" relativeHeight="251724288" behindDoc="1" locked="0" layoutInCell="1" allowOverlap="1" wp14:anchorId="655DA08D" wp14:editId="53E53E21">
            <wp:simplePos x="0" y="0"/>
            <wp:positionH relativeFrom="column">
              <wp:posOffset>-3228975</wp:posOffset>
            </wp:positionH>
            <wp:positionV relativeFrom="paragraph">
              <wp:posOffset>1476375</wp:posOffset>
            </wp:positionV>
            <wp:extent cx="3124200" cy="2228850"/>
            <wp:effectExtent l="0" t="0" r="0" b="0"/>
            <wp:wrapTight wrapText="bothSides">
              <wp:wrapPolygon edited="0">
                <wp:start x="0" y="0"/>
                <wp:lineTo x="0" y="21415"/>
                <wp:lineTo x="21468" y="21415"/>
                <wp:lineTo x="21468" y="0"/>
                <wp:lineTo x="0" y="0"/>
              </wp:wrapPolygon>
            </wp:wrapTight>
            <wp:docPr id="9" name="Рисунок 9" descr="Акция «Бессмертный пол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ция «Бессмертный пол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5312" behindDoc="1" locked="0" layoutInCell="1" allowOverlap="1" wp14:anchorId="1C8D49F6" wp14:editId="735B3144">
            <wp:simplePos x="0" y="0"/>
            <wp:positionH relativeFrom="column">
              <wp:posOffset>-38100</wp:posOffset>
            </wp:positionH>
            <wp:positionV relativeFrom="paragraph">
              <wp:posOffset>1476375</wp:posOffset>
            </wp:positionV>
            <wp:extent cx="3006725" cy="2228850"/>
            <wp:effectExtent l="0" t="0" r="0" b="0"/>
            <wp:wrapTight wrapText="bothSides">
              <wp:wrapPolygon edited="0">
                <wp:start x="0" y="0"/>
                <wp:lineTo x="0" y="21415"/>
                <wp:lineTo x="21486" y="21415"/>
                <wp:lineTo x="21486" y="0"/>
                <wp:lineTo x="0" y="0"/>
              </wp:wrapPolygon>
            </wp:wrapTight>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672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772">
        <w:rPr>
          <w:rFonts w:ascii="LatoWeb" w:eastAsia="Times New Roman" w:hAnsi="LatoWeb" w:cs="Times New Roman"/>
          <w:sz w:val="24"/>
          <w:szCs w:val="24"/>
        </w:rPr>
        <w:t>Мы должны знать свою историю, историю своей семьи и нашей страны! Важно бережно хранить память, память о тех, кого уже нет рядом с нами. Пока жива память о человеке, его имя будет жить вечно, не зная смерти. Мы помним своих ветеранов, своих близких, поэтому для нас они бессмертны!</w:t>
      </w:r>
    </w:p>
    <w:p w:rsidR="009C7772" w:rsidRDefault="009C7772" w:rsidP="009C7772">
      <w:pPr>
        <w:pStyle w:val="4"/>
        <w:shd w:val="clear" w:color="auto" w:fill="FFFFFF"/>
        <w:spacing w:before="0"/>
        <w:rPr>
          <w:rFonts w:ascii="Times New Roman" w:hAnsi="Times New Roman" w:cs="Times New Roman"/>
          <w:spacing w:val="-6"/>
          <w:sz w:val="24"/>
          <w:szCs w:val="24"/>
        </w:rPr>
      </w:pPr>
    </w:p>
    <w:p w:rsidR="001922F5" w:rsidRPr="006F3F9C" w:rsidRDefault="00662A24" w:rsidP="006F3F9C">
      <w:pPr>
        <w:pStyle w:val="4"/>
        <w:shd w:val="clear" w:color="auto" w:fill="FFFFFF"/>
        <w:spacing w:before="0"/>
        <w:ind w:left="-426" w:firstLine="426"/>
        <w:jc w:val="right"/>
        <w:rPr>
          <w:rFonts w:ascii="Times New Roman" w:eastAsia="Times New Roman" w:hAnsi="Times New Roman" w:cs="Times New Roman"/>
          <w:bCs w:val="0"/>
          <w:i w:val="0"/>
          <w:iCs w:val="0"/>
          <w:color w:val="auto"/>
          <w:sz w:val="24"/>
          <w:szCs w:val="24"/>
        </w:rPr>
      </w:pPr>
      <w:r w:rsidRPr="006F3F9C">
        <w:rPr>
          <w:rFonts w:ascii="Times New Roman" w:hAnsi="Times New Roman" w:cs="Times New Roman"/>
          <w:spacing w:val="-6"/>
          <w:sz w:val="24"/>
          <w:szCs w:val="24"/>
        </w:rPr>
        <w:t xml:space="preserve"> </w:t>
      </w:r>
      <w:r w:rsidR="006F3F9C" w:rsidRPr="006F3F9C">
        <w:rPr>
          <w:rFonts w:ascii="Times New Roman" w:hAnsi="Times New Roman" w:cs="Times New Roman"/>
          <w:i w:val="0"/>
          <w:color w:val="auto"/>
          <w:spacing w:val="-6"/>
          <w:sz w:val="24"/>
          <w:szCs w:val="24"/>
        </w:rPr>
        <w:t>Заместитель заведующей по</w:t>
      </w:r>
      <w:proofErr w:type="gramStart"/>
      <w:r w:rsidR="006F3F9C" w:rsidRPr="006F3F9C">
        <w:rPr>
          <w:rFonts w:ascii="Times New Roman" w:hAnsi="Times New Roman" w:cs="Times New Roman"/>
          <w:i w:val="0"/>
          <w:color w:val="auto"/>
          <w:spacing w:val="-6"/>
          <w:sz w:val="24"/>
          <w:szCs w:val="24"/>
        </w:rPr>
        <w:t xml:space="preserve"> В</w:t>
      </w:r>
      <w:proofErr w:type="gramEnd"/>
      <w:r w:rsidR="006F3F9C" w:rsidRPr="006F3F9C">
        <w:rPr>
          <w:rFonts w:ascii="Times New Roman" w:hAnsi="Times New Roman" w:cs="Times New Roman"/>
          <w:i w:val="0"/>
          <w:color w:val="auto"/>
          <w:spacing w:val="-6"/>
          <w:sz w:val="24"/>
          <w:szCs w:val="24"/>
        </w:rPr>
        <w:t xml:space="preserve"> и МР: Бутусова Елена Игоревна</w:t>
      </w:r>
    </w:p>
    <w:p w:rsidR="001922F5" w:rsidRPr="00486AEA" w:rsidRDefault="006F3F9C" w:rsidP="00486AEA">
      <w:pPr>
        <w:pStyle w:val="4"/>
        <w:shd w:val="clear" w:color="auto" w:fill="FFFFFF"/>
        <w:tabs>
          <w:tab w:val="center" w:pos="4606"/>
          <w:tab w:val="left" w:pos="6285"/>
        </w:tabs>
        <w:spacing w:before="0"/>
        <w:ind w:left="-426" w:firstLine="426"/>
        <w:rPr>
          <w:rFonts w:ascii="Times New Roman" w:eastAsia="Times New Roman" w:hAnsi="Times New Roman" w:cs="Times New Roman"/>
          <w:bCs w:val="0"/>
          <w:i w:val="0"/>
          <w:iCs w:val="0"/>
          <w:color w:val="C00000"/>
          <w:sz w:val="28"/>
          <w:szCs w:val="28"/>
        </w:rPr>
      </w:pPr>
      <w:r w:rsidRPr="006F3F9C">
        <w:rPr>
          <w:rFonts w:ascii="Times New Roman" w:eastAsia="Times New Roman" w:hAnsi="Times New Roman" w:cs="Times New Roman"/>
          <w:bCs w:val="0"/>
          <w:i w:val="0"/>
          <w:iCs w:val="0"/>
          <w:color w:val="C00000"/>
          <w:sz w:val="28"/>
          <w:szCs w:val="28"/>
        </w:rPr>
        <w:tab/>
      </w:r>
    </w:p>
    <w:p w:rsidR="001922F5" w:rsidRDefault="00EB7311" w:rsidP="006F3F9C">
      <w:pPr>
        <w:shd w:val="clear" w:color="auto" w:fill="FFFFFF"/>
        <w:spacing w:after="0" w:line="240" w:lineRule="auto"/>
        <w:ind w:left="-426" w:firstLine="426"/>
        <w:jc w:val="center"/>
        <w:outlineLvl w:val="3"/>
        <w:rPr>
          <w:rFonts w:ascii="Times New Roman" w:eastAsia="Times New Roman" w:hAnsi="Times New Roman" w:cs="Times New Roman"/>
          <w:b/>
          <w:color w:val="C00000"/>
          <w:sz w:val="28"/>
          <w:szCs w:val="28"/>
        </w:rPr>
      </w:pPr>
      <w:proofErr w:type="spellStart"/>
      <w:r>
        <w:rPr>
          <w:rFonts w:ascii="Times New Roman" w:eastAsia="Times New Roman" w:hAnsi="Times New Roman" w:cs="Times New Roman"/>
          <w:b/>
          <w:color w:val="C00000"/>
          <w:sz w:val="28"/>
          <w:szCs w:val="28"/>
        </w:rPr>
        <w:t>Флешмоб</w:t>
      </w:r>
      <w:proofErr w:type="spellEnd"/>
      <w:r>
        <w:rPr>
          <w:rFonts w:ascii="Times New Roman" w:eastAsia="Times New Roman" w:hAnsi="Times New Roman" w:cs="Times New Roman"/>
          <w:b/>
          <w:color w:val="C00000"/>
          <w:sz w:val="28"/>
          <w:szCs w:val="28"/>
        </w:rPr>
        <w:t xml:space="preserve"> «Вальс Победы»</w:t>
      </w:r>
    </w:p>
    <w:p w:rsidR="006F3F9C" w:rsidRDefault="00486AEA" w:rsidP="006F3F9C">
      <w:pPr>
        <w:shd w:val="clear" w:color="auto" w:fill="FFFFFF"/>
        <w:spacing w:after="0" w:line="240" w:lineRule="auto"/>
        <w:ind w:left="-426" w:firstLine="426"/>
        <w:jc w:val="center"/>
        <w:outlineLvl w:val="3"/>
        <w:rPr>
          <w:rFonts w:ascii="Times New Roman" w:eastAsia="Times New Roman" w:hAnsi="Times New Roman" w:cs="Times New Roman"/>
          <w:b/>
          <w:color w:val="C00000"/>
          <w:sz w:val="28"/>
          <w:szCs w:val="28"/>
        </w:rPr>
      </w:pPr>
      <w:r>
        <w:rPr>
          <w:noProof/>
        </w:rPr>
        <w:drawing>
          <wp:anchor distT="0" distB="0" distL="114300" distR="114300" simplePos="0" relativeHeight="251726336" behindDoc="1" locked="0" layoutInCell="1" allowOverlap="1" wp14:anchorId="6337EFDD" wp14:editId="73F9CB6C">
            <wp:simplePos x="0" y="0"/>
            <wp:positionH relativeFrom="column">
              <wp:posOffset>-304800</wp:posOffset>
            </wp:positionH>
            <wp:positionV relativeFrom="paragraph">
              <wp:posOffset>84455</wp:posOffset>
            </wp:positionV>
            <wp:extent cx="3099435" cy="2162175"/>
            <wp:effectExtent l="0" t="0" r="0" b="0"/>
            <wp:wrapTight wrapText="bothSides">
              <wp:wrapPolygon edited="0">
                <wp:start x="0" y="0"/>
                <wp:lineTo x="0" y="21505"/>
                <wp:lineTo x="21507" y="21505"/>
                <wp:lineTo x="21507" y="0"/>
                <wp:lineTo x="0" y="0"/>
              </wp:wrapPolygon>
            </wp:wrapTight>
            <wp:docPr id="11" name="Рисунок 11" descr="Флешмоб «Вальс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лешмоб «Вальс Побед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943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311" w:rsidRPr="00EB7311" w:rsidRDefault="00EB7311" w:rsidP="00EB7311">
      <w:pPr>
        <w:spacing w:after="0" w:line="240" w:lineRule="auto"/>
        <w:ind w:left="-426" w:firstLine="426"/>
        <w:jc w:val="both"/>
        <w:rPr>
          <w:rFonts w:ascii="LatoWeb" w:eastAsia="Times New Roman" w:hAnsi="LatoWeb" w:cs="Times New Roman"/>
          <w:sz w:val="24"/>
          <w:szCs w:val="24"/>
        </w:rPr>
      </w:pPr>
      <w:r w:rsidRPr="00EB7311">
        <w:rPr>
          <w:rFonts w:ascii="LatoWeb" w:eastAsia="Times New Roman" w:hAnsi="LatoWeb" w:cs="Times New Roman"/>
          <w:sz w:val="24"/>
          <w:szCs w:val="24"/>
        </w:rPr>
        <w:t xml:space="preserve">В преддверии празднования 80-й годовщины Победы в Великой Отечественной войне и в Год защитника Отечества </w:t>
      </w:r>
      <w:r w:rsidR="00E17D96">
        <w:rPr>
          <w:rFonts w:ascii="LatoWeb" w:eastAsia="Times New Roman" w:hAnsi="LatoWeb" w:cs="Times New Roman"/>
          <w:sz w:val="24"/>
          <w:szCs w:val="24"/>
        </w:rPr>
        <w:t>в детском саду прошел</w:t>
      </w:r>
      <w:r w:rsidRPr="00EB7311">
        <w:rPr>
          <w:rFonts w:ascii="LatoWeb" w:eastAsia="Times New Roman" w:hAnsi="LatoWeb" w:cs="Times New Roman"/>
          <w:sz w:val="24"/>
          <w:szCs w:val="24"/>
        </w:rPr>
        <w:t xml:space="preserve"> яркий </w:t>
      </w:r>
      <w:proofErr w:type="spellStart"/>
      <w:r w:rsidRPr="00EB7311">
        <w:rPr>
          <w:rFonts w:ascii="LatoWeb" w:eastAsia="Times New Roman" w:hAnsi="LatoWeb" w:cs="Times New Roman"/>
          <w:sz w:val="24"/>
          <w:szCs w:val="24"/>
        </w:rPr>
        <w:t>флешмоб</w:t>
      </w:r>
      <w:proofErr w:type="spellEnd"/>
      <w:r w:rsidRPr="00EB7311">
        <w:rPr>
          <w:rFonts w:ascii="LatoWeb" w:eastAsia="Times New Roman" w:hAnsi="LatoWeb" w:cs="Times New Roman"/>
          <w:sz w:val="24"/>
          <w:szCs w:val="24"/>
        </w:rPr>
        <w:t xml:space="preserve"> под названием «Вальс Победы».</w:t>
      </w:r>
    </w:p>
    <w:p w:rsidR="00EB7311" w:rsidRPr="00EB7311" w:rsidRDefault="00EB7311" w:rsidP="00EB7311">
      <w:pPr>
        <w:spacing w:after="0" w:line="240" w:lineRule="auto"/>
        <w:ind w:left="-426" w:firstLine="426"/>
        <w:jc w:val="both"/>
        <w:rPr>
          <w:rFonts w:ascii="LatoWeb" w:eastAsia="Times New Roman" w:hAnsi="LatoWeb" w:cs="Times New Roman"/>
          <w:sz w:val="24"/>
          <w:szCs w:val="24"/>
        </w:rPr>
      </w:pPr>
      <w:r w:rsidRPr="00EB7311">
        <w:rPr>
          <w:rFonts w:ascii="LatoWeb" w:eastAsia="Times New Roman" w:hAnsi="LatoWeb" w:cs="Times New Roman"/>
          <w:sz w:val="24"/>
          <w:szCs w:val="24"/>
        </w:rPr>
        <w:t>Танец сопровождался песнями военных лет, что создало особую эмоциональную атмосферу.</w:t>
      </w:r>
    </w:p>
    <w:p w:rsidR="00EB7311" w:rsidRDefault="00EB7311" w:rsidP="006F3F9C">
      <w:pPr>
        <w:shd w:val="clear" w:color="auto" w:fill="FFFFFF"/>
        <w:spacing w:after="0" w:line="240" w:lineRule="auto"/>
        <w:ind w:left="-426" w:firstLine="426"/>
        <w:jc w:val="center"/>
        <w:outlineLvl w:val="3"/>
        <w:rPr>
          <w:rFonts w:ascii="Times New Roman" w:eastAsia="Times New Roman" w:hAnsi="Times New Roman" w:cs="Times New Roman"/>
          <w:b/>
          <w:color w:val="C00000"/>
          <w:sz w:val="28"/>
          <w:szCs w:val="28"/>
        </w:rPr>
      </w:pPr>
    </w:p>
    <w:p w:rsidR="00EB7311" w:rsidRDefault="00EB7311" w:rsidP="006F3F9C">
      <w:pPr>
        <w:shd w:val="clear" w:color="auto" w:fill="FFFFFF"/>
        <w:spacing w:after="0" w:line="240" w:lineRule="auto"/>
        <w:ind w:left="-426" w:firstLine="426"/>
        <w:jc w:val="center"/>
        <w:outlineLvl w:val="3"/>
        <w:rPr>
          <w:rFonts w:ascii="Times New Roman" w:eastAsia="Times New Roman" w:hAnsi="Times New Roman" w:cs="Times New Roman"/>
          <w:b/>
          <w:color w:val="C00000"/>
          <w:sz w:val="28"/>
          <w:szCs w:val="28"/>
        </w:rPr>
      </w:pPr>
    </w:p>
    <w:p w:rsidR="00486AEA" w:rsidRDefault="00486AEA" w:rsidP="006F3F9C">
      <w:pPr>
        <w:shd w:val="clear" w:color="auto" w:fill="FFFFFF"/>
        <w:spacing w:after="0" w:line="240" w:lineRule="auto"/>
        <w:ind w:left="-426" w:firstLine="426"/>
        <w:jc w:val="center"/>
        <w:outlineLvl w:val="3"/>
        <w:rPr>
          <w:rFonts w:ascii="Times New Roman" w:eastAsia="Times New Roman" w:hAnsi="Times New Roman" w:cs="Times New Roman"/>
          <w:b/>
          <w:bCs/>
          <w:color w:val="000000"/>
          <w:sz w:val="24"/>
          <w:szCs w:val="24"/>
          <w:bdr w:val="none" w:sz="0" w:space="0" w:color="auto" w:frame="1"/>
        </w:rPr>
      </w:pPr>
    </w:p>
    <w:p w:rsidR="00486AEA" w:rsidRDefault="00486AEA" w:rsidP="006F3F9C">
      <w:pPr>
        <w:shd w:val="clear" w:color="auto" w:fill="FFFFFF"/>
        <w:spacing w:after="0" w:line="240" w:lineRule="auto"/>
        <w:ind w:left="-426" w:firstLine="426"/>
        <w:jc w:val="center"/>
        <w:outlineLvl w:val="3"/>
        <w:rPr>
          <w:rFonts w:ascii="Times New Roman" w:eastAsia="Times New Roman" w:hAnsi="Times New Roman" w:cs="Times New Roman"/>
          <w:b/>
          <w:bCs/>
          <w:color w:val="000000"/>
          <w:sz w:val="24"/>
          <w:szCs w:val="24"/>
          <w:bdr w:val="none" w:sz="0" w:space="0" w:color="auto" w:frame="1"/>
        </w:rPr>
      </w:pPr>
    </w:p>
    <w:p w:rsidR="00EB7311" w:rsidRDefault="00486AEA" w:rsidP="00486AEA">
      <w:pPr>
        <w:shd w:val="clear" w:color="auto" w:fill="FFFFFF"/>
        <w:spacing w:after="0" w:line="240" w:lineRule="auto"/>
        <w:ind w:left="-426" w:firstLine="426"/>
        <w:jc w:val="right"/>
        <w:outlineLvl w:val="3"/>
        <w:rPr>
          <w:rFonts w:ascii="Times New Roman" w:eastAsia="Times New Roman" w:hAnsi="Times New Roman" w:cs="Times New Roman"/>
          <w:b/>
          <w:color w:val="C00000"/>
          <w:sz w:val="28"/>
          <w:szCs w:val="28"/>
        </w:rPr>
      </w:pPr>
      <w:r>
        <w:rPr>
          <w:rFonts w:ascii="Times New Roman" w:eastAsia="Times New Roman" w:hAnsi="Times New Roman" w:cs="Times New Roman"/>
          <w:b/>
          <w:bCs/>
          <w:color w:val="000000"/>
          <w:sz w:val="24"/>
          <w:szCs w:val="24"/>
          <w:bdr w:val="none" w:sz="0" w:space="0" w:color="auto" w:frame="1"/>
        </w:rPr>
        <w:t xml:space="preserve">Музыкальный руководитель: </w:t>
      </w:r>
      <w:r w:rsidRPr="00213120">
        <w:rPr>
          <w:rFonts w:ascii="Times New Roman" w:eastAsia="Times New Roman" w:hAnsi="Times New Roman" w:cs="Times New Roman"/>
          <w:b/>
          <w:bCs/>
          <w:color w:val="000000"/>
          <w:sz w:val="24"/>
          <w:szCs w:val="24"/>
          <w:bdr w:val="none" w:sz="0" w:space="0" w:color="auto" w:frame="1"/>
        </w:rPr>
        <w:t>Коваленко Татьяна Николаевна</w:t>
      </w:r>
    </w:p>
    <w:p w:rsidR="00B77447" w:rsidRDefault="00B77447" w:rsidP="00B77447">
      <w:pPr>
        <w:shd w:val="clear" w:color="auto" w:fill="FFFFFF"/>
        <w:spacing w:after="0" w:line="240" w:lineRule="auto"/>
        <w:ind w:left="-426" w:firstLine="426"/>
        <w:jc w:val="center"/>
        <w:outlineLvl w:val="3"/>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lastRenderedPageBreak/>
        <w:t>Праздничный концерт «Этот День Победы!»</w:t>
      </w:r>
    </w:p>
    <w:p w:rsidR="00B77447" w:rsidRDefault="00B77447" w:rsidP="00B77447">
      <w:pPr>
        <w:shd w:val="clear" w:color="auto" w:fill="FFFFFF"/>
        <w:spacing w:after="0" w:line="240" w:lineRule="auto"/>
        <w:ind w:left="-426" w:firstLine="426"/>
        <w:jc w:val="center"/>
        <w:outlineLvl w:val="3"/>
        <w:rPr>
          <w:rFonts w:ascii="Times New Roman" w:eastAsia="Times New Roman" w:hAnsi="Times New Roman" w:cs="Times New Roman"/>
          <w:b/>
          <w:color w:val="C00000"/>
          <w:sz w:val="28"/>
          <w:szCs w:val="28"/>
        </w:rPr>
      </w:pPr>
    </w:p>
    <w:p w:rsidR="00B77447" w:rsidRPr="00B77447" w:rsidRDefault="00B77447" w:rsidP="00B77447">
      <w:pPr>
        <w:spacing w:after="0" w:line="240" w:lineRule="auto"/>
        <w:ind w:left="-426" w:firstLine="426"/>
        <w:jc w:val="both"/>
        <w:rPr>
          <w:rFonts w:ascii="LatoWeb" w:eastAsia="Times New Roman" w:hAnsi="LatoWeb" w:cs="Times New Roman"/>
          <w:color w:val="0B1F33"/>
          <w:sz w:val="24"/>
          <w:szCs w:val="24"/>
        </w:rPr>
      </w:pPr>
      <w:r w:rsidRPr="00B77447">
        <w:rPr>
          <w:rFonts w:ascii="LatoWeb" w:eastAsia="Times New Roman" w:hAnsi="LatoWeb" w:cs="Times New Roman"/>
          <w:color w:val="0B1F33"/>
          <w:sz w:val="24"/>
          <w:szCs w:val="24"/>
        </w:rPr>
        <w:t xml:space="preserve">В преддверии празднования 80 – </w:t>
      </w:r>
      <w:proofErr w:type="spellStart"/>
      <w:r w:rsidRPr="00B77447">
        <w:rPr>
          <w:rFonts w:ascii="LatoWeb" w:eastAsia="Times New Roman" w:hAnsi="LatoWeb" w:cs="Times New Roman"/>
          <w:color w:val="0B1F33"/>
          <w:sz w:val="24"/>
          <w:szCs w:val="24"/>
        </w:rPr>
        <w:t>летия</w:t>
      </w:r>
      <w:proofErr w:type="spellEnd"/>
      <w:r w:rsidRPr="00B77447">
        <w:rPr>
          <w:rFonts w:ascii="LatoWeb" w:eastAsia="Times New Roman" w:hAnsi="LatoWeb" w:cs="Times New Roman"/>
          <w:color w:val="0B1F33"/>
          <w:sz w:val="24"/>
          <w:szCs w:val="24"/>
        </w:rPr>
        <w:t xml:space="preserve"> Великой Победы в нашем дошкольном учреждении состоялся праздничный концерт «Этот день Победы!».</w:t>
      </w:r>
    </w:p>
    <w:p w:rsidR="00B77447" w:rsidRPr="00B77447" w:rsidRDefault="00B77447" w:rsidP="00B77447">
      <w:pPr>
        <w:spacing w:after="0" w:line="240" w:lineRule="auto"/>
        <w:ind w:left="-426" w:firstLine="426"/>
        <w:jc w:val="both"/>
        <w:rPr>
          <w:rFonts w:ascii="LatoWeb" w:eastAsia="Times New Roman" w:hAnsi="LatoWeb" w:cs="Times New Roman"/>
          <w:color w:val="0B1F33"/>
          <w:sz w:val="24"/>
          <w:szCs w:val="24"/>
        </w:rPr>
      </w:pPr>
      <w:r w:rsidRPr="00B77447">
        <w:rPr>
          <w:rFonts w:ascii="LatoWeb" w:eastAsia="Times New Roman" w:hAnsi="LatoWeb" w:cs="Times New Roman"/>
          <w:color w:val="0B1F33"/>
          <w:sz w:val="24"/>
          <w:szCs w:val="24"/>
        </w:rPr>
        <w:t>На празднике дети с чувством особой благодарности читали стихи, исполняли песни, танцевальные композиции, разыгрывали сценки на военную тематику.</w:t>
      </w:r>
    </w:p>
    <w:p w:rsidR="00B77447" w:rsidRPr="00B77447" w:rsidRDefault="00A1421A" w:rsidP="00B77447">
      <w:pPr>
        <w:spacing w:after="0" w:line="240" w:lineRule="auto"/>
        <w:ind w:left="-426" w:firstLine="426"/>
        <w:jc w:val="both"/>
        <w:rPr>
          <w:rFonts w:ascii="LatoWeb" w:eastAsia="Times New Roman" w:hAnsi="LatoWeb" w:cs="Times New Roman"/>
          <w:color w:val="0B1F33"/>
          <w:sz w:val="24"/>
          <w:szCs w:val="24"/>
        </w:rPr>
      </w:pPr>
      <w:r>
        <w:rPr>
          <w:noProof/>
        </w:rPr>
        <w:drawing>
          <wp:anchor distT="0" distB="0" distL="114300" distR="114300" simplePos="0" relativeHeight="251728384" behindDoc="1" locked="0" layoutInCell="1" allowOverlap="1" wp14:anchorId="70A4067B" wp14:editId="5F999D42">
            <wp:simplePos x="0" y="0"/>
            <wp:positionH relativeFrom="column">
              <wp:posOffset>2895600</wp:posOffset>
            </wp:positionH>
            <wp:positionV relativeFrom="paragraph">
              <wp:posOffset>560705</wp:posOffset>
            </wp:positionV>
            <wp:extent cx="2971800" cy="2343150"/>
            <wp:effectExtent l="0" t="0" r="0" b="0"/>
            <wp:wrapTight wrapText="bothSides">
              <wp:wrapPolygon edited="0">
                <wp:start x="0" y="0"/>
                <wp:lineTo x="0" y="21424"/>
                <wp:lineTo x="21462" y="21424"/>
                <wp:lineTo x="21462" y="0"/>
                <wp:lineTo x="0" y="0"/>
              </wp:wrapPolygon>
            </wp:wrapTight>
            <wp:docPr id="13" name="Рисунок 13" descr="Праздничный концерт «Этот день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здничный концерт «Этот день Победы!»."/>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447" w:rsidRPr="00B77447">
        <w:rPr>
          <w:rFonts w:ascii="LatoWeb" w:eastAsia="Times New Roman" w:hAnsi="LatoWeb" w:cs="Times New Roman"/>
          <w:color w:val="0B1F33"/>
          <w:sz w:val="24"/>
          <w:szCs w:val="24"/>
        </w:rPr>
        <w:t>Проникновенная музыка военных лет, вдохновенное исполнение дошкольниками песен, стихов и танцев явились восторженным составляющим праздника и внесли яркую ноту в творческий марафон Победы.</w:t>
      </w:r>
    </w:p>
    <w:p w:rsidR="00A1421A" w:rsidRDefault="00A1421A" w:rsidP="00A1421A">
      <w:pPr>
        <w:shd w:val="clear" w:color="auto" w:fill="FFFFFF"/>
        <w:spacing w:after="0" w:line="240" w:lineRule="auto"/>
        <w:ind w:left="-426" w:firstLine="426"/>
        <w:jc w:val="right"/>
        <w:outlineLvl w:val="3"/>
        <w:rPr>
          <w:rFonts w:ascii="Times New Roman" w:eastAsia="Times New Roman" w:hAnsi="Times New Roman" w:cs="Times New Roman"/>
          <w:b/>
          <w:color w:val="C00000"/>
          <w:sz w:val="28"/>
          <w:szCs w:val="28"/>
        </w:rPr>
      </w:pPr>
      <w:r>
        <w:rPr>
          <w:noProof/>
        </w:rPr>
        <w:drawing>
          <wp:anchor distT="0" distB="0" distL="114300" distR="114300" simplePos="0" relativeHeight="251727360" behindDoc="1" locked="0" layoutInCell="1" allowOverlap="1" wp14:anchorId="6DF5DD2C" wp14:editId="0C32CD42">
            <wp:simplePos x="0" y="0"/>
            <wp:positionH relativeFrom="column">
              <wp:posOffset>-295275</wp:posOffset>
            </wp:positionH>
            <wp:positionV relativeFrom="paragraph">
              <wp:posOffset>34925</wp:posOffset>
            </wp:positionV>
            <wp:extent cx="3114675" cy="2338705"/>
            <wp:effectExtent l="0" t="0" r="0" b="0"/>
            <wp:wrapTight wrapText="bothSides">
              <wp:wrapPolygon edited="0">
                <wp:start x="0" y="0"/>
                <wp:lineTo x="0" y="21465"/>
                <wp:lineTo x="21534" y="21465"/>
                <wp:lineTo x="21534" y="0"/>
                <wp:lineTo x="0" y="0"/>
              </wp:wrapPolygon>
            </wp:wrapTight>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4675" cy="2338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4"/>
          <w:szCs w:val="24"/>
          <w:bdr w:val="none" w:sz="0" w:space="0" w:color="auto" w:frame="1"/>
        </w:rPr>
        <w:t xml:space="preserve">Музыкальный руководитель: </w:t>
      </w:r>
      <w:r w:rsidRPr="00213120">
        <w:rPr>
          <w:rFonts w:ascii="Times New Roman" w:eastAsia="Times New Roman" w:hAnsi="Times New Roman" w:cs="Times New Roman"/>
          <w:b/>
          <w:bCs/>
          <w:color w:val="000000"/>
          <w:sz w:val="24"/>
          <w:szCs w:val="24"/>
          <w:bdr w:val="none" w:sz="0" w:space="0" w:color="auto" w:frame="1"/>
        </w:rPr>
        <w:t>Коваленко Татьяна Николаевна</w:t>
      </w:r>
    </w:p>
    <w:p w:rsidR="00EB7311" w:rsidRDefault="00EB7311" w:rsidP="006F3F9C">
      <w:pPr>
        <w:shd w:val="clear" w:color="auto" w:fill="FFFFFF"/>
        <w:spacing w:after="0" w:line="240" w:lineRule="auto"/>
        <w:ind w:left="-426" w:firstLine="426"/>
        <w:jc w:val="center"/>
        <w:outlineLvl w:val="3"/>
        <w:rPr>
          <w:rFonts w:ascii="Times New Roman" w:eastAsia="Times New Roman" w:hAnsi="Times New Roman" w:cs="Times New Roman"/>
          <w:b/>
          <w:color w:val="C00000"/>
          <w:sz w:val="28"/>
          <w:szCs w:val="28"/>
        </w:rPr>
      </w:pPr>
    </w:p>
    <w:p w:rsidR="00EB7311" w:rsidRPr="00B34BB3" w:rsidRDefault="00B34BB3" w:rsidP="00B34BB3">
      <w:pPr>
        <w:shd w:val="clear" w:color="auto" w:fill="FFFFFF"/>
        <w:spacing w:after="0" w:line="240" w:lineRule="auto"/>
        <w:ind w:left="-426" w:firstLine="426"/>
        <w:jc w:val="center"/>
        <w:outlineLvl w:val="3"/>
        <w:rPr>
          <w:rFonts w:ascii="Times New Roman" w:eastAsia="Times New Roman" w:hAnsi="Times New Roman" w:cs="Times New Roman"/>
          <w:b/>
          <w:color w:val="C00000"/>
          <w:sz w:val="28"/>
          <w:szCs w:val="28"/>
        </w:rPr>
      </w:pPr>
      <w:r w:rsidRPr="00B34BB3">
        <w:rPr>
          <w:rFonts w:ascii="Times New Roman" w:eastAsia="Times New Roman" w:hAnsi="Times New Roman" w:cs="Times New Roman"/>
          <w:b/>
          <w:color w:val="C00000"/>
          <w:sz w:val="28"/>
          <w:szCs w:val="28"/>
        </w:rPr>
        <w:t>Районный «Слет</w:t>
      </w:r>
      <w:r w:rsidRPr="00B34BB3">
        <w:rPr>
          <w:rFonts w:ascii="Times New Roman" w:eastAsia="Times New Roman" w:hAnsi="Times New Roman" w:cs="Times New Roman"/>
          <w:b/>
          <w:color w:val="C00000"/>
          <w:sz w:val="28"/>
          <w:szCs w:val="28"/>
        </w:rPr>
        <w:t xml:space="preserve"> </w:t>
      </w:r>
      <w:proofErr w:type="spellStart"/>
      <w:r w:rsidRPr="00B34BB3">
        <w:rPr>
          <w:rFonts w:ascii="Times New Roman" w:eastAsia="Times New Roman" w:hAnsi="Times New Roman" w:cs="Times New Roman"/>
          <w:b/>
          <w:color w:val="C00000"/>
          <w:sz w:val="28"/>
          <w:szCs w:val="28"/>
        </w:rPr>
        <w:t>туристят</w:t>
      </w:r>
      <w:proofErr w:type="spellEnd"/>
      <w:r w:rsidRPr="00B34BB3">
        <w:rPr>
          <w:rFonts w:ascii="Times New Roman" w:eastAsia="Times New Roman" w:hAnsi="Times New Roman" w:cs="Times New Roman"/>
          <w:b/>
          <w:color w:val="C00000"/>
          <w:sz w:val="28"/>
          <w:szCs w:val="28"/>
        </w:rPr>
        <w:t xml:space="preserve"> – дошколят»</w:t>
      </w:r>
    </w:p>
    <w:p w:rsidR="00B34BB3" w:rsidRPr="00B34BB3" w:rsidRDefault="00B34BB3" w:rsidP="00B34BB3">
      <w:pPr>
        <w:shd w:val="clear" w:color="auto" w:fill="FFFFFF"/>
        <w:spacing w:after="0" w:line="240" w:lineRule="auto"/>
        <w:ind w:left="-426" w:firstLine="426"/>
        <w:jc w:val="center"/>
        <w:outlineLvl w:val="3"/>
        <w:rPr>
          <w:rFonts w:ascii="Times New Roman" w:eastAsia="Times New Roman" w:hAnsi="Times New Roman" w:cs="Times New Roman"/>
          <w:b/>
          <w:sz w:val="28"/>
          <w:szCs w:val="28"/>
        </w:rPr>
      </w:pPr>
    </w:p>
    <w:p w:rsidR="00B34BB3" w:rsidRPr="00B34BB3" w:rsidRDefault="00B34BB3" w:rsidP="00B34BB3">
      <w:pPr>
        <w:spacing w:after="0" w:line="240" w:lineRule="auto"/>
        <w:ind w:left="-426" w:firstLine="426"/>
        <w:jc w:val="both"/>
        <w:rPr>
          <w:rFonts w:ascii="Times New Roman" w:eastAsia="Times New Roman" w:hAnsi="Times New Roman" w:cs="Times New Roman"/>
          <w:sz w:val="24"/>
          <w:szCs w:val="24"/>
        </w:rPr>
      </w:pPr>
      <w:r>
        <w:rPr>
          <w:noProof/>
        </w:rPr>
        <w:drawing>
          <wp:anchor distT="0" distB="0" distL="114300" distR="114300" simplePos="0" relativeHeight="251729408" behindDoc="1" locked="0" layoutInCell="1" allowOverlap="1">
            <wp:simplePos x="0" y="0"/>
            <wp:positionH relativeFrom="column">
              <wp:posOffset>-228600</wp:posOffset>
            </wp:positionH>
            <wp:positionV relativeFrom="paragraph">
              <wp:posOffset>50800</wp:posOffset>
            </wp:positionV>
            <wp:extent cx="2981325" cy="2238375"/>
            <wp:effectExtent l="0" t="0" r="0" b="0"/>
            <wp:wrapTight wrapText="bothSides">
              <wp:wrapPolygon edited="0">
                <wp:start x="0" y="0"/>
                <wp:lineTo x="0" y="21508"/>
                <wp:lineTo x="21531" y="21508"/>
                <wp:lineTo x="21531" y="0"/>
                <wp:lineTo x="0"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B3">
        <w:rPr>
          <w:rFonts w:ascii="Times New Roman" w:eastAsia="Times New Roman" w:hAnsi="Times New Roman" w:cs="Times New Roman"/>
          <w:sz w:val="24"/>
          <w:szCs w:val="24"/>
        </w:rPr>
        <w:t>В</w:t>
      </w:r>
      <w:r w:rsidRPr="00B34BB3">
        <w:rPr>
          <w:rFonts w:ascii="Times New Roman" w:eastAsia="Times New Roman" w:hAnsi="Times New Roman" w:cs="Times New Roman"/>
          <w:sz w:val="24"/>
          <w:szCs w:val="24"/>
        </w:rPr>
        <w:t xml:space="preserve">оспитанники   детского сада приняли участие в  районном «Слете </w:t>
      </w:r>
      <w:proofErr w:type="spellStart"/>
      <w:r w:rsidRPr="00B34BB3">
        <w:rPr>
          <w:rFonts w:ascii="Times New Roman" w:eastAsia="Times New Roman" w:hAnsi="Times New Roman" w:cs="Times New Roman"/>
          <w:sz w:val="24"/>
          <w:szCs w:val="24"/>
        </w:rPr>
        <w:t>туристят</w:t>
      </w:r>
      <w:proofErr w:type="spellEnd"/>
      <w:r w:rsidRPr="00B34BB3">
        <w:rPr>
          <w:rFonts w:ascii="Times New Roman" w:eastAsia="Times New Roman" w:hAnsi="Times New Roman" w:cs="Times New Roman"/>
          <w:sz w:val="24"/>
          <w:szCs w:val="24"/>
        </w:rPr>
        <w:t xml:space="preserve"> – дошколят» и достойно выступили в соревнованиях: показали свою силу, ловкость, и командный дух.</w:t>
      </w:r>
    </w:p>
    <w:p w:rsidR="00B34BB3" w:rsidRPr="00B34BB3" w:rsidRDefault="00B34BB3" w:rsidP="00B34BB3">
      <w:pPr>
        <w:spacing w:after="0" w:line="240" w:lineRule="auto"/>
        <w:ind w:left="-426" w:firstLine="426"/>
        <w:jc w:val="both"/>
        <w:rPr>
          <w:rFonts w:ascii="Times New Roman" w:eastAsia="Times New Roman" w:hAnsi="Times New Roman" w:cs="Times New Roman"/>
          <w:sz w:val="24"/>
          <w:szCs w:val="24"/>
        </w:rPr>
      </w:pPr>
      <w:r>
        <w:rPr>
          <w:noProof/>
        </w:rPr>
        <w:drawing>
          <wp:anchor distT="0" distB="0" distL="114300" distR="114300" simplePos="0" relativeHeight="251730432" behindDoc="1" locked="0" layoutInCell="1" allowOverlap="1" wp14:anchorId="534F49C9" wp14:editId="23CE7AB7">
            <wp:simplePos x="0" y="0"/>
            <wp:positionH relativeFrom="column">
              <wp:posOffset>38100</wp:posOffset>
            </wp:positionH>
            <wp:positionV relativeFrom="paragraph">
              <wp:posOffset>88265</wp:posOffset>
            </wp:positionV>
            <wp:extent cx="2981325" cy="2238375"/>
            <wp:effectExtent l="0" t="0" r="0" b="0"/>
            <wp:wrapTight wrapText="bothSides">
              <wp:wrapPolygon edited="0">
                <wp:start x="0" y="0"/>
                <wp:lineTo x="0" y="21508"/>
                <wp:lineTo x="21531" y="21508"/>
                <wp:lineTo x="21531" y="0"/>
                <wp:lineTo x="0" y="0"/>
              </wp:wrapPolygon>
            </wp:wrapTight>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BB3">
        <w:rPr>
          <w:rFonts w:ascii="Times New Roman" w:eastAsia="Times New Roman" w:hAnsi="Times New Roman" w:cs="Times New Roman"/>
          <w:sz w:val="24"/>
          <w:szCs w:val="24"/>
        </w:rPr>
        <w:t>Согласно маршрутным листам команды принимали участие в испытаниях: «Собери рюкзак», «Поднимись в гору», «Собери мусор», «Ловкий турист», «Приготовь обед», «Разожги костер».</w:t>
      </w:r>
      <w:r w:rsidRPr="00B34BB3">
        <w:rPr>
          <w:noProof/>
        </w:rPr>
        <w:t xml:space="preserve"> </w:t>
      </w:r>
    </w:p>
    <w:p w:rsidR="00B34BB3" w:rsidRPr="00B34BB3" w:rsidRDefault="00B34BB3" w:rsidP="00B34BB3">
      <w:pPr>
        <w:spacing w:after="0" w:line="240" w:lineRule="auto"/>
        <w:ind w:left="-426" w:firstLine="426"/>
        <w:jc w:val="both"/>
        <w:rPr>
          <w:rFonts w:ascii="Times New Roman" w:eastAsia="Times New Roman" w:hAnsi="Times New Roman" w:cs="Times New Roman"/>
          <w:sz w:val="24"/>
          <w:szCs w:val="24"/>
        </w:rPr>
      </w:pPr>
      <w:r w:rsidRPr="00B34BB3">
        <w:rPr>
          <w:rFonts w:ascii="Times New Roman" w:eastAsia="Times New Roman" w:hAnsi="Times New Roman" w:cs="Times New Roman"/>
          <w:sz w:val="24"/>
          <w:szCs w:val="24"/>
        </w:rPr>
        <w:t>Заключительным этапом был «Большой привал», где дети подкрепились и поделились яркими впечатлениями о сегодняшнем дне.</w:t>
      </w:r>
    </w:p>
    <w:p w:rsidR="00B34BB3" w:rsidRPr="00B34BB3" w:rsidRDefault="00B34BB3" w:rsidP="00B34BB3">
      <w:pPr>
        <w:spacing w:after="100" w:afterAutospacing="1" w:line="240" w:lineRule="auto"/>
        <w:ind w:left="-426" w:firstLine="426"/>
        <w:jc w:val="both"/>
        <w:rPr>
          <w:rFonts w:ascii="Times New Roman" w:eastAsia="Times New Roman" w:hAnsi="Times New Roman" w:cs="Times New Roman"/>
          <w:sz w:val="24"/>
          <w:szCs w:val="24"/>
        </w:rPr>
      </w:pPr>
      <w:r w:rsidRPr="00B34BB3">
        <w:rPr>
          <w:rFonts w:ascii="Times New Roman" w:eastAsia="Times New Roman" w:hAnsi="Times New Roman" w:cs="Times New Roman"/>
          <w:sz w:val="24"/>
          <w:szCs w:val="24"/>
        </w:rPr>
        <w:t xml:space="preserve"> Все участники </w:t>
      </w:r>
      <w:proofErr w:type="spellStart"/>
      <w:r w:rsidRPr="00B34BB3">
        <w:rPr>
          <w:rFonts w:ascii="Times New Roman" w:eastAsia="Times New Roman" w:hAnsi="Times New Roman" w:cs="Times New Roman"/>
          <w:sz w:val="24"/>
          <w:szCs w:val="24"/>
        </w:rPr>
        <w:t>турслёта</w:t>
      </w:r>
      <w:proofErr w:type="spellEnd"/>
      <w:r w:rsidRPr="00B34BB3">
        <w:rPr>
          <w:rFonts w:ascii="Times New Roman" w:eastAsia="Times New Roman" w:hAnsi="Times New Roman" w:cs="Times New Roman"/>
          <w:sz w:val="24"/>
          <w:szCs w:val="24"/>
        </w:rPr>
        <w:t xml:space="preserve"> получили заряд энергии и хорошее настроение на весь день!</w:t>
      </w:r>
    </w:p>
    <w:p w:rsidR="00B34BB3" w:rsidRPr="006F3F9C" w:rsidRDefault="00B34BB3" w:rsidP="00B34BB3">
      <w:pPr>
        <w:spacing w:after="0" w:line="240" w:lineRule="auto"/>
        <w:ind w:left="-426" w:firstLine="426"/>
        <w:jc w:val="right"/>
        <w:rPr>
          <w:rFonts w:ascii="Times New Roman" w:hAnsi="Times New Roman" w:cs="Times New Roman"/>
          <w:b/>
          <w:sz w:val="24"/>
          <w:szCs w:val="24"/>
        </w:rPr>
      </w:pPr>
      <w:r>
        <w:rPr>
          <w:rFonts w:ascii="Times New Roman" w:hAnsi="Times New Roman" w:cs="Times New Roman"/>
          <w:b/>
          <w:sz w:val="24"/>
          <w:szCs w:val="24"/>
        </w:rPr>
        <w:t>Инструктор по физической культуре</w:t>
      </w:r>
      <w:r w:rsidRPr="006F3F9C">
        <w:rPr>
          <w:rFonts w:ascii="Times New Roman" w:hAnsi="Times New Roman" w:cs="Times New Roman"/>
          <w:b/>
          <w:sz w:val="24"/>
          <w:szCs w:val="24"/>
        </w:rPr>
        <w:t xml:space="preserve">: </w:t>
      </w:r>
      <w:r>
        <w:rPr>
          <w:rFonts w:ascii="Times New Roman" w:hAnsi="Times New Roman" w:cs="Times New Roman"/>
          <w:b/>
          <w:sz w:val="24"/>
          <w:szCs w:val="24"/>
        </w:rPr>
        <w:t>Козлова Оксана Сергеевна</w:t>
      </w:r>
    </w:p>
    <w:p w:rsidR="006B15AD" w:rsidRPr="006B15AD" w:rsidRDefault="006B15AD" w:rsidP="00B34BB3">
      <w:pPr>
        <w:spacing w:after="0" w:line="240" w:lineRule="auto"/>
        <w:rPr>
          <w:rFonts w:ascii="Times New Roman" w:hAnsi="Times New Roman" w:cs="Times New Roman"/>
          <w:b/>
          <w:color w:val="0000FF"/>
          <w:sz w:val="24"/>
          <w:szCs w:val="24"/>
        </w:rPr>
      </w:pPr>
    </w:p>
    <w:p w:rsidR="002F4CED" w:rsidRPr="002F4CED" w:rsidRDefault="002F4CED" w:rsidP="004F6CF8">
      <w:pPr>
        <w:spacing w:after="0" w:line="240" w:lineRule="auto"/>
        <w:ind w:left="-426"/>
        <w:rPr>
          <w:rFonts w:ascii="Segoe Print" w:hAnsi="Segoe Print"/>
          <w:b/>
          <w:color w:val="0000FF"/>
          <w:sz w:val="28"/>
          <w:szCs w:val="28"/>
        </w:rPr>
      </w:pPr>
      <w:r w:rsidRPr="002F4CED">
        <w:rPr>
          <w:rFonts w:ascii="Segoe Print" w:hAnsi="Segoe Print"/>
          <w:b/>
          <w:color w:val="0000FF"/>
          <w:sz w:val="28"/>
          <w:szCs w:val="28"/>
        </w:rPr>
        <w:lastRenderedPageBreak/>
        <w:t>Авторские разработки:</w:t>
      </w:r>
    </w:p>
    <w:p w:rsidR="00213120" w:rsidRPr="00213120" w:rsidRDefault="00213120" w:rsidP="00213120">
      <w:pPr>
        <w:pBdr>
          <w:bottom w:val="single" w:sz="6" w:space="3" w:color="808080"/>
        </w:pBdr>
        <w:shd w:val="clear" w:color="auto" w:fill="FFFFFF"/>
        <w:spacing w:after="0" w:line="312" w:lineRule="atLeast"/>
        <w:ind w:left="-567" w:right="-1"/>
        <w:jc w:val="center"/>
        <w:textAlignment w:val="baseline"/>
        <w:outlineLvl w:val="0"/>
        <w:rPr>
          <w:rFonts w:ascii="Segoe Print" w:eastAsia="Times New Roman" w:hAnsi="Segoe Print" w:cs="Times New Roman"/>
          <w:b/>
          <w:color w:val="C00000"/>
          <w:kern w:val="36"/>
          <w:sz w:val="24"/>
          <w:szCs w:val="24"/>
        </w:rPr>
      </w:pPr>
      <w:r w:rsidRPr="00213120">
        <w:rPr>
          <w:rFonts w:ascii="Segoe Print" w:eastAsia="Times New Roman" w:hAnsi="Segoe Print" w:cs="Times New Roman"/>
          <w:b/>
          <w:color w:val="C00000"/>
          <w:kern w:val="36"/>
          <w:sz w:val="24"/>
          <w:szCs w:val="24"/>
        </w:rPr>
        <w:t>Проект «Воспитание патриотических чувств у старших дошкольников через знакомство с русскими народными музыкальными инструментами»</w:t>
      </w:r>
    </w:p>
    <w:p w:rsidR="00213120" w:rsidRPr="00213120" w:rsidRDefault="00213120" w:rsidP="00213120">
      <w:pPr>
        <w:spacing w:after="0" w:line="240" w:lineRule="auto"/>
        <w:ind w:left="-567" w:right="-1"/>
        <w:textAlignment w:val="baseline"/>
        <w:rPr>
          <w:rFonts w:ascii="Times New Roman" w:eastAsia="Times New Roman" w:hAnsi="Times New Roman" w:cs="Times New Roman"/>
          <w:b/>
          <w:bCs/>
          <w:i/>
          <w:iCs/>
          <w:color w:val="000000"/>
          <w:bdr w:val="none" w:sz="0" w:space="0" w:color="auto" w:frame="1"/>
        </w:rPr>
      </w:pPr>
    </w:p>
    <w:p w:rsidR="00213120" w:rsidRPr="00213120" w:rsidRDefault="00213120" w:rsidP="00213120">
      <w:pPr>
        <w:spacing w:after="0" w:line="240" w:lineRule="auto"/>
        <w:ind w:left="-567" w:right="-1"/>
        <w:jc w:val="right"/>
        <w:textAlignment w:val="baseline"/>
        <w:rPr>
          <w:rFonts w:ascii="Times New Roman" w:eastAsia="Times New Roman" w:hAnsi="Times New Roman" w:cs="Times New Roman"/>
          <w:b/>
          <w:bCs/>
          <w:color w:val="000000"/>
          <w:sz w:val="24"/>
          <w:szCs w:val="24"/>
          <w:bdr w:val="none" w:sz="0" w:space="0" w:color="auto" w:frame="1"/>
        </w:rPr>
      </w:pPr>
      <w:r w:rsidRPr="00213120">
        <w:rPr>
          <w:rFonts w:ascii="Times New Roman" w:eastAsia="Times New Roman" w:hAnsi="Times New Roman" w:cs="Times New Roman"/>
          <w:b/>
          <w:bCs/>
          <w:color w:val="000000"/>
          <w:sz w:val="24"/>
          <w:szCs w:val="24"/>
          <w:bdr w:val="none" w:sz="0" w:space="0" w:color="auto" w:frame="1"/>
        </w:rPr>
        <w:t>Автор проекта:</w:t>
      </w:r>
      <w:r w:rsidRPr="00213120">
        <w:rPr>
          <w:rFonts w:ascii="Times New Roman" w:eastAsia="Times New Roman" w:hAnsi="Times New Roman" w:cs="Times New Roman"/>
          <w:color w:val="000000"/>
          <w:sz w:val="24"/>
          <w:szCs w:val="24"/>
        </w:rPr>
        <w:t xml:space="preserve"> </w:t>
      </w:r>
      <w:r w:rsidRPr="00213120">
        <w:rPr>
          <w:rFonts w:ascii="Times New Roman" w:eastAsia="Times New Roman" w:hAnsi="Times New Roman" w:cs="Times New Roman"/>
          <w:b/>
          <w:bCs/>
          <w:color w:val="000000"/>
          <w:sz w:val="24"/>
          <w:szCs w:val="24"/>
          <w:bdr w:val="none" w:sz="0" w:space="0" w:color="auto" w:frame="1"/>
        </w:rPr>
        <w:t>Коваленко Татьяна Николаевна</w:t>
      </w:r>
    </w:p>
    <w:p w:rsidR="00213120" w:rsidRPr="00213120" w:rsidRDefault="00213120" w:rsidP="00213120">
      <w:pPr>
        <w:spacing w:after="0" w:line="240" w:lineRule="auto"/>
        <w:ind w:left="-567" w:right="-1"/>
        <w:jc w:val="right"/>
        <w:textAlignment w:val="baseline"/>
        <w:rPr>
          <w:rFonts w:ascii="Times New Roman" w:eastAsia="Times New Roman" w:hAnsi="Times New Roman" w:cs="Times New Roman"/>
          <w:color w:val="000000"/>
        </w:rPr>
      </w:pPr>
    </w:p>
    <w:p w:rsidR="00213120" w:rsidRPr="00213120" w:rsidRDefault="00213120" w:rsidP="00F317B3">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color w:val="000000"/>
          <w:sz w:val="24"/>
          <w:szCs w:val="24"/>
          <w:bdr w:val="none" w:sz="0" w:space="0" w:color="auto" w:frame="1"/>
        </w:rPr>
        <w:t xml:space="preserve">Участники проекта: </w:t>
      </w:r>
      <w:r w:rsidRPr="00213120">
        <w:rPr>
          <w:rFonts w:ascii="Times New Roman" w:eastAsia="Times New Roman" w:hAnsi="Times New Roman" w:cs="Times New Roman"/>
          <w:bCs/>
          <w:color w:val="000000"/>
          <w:sz w:val="24"/>
          <w:szCs w:val="24"/>
          <w:bdr w:val="none" w:sz="0" w:space="0" w:color="auto" w:frame="1"/>
        </w:rPr>
        <w:t>воспитатели подготовительных к школе групп, музыкальный руководитель.</w:t>
      </w:r>
    </w:p>
    <w:p w:rsidR="00213120" w:rsidRPr="00213120" w:rsidRDefault="00213120" w:rsidP="0021312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color w:val="000000"/>
          <w:sz w:val="24"/>
          <w:szCs w:val="24"/>
          <w:bdr w:val="none" w:sz="0" w:space="0" w:color="auto" w:frame="1"/>
        </w:rPr>
        <w:t>Тип проекта</w:t>
      </w:r>
    </w:p>
    <w:p w:rsidR="00213120" w:rsidRPr="00213120" w:rsidRDefault="00213120" w:rsidP="0021312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u w:val="single"/>
          <w:bdr w:val="none" w:sz="0" w:space="0" w:color="auto" w:frame="1"/>
        </w:rPr>
        <w:t>По методу</w:t>
      </w:r>
      <w:r w:rsidRPr="00213120">
        <w:rPr>
          <w:rFonts w:ascii="Times New Roman" w:eastAsia="Times New Roman" w:hAnsi="Times New Roman" w:cs="Times New Roman"/>
          <w:color w:val="000000"/>
          <w:sz w:val="24"/>
          <w:szCs w:val="24"/>
        </w:rPr>
        <w:t xml:space="preserve">: </w:t>
      </w:r>
      <w:proofErr w:type="gramStart"/>
      <w:r w:rsidRPr="00213120">
        <w:rPr>
          <w:rFonts w:ascii="Times New Roman" w:eastAsia="Times New Roman" w:hAnsi="Times New Roman" w:cs="Times New Roman"/>
          <w:color w:val="000000"/>
          <w:sz w:val="24"/>
          <w:szCs w:val="24"/>
        </w:rPr>
        <w:t>информационно-исследовательский</w:t>
      </w:r>
      <w:proofErr w:type="gramEnd"/>
    </w:p>
    <w:p w:rsidR="00213120" w:rsidRPr="00213120" w:rsidRDefault="00213120" w:rsidP="0021312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u w:val="single"/>
          <w:bdr w:val="none" w:sz="0" w:space="0" w:color="auto" w:frame="1"/>
        </w:rPr>
        <w:t>По содержанию</w:t>
      </w:r>
      <w:r w:rsidRPr="00213120">
        <w:rPr>
          <w:rFonts w:ascii="Times New Roman" w:eastAsia="Times New Roman" w:hAnsi="Times New Roman" w:cs="Times New Roman"/>
          <w:color w:val="000000"/>
          <w:sz w:val="24"/>
          <w:szCs w:val="24"/>
        </w:rPr>
        <w:t xml:space="preserve">: </w:t>
      </w:r>
      <w:proofErr w:type="gramStart"/>
      <w:r w:rsidRPr="00213120">
        <w:rPr>
          <w:rFonts w:ascii="Times New Roman" w:eastAsia="Times New Roman" w:hAnsi="Times New Roman" w:cs="Times New Roman"/>
          <w:color w:val="000000"/>
          <w:sz w:val="24"/>
          <w:szCs w:val="24"/>
        </w:rPr>
        <w:t>педагогический</w:t>
      </w:r>
      <w:proofErr w:type="gramEnd"/>
    </w:p>
    <w:p w:rsidR="00213120" w:rsidRPr="00213120" w:rsidRDefault="00213120" w:rsidP="0052315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Долгосрочный: учебный год.</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iCs/>
          <w:color w:val="000000"/>
          <w:sz w:val="24"/>
          <w:szCs w:val="24"/>
          <w:bdr w:val="none" w:sz="0" w:space="0" w:color="auto" w:frame="1"/>
        </w:rPr>
        <w:t>Цель:</w:t>
      </w:r>
      <w:r w:rsidRPr="00213120">
        <w:rPr>
          <w:rFonts w:ascii="Times New Roman" w:eastAsia="Times New Roman" w:hAnsi="Times New Roman" w:cs="Times New Roman"/>
          <w:color w:val="000000"/>
          <w:sz w:val="24"/>
          <w:szCs w:val="24"/>
        </w:rPr>
        <w:t> Воспитание патриотических чувств у старших дошкольников через знакомство с русскими народными музыкальными инструментами.</w:t>
      </w:r>
    </w:p>
    <w:p w:rsidR="00213120" w:rsidRPr="00213120" w:rsidRDefault="00213120" w:rsidP="0021312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iCs/>
          <w:color w:val="000000"/>
          <w:sz w:val="24"/>
          <w:szCs w:val="24"/>
          <w:bdr w:val="none" w:sz="0" w:space="0" w:color="auto" w:frame="1"/>
        </w:rPr>
        <w:t>Задачи: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1.  Развивать нравственно-патриотические чувства у детей через знакомство с русскими народными инструментами, с их основными группами и выразительными возможностями.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2.  Формировать у детей понятие о том, что человек красив своим трудом; воспитывать чувство уважения к мастерству, к результатам труда других людей; пробудить желание трудиться.</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3.  Пополнить развивающую среду ДОУ музыкальными инструментами.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4.  Заинтересовать и вовлечь педагогический </w:t>
      </w:r>
      <w:hyperlink r:id="rId19" w:tooltip="Колл" w:history="1">
        <w:r w:rsidRPr="00213120">
          <w:rPr>
            <w:rFonts w:ascii="Times New Roman" w:eastAsia="Times New Roman" w:hAnsi="Times New Roman" w:cs="Times New Roman"/>
            <w:sz w:val="24"/>
            <w:szCs w:val="24"/>
            <w:bdr w:val="none" w:sz="0" w:space="0" w:color="auto" w:frame="1"/>
          </w:rPr>
          <w:t>коллектив</w:t>
        </w:r>
      </w:hyperlink>
      <w:r w:rsidRPr="00213120">
        <w:rPr>
          <w:rFonts w:ascii="Times New Roman" w:eastAsia="Times New Roman" w:hAnsi="Times New Roman" w:cs="Times New Roman"/>
          <w:sz w:val="24"/>
          <w:szCs w:val="24"/>
        </w:rPr>
        <w:t> </w:t>
      </w:r>
      <w:r w:rsidRPr="00213120">
        <w:rPr>
          <w:rFonts w:ascii="Times New Roman" w:eastAsia="Times New Roman" w:hAnsi="Times New Roman" w:cs="Times New Roman"/>
          <w:color w:val="000000"/>
          <w:sz w:val="24"/>
          <w:szCs w:val="24"/>
        </w:rPr>
        <w:t xml:space="preserve">в организацию работы по воспитанию патриотических чувств через знакомство </w:t>
      </w:r>
      <w:proofErr w:type="gramStart"/>
      <w:r w:rsidRPr="00213120">
        <w:rPr>
          <w:rFonts w:ascii="Times New Roman" w:eastAsia="Times New Roman" w:hAnsi="Times New Roman" w:cs="Times New Roman"/>
          <w:color w:val="000000"/>
          <w:sz w:val="24"/>
          <w:szCs w:val="24"/>
        </w:rPr>
        <w:t>в</w:t>
      </w:r>
      <w:proofErr w:type="gramEnd"/>
      <w:r w:rsidRPr="00213120">
        <w:rPr>
          <w:rFonts w:ascii="Times New Roman" w:eastAsia="Times New Roman" w:hAnsi="Times New Roman" w:cs="Times New Roman"/>
          <w:color w:val="000000"/>
          <w:sz w:val="24"/>
          <w:szCs w:val="24"/>
        </w:rPr>
        <w:t xml:space="preserve"> русскими народными инструментами.</w:t>
      </w:r>
    </w:p>
    <w:p w:rsidR="00213120" w:rsidRPr="00213120" w:rsidRDefault="00213120" w:rsidP="00BE1A4C">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5.  Развивать партнерские отношения ДОУ и семьи в воспитании патриотических чувств у старших дошкольников через знакомство с русскими народными инструментами.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color w:val="000000"/>
          <w:sz w:val="24"/>
          <w:szCs w:val="24"/>
          <w:bdr w:val="none" w:sz="0" w:space="0" w:color="auto" w:frame="1"/>
        </w:rPr>
        <w:t>Актуальность проекта.</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Издавна музыка признавалась важным средством формирования личностных качеств человека, его духовного мира. Необычайные новые музыкальные впечатления обогащают детей, запоминаются надолго, способствуют формированию интересов, воображения, мышления, оценок, ценностного отношения к музыке. Если человек рос в «немузыкальной» среде, у него зачастую формируется негативное отношение к «серьезной» музыке. Такая музыка не вызывает эмоционального отклика, если человек не привык сопереживать выраженным в ней чувствам с детства. Важно, чтобы уже в раннем детстве рядом с ребёнком оказался взрослый, который смог бы раскрыть перед ним красоту музыки, дать возможность её почу</w:t>
      </w:r>
      <w:r>
        <w:rPr>
          <w:rFonts w:ascii="Times New Roman" w:eastAsia="Times New Roman" w:hAnsi="Times New Roman" w:cs="Times New Roman"/>
          <w:color w:val="000000"/>
          <w:sz w:val="24"/>
          <w:szCs w:val="24"/>
        </w:rPr>
        <w:t>в</w:t>
      </w:r>
      <w:r w:rsidRPr="00213120">
        <w:rPr>
          <w:rFonts w:ascii="Times New Roman" w:eastAsia="Times New Roman" w:hAnsi="Times New Roman" w:cs="Times New Roman"/>
          <w:color w:val="000000"/>
          <w:sz w:val="24"/>
          <w:szCs w:val="24"/>
        </w:rPr>
        <w:t>ствовать.</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Музыка в большей степени, чем какой-либо другой вид искусства доступна ребёнку. Ребёнок рождается с практически не развитым зрительным анализатором, но он уже способен различать многие звуки и необычайно чутко реагирует на них. Из родника музыки начинал пить каждый еще в младенчестве, слушая колыбельную песню, </w:t>
      </w:r>
      <w:proofErr w:type="spellStart"/>
      <w:r w:rsidRPr="00213120">
        <w:rPr>
          <w:rFonts w:ascii="Times New Roman" w:eastAsia="Times New Roman" w:hAnsi="Times New Roman" w:cs="Times New Roman"/>
          <w:color w:val="000000"/>
          <w:sz w:val="24"/>
          <w:szCs w:val="24"/>
        </w:rPr>
        <w:t>потешки</w:t>
      </w:r>
      <w:proofErr w:type="spellEnd"/>
      <w:r w:rsidRPr="00213120">
        <w:rPr>
          <w:rFonts w:ascii="Times New Roman" w:eastAsia="Times New Roman" w:hAnsi="Times New Roman" w:cs="Times New Roman"/>
          <w:color w:val="000000"/>
          <w:sz w:val="24"/>
          <w:szCs w:val="24"/>
        </w:rPr>
        <w:t>, прибаутки.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Занятия музыкой влияют на общую культуру поведения дошкольника. </w:t>
      </w:r>
      <w:proofErr w:type="gramStart"/>
      <w:r w:rsidRPr="00213120">
        <w:rPr>
          <w:rFonts w:ascii="Times New Roman" w:eastAsia="Times New Roman" w:hAnsi="Times New Roman" w:cs="Times New Roman"/>
          <w:color w:val="000000"/>
          <w:sz w:val="24"/>
          <w:szCs w:val="24"/>
        </w:rPr>
        <w:t>Чередование различных заданий, </w:t>
      </w:r>
      <w:hyperlink r:id="rId20" w:tooltip="Виды деятельности" w:history="1">
        <w:r w:rsidRPr="00213120">
          <w:rPr>
            <w:rFonts w:ascii="Times New Roman" w:eastAsia="Times New Roman" w:hAnsi="Times New Roman" w:cs="Times New Roman"/>
            <w:sz w:val="24"/>
            <w:szCs w:val="24"/>
            <w:bdr w:val="none" w:sz="0" w:space="0" w:color="auto" w:frame="1"/>
          </w:rPr>
          <w:t>видов деятельности</w:t>
        </w:r>
      </w:hyperlink>
      <w:r w:rsidRPr="00213120">
        <w:rPr>
          <w:rFonts w:ascii="Times New Roman" w:eastAsia="Times New Roman" w:hAnsi="Times New Roman" w:cs="Times New Roman"/>
          <w:sz w:val="24"/>
          <w:szCs w:val="24"/>
        </w:rPr>
        <w:t xml:space="preserve"> </w:t>
      </w:r>
      <w:r w:rsidRPr="00213120">
        <w:rPr>
          <w:rFonts w:ascii="Times New Roman" w:eastAsia="Times New Roman" w:hAnsi="Times New Roman" w:cs="Times New Roman"/>
          <w:color w:val="000000"/>
          <w:sz w:val="24"/>
          <w:szCs w:val="24"/>
        </w:rPr>
        <w:t>(пение, слушание музыки, игры на детских музыкальных инструментах, движения под музыку) требует от детей внимания, сообразительности, быстроты реакции, организованности, проявления волевых усилий: играя в оркестре, вовремя вступить тому или иному музыкальному инструменту, вовремя начать и закончить игру, уметь действовать, подчиняясь музыке.</w:t>
      </w:r>
      <w:proofErr w:type="gramEnd"/>
      <w:r w:rsidRPr="00213120">
        <w:rPr>
          <w:rFonts w:ascii="Times New Roman" w:eastAsia="Times New Roman" w:hAnsi="Times New Roman" w:cs="Times New Roman"/>
          <w:color w:val="000000"/>
          <w:sz w:val="24"/>
          <w:szCs w:val="24"/>
        </w:rPr>
        <w:t xml:space="preserve"> Всё это воспитывает волю.</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Таким образом, музыкальная деятельность создает необходимые условия для формирования нравственных качеств личности ребёнка, закладывает первоначальные основы общей культуры будущего человека.</w:t>
      </w:r>
    </w:p>
    <w:p w:rsidR="00213120" w:rsidRDefault="00213120" w:rsidP="00BE1A4C">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Музыкальным играм, игрушкам и детским музыкальным инструментам отводится большая роль, т. к. они </w:t>
      </w:r>
      <w:hyperlink r:id="rId21" w:tooltip="Вовлечение" w:history="1">
        <w:r w:rsidRPr="00213120">
          <w:rPr>
            <w:rFonts w:ascii="Times New Roman" w:eastAsia="Times New Roman" w:hAnsi="Times New Roman" w:cs="Times New Roman"/>
            <w:sz w:val="24"/>
            <w:szCs w:val="24"/>
            <w:bdr w:val="none" w:sz="0" w:space="0" w:color="auto" w:frame="1"/>
          </w:rPr>
          <w:t>вовлекают</w:t>
        </w:r>
      </w:hyperlink>
      <w:r w:rsidRPr="00213120">
        <w:rPr>
          <w:rFonts w:ascii="Times New Roman" w:eastAsia="Times New Roman" w:hAnsi="Times New Roman" w:cs="Times New Roman"/>
          <w:sz w:val="24"/>
          <w:szCs w:val="24"/>
        </w:rPr>
        <w:t> </w:t>
      </w:r>
      <w:r w:rsidRPr="00213120">
        <w:rPr>
          <w:rFonts w:ascii="Times New Roman" w:eastAsia="Times New Roman" w:hAnsi="Times New Roman" w:cs="Times New Roman"/>
          <w:color w:val="000000"/>
          <w:sz w:val="24"/>
          <w:szCs w:val="24"/>
        </w:rPr>
        <w:t xml:space="preserve">малыша в сферу музыки, помогая развитию его </w:t>
      </w:r>
      <w:r w:rsidRPr="00213120">
        <w:rPr>
          <w:rFonts w:ascii="Times New Roman" w:eastAsia="Times New Roman" w:hAnsi="Times New Roman" w:cs="Times New Roman"/>
          <w:color w:val="000000"/>
          <w:sz w:val="24"/>
          <w:szCs w:val="24"/>
        </w:rPr>
        <w:lastRenderedPageBreak/>
        <w:t xml:space="preserve">творческих способностей. Существует много разнообразных возможностей использования музыкальных инструментов. Это и индивидуальное </w:t>
      </w:r>
      <w:proofErr w:type="spellStart"/>
      <w:r w:rsidRPr="00213120">
        <w:rPr>
          <w:rFonts w:ascii="Times New Roman" w:eastAsia="Times New Roman" w:hAnsi="Times New Roman" w:cs="Times New Roman"/>
          <w:color w:val="000000"/>
          <w:sz w:val="24"/>
          <w:szCs w:val="24"/>
        </w:rPr>
        <w:t>музицирование</w:t>
      </w:r>
      <w:proofErr w:type="spellEnd"/>
      <w:r w:rsidRPr="00213120">
        <w:rPr>
          <w:rFonts w:ascii="Times New Roman" w:eastAsia="Times New Roman" w:hAnsi="Times New Roman" w:cs="Times New Roman"/>
          <w:color w:val="000000"/>
          <w:sz w:val="24"/>
          <w:szCs w:val="24"/>
        </w:rPr>
        <w:t xml:space="preserve"> и коллективно</w:t>
      </w:r>
      <w:r w:rsidR="00BE1A4C">
        <w:rPr>
          <w:rFonts w:ascii="Times New Roman" w:eastAsia="Times New Roman" w:hAnsi="Times New Roman" w:cs="Times New Roman"/>
          <w:color w:val="000000"/>
          <w:sz w:val="24"/>
          <w:szCs w:val="24"/>
        </w:rPr>
        <w:t>е исполнение в детском оркестре.</w:t>
      </w:r>
    </w:p>
    <w:p w:rsidR="00BE1A4C" w:rsidRPr="00BE1A4C" w:rsidRDefault="00BE1A4C" w:rsidP="00BE1A4C">
      <w:pPr>
        <w:spacing w:after="0" w:line="240" w:lineRule="auto"/>
        <w:ind w:left="-426" w:right="-1"/>
        <w:jc w:val="both"/>
        <w:textAlignment w:val="baseline"/>
        <w:rPr>
          <w:rFonts w:ascii="Times New Roman" w:eastAsia="Times New Roman" w:hAnsi="Times New Roman" w:cs="Times New Roman"/>
          <w:color w:val="000000"/>
          <w:sz w:val="24"/>
          <w:szCs w:val="24"/>
        </w:rPr>
      </w:pPr>
    </w:p>
    <w:p w:rsidR="00213120" w:rsidRPr="00213120" w:rsidRDefault="00213120" w:rsidP="00213120">
      <w:pPr>
        <w:spacing w:after="0" w:line="240" w:lineRule="auto"/>
        <w:ind w:left="-426" w:right="-1"/>
        <w:textAlignment w:val="baseline"/>
        <w:rPr>
          <w:rFonts w:ascii="Times New Roman" w:eastAsia="Times New Roman" w:hAnsi="Times New Roman" w:cs="Times New Roman"/>
          <w:b/>
          <w:bCs/>
          <w:color w:val="000000"/>
          <w:sz w:val="24"/>
          <w:szCs w:val="24"/>
          <w:bdr w:val="none" w:sz="0" w:space="0" w:color="auto" w:frame="1"/>
        </w:rPr>
      </w:pPr>
      <w:r w:rsidRPr="00213120">
        <w:rPr>
          <w:rFonts w:ascii="Times New Roman" w:eastAsia="Times New Roman" w:hAnsi="Times New Roman" w:cs="Times New Roman"/>
          <w:b/>
          <w:bCs/>
          <w:color w:val="000000"/>
          <w:sz w:val="24"/>
          <w:szCs w:val="24"/>
          <w:bdr w:val="none" w:sz="0" w:space="0" w:color="auto" w:frame="1"/>
        </w:rPr>
        <w:t>Этапы реализации проекта</w:t>
      </w:r>
    </w:p>
    <w:tbl>
      <w:tblPr>
        <w:tblW w:w="9782" w:type="dxa"/>
        <w:tblInd w:w="-318" w:type="dxa"/>
        <w:shd w:val="clear" w:color="auto" w:fill="FFFFFF"/>
        <w:tblLayout w:type="fixed"/>
        <w:tblCellMar>
          <w:left w:w="0" w:type="dxa"/>
          <w:right w:w="0" w:type="dxa"/>
        </w:tblCellMar>
        <w:tblLook w:val="04A0" w:firstRow="1" w:lastRow="0" w:firstColumn="1" w:lastColumn="0" w:noHBand="0" w:noVBand="1"/>
      </w:tblPr>
      <w:tblGrid>
        <w:gridCol w:w="1277"/>
        <w:gridCol w:w="4536"/>
        <w:gridCol w:w="3969"/>
      </w:tblGrid>
      <w:tr w:rsidR="00D70F7D" w:rsidRPr="00213120" w:rsidTr="00523150">
        <w:trPr>
          <w:trHeight w:val="300"/>
        </w:trPr>
        <w:tc>
          <w:tcPr>
            <w:tcW w:w="12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23128" w:rsidRPr="00213120" w:rsidRDefault="00213120" w:rsidP="00213120">
            <w:pPr>
              <w:spacing w:after="0" w:line="240" w:lineRule="auto"/>
              <w:ind w:right="-108"/>
              <w:jc w:val="center"/>
              <w:textAlignment w:val="baseline"/>
              <w:rPr>
                <w:rFonts w:ascii="Times New Roman" w:eastAsia="Times New Roman" w:hAnsi="Times New Roman" w:cs="Times New Roman"/>
                <w:sz w:val="24"/>
                <w:szCs w:val="24"/>
              </w:rPr>
            </w:pPr>
            <w:r w:rsidRPr="00213120">
              <w:rPr>
                <w:rFonts w:ascii="Times New Roman" w:eastAsia="Times New Roman" w:hAnsi="Times New Roman" w:cs="Times New Roman"/>
                <w:sz w:val="24"/>
                <w:szCs w:val="24"/>
              </w:rPr>
              <w:t>Этап</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3128" w:rsidRPr="00213120" w:rsidRDefault="00213120" w:rsidP="00213120">
            <w:pPr>
              <w:spacing w:after="0" w:line="240" w:lineRule="auto"/>
              <w:ind w:right="-108"/>
              <w:jc w:val="center"/>
              <w:textAlignment w:val="baseline"/>
              <w:rPr>
                <w:rFonts w:ascii="Times New Roman" w:eastAsia="Times New Roman" w:hAnsi="Times New Roman" w:cs="Times New Roman"/>
                <w:sz w:val="24"/>
                <w:szCs w:val="24"/>
              </w:rPr>
            </w:pPr>
            <w:r w:rsidRPr="00213120">
              <w:rPr>
                <w:rFonts w:ascii="Times New Roman" w:eastAsia="Times New Roman" w:hAnsi="Times New Roman" w:cs="Times New Roman"/>
                <w:sz w:val="24"/>
                <w:szCs w:val="24"/>
              </w:rPr>
              <w:t>Содержание деятельности</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3128" w:rsidRPr="00213120" w:rsidRDefault="00213120" w:rsidP="00213120">
            <w:pPr>
              <w:spacing w:after="0" w:line="240" w:lineRule="auto"/>
              <w:ind w:right="-108"/>
              <w:jc w:val="center"/>
              <w:textAlignment w:val="baseline"/>
              <w:rPr>
                <w:rFonts w:ascii="Times New Roman" w:eastAsia="Times New Roman" w:hAnsi="Times New Roman" w:cs="Times New Roman"/>
                <w:sz w:val="24"/>
                <w:szCs w:val="24"/>
              </w:rPr>
            </w:pPr>
            <w:r w:rsidRPr="00213120">
              <w:rPr>
                <w:rFonts w:ascii="Times New Roman" w:eastAsia="Times New Roman" w:hAnsi="Times New Roman" w:cs="Times New Roman"/>
                <w:sz w:val="24"/>
                <w:szCs w:val="24"/>
              </w:rPr>
              <w:t>Результат</w:t>
            </w:r>
          </w:p>
        </w:tc>
      </w:tr>
      <w:tr w:rsidR="00523150" w:rsidRPr="00213120" w:rsidTr="00BE1A4C">
        <w:trPr>
          <w:cantSplit/>
          <w:trHeight w:val="3024"/>
        </w:trPr>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D70F7D" w:rsidRPr="00E23128" w:rsidRDefault="00D70F7D" w:rsidP="00D70F7D">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I этап</w:t>
            </w:r>
          </w:p>
          <w:p w:rsidR="00D70F7D" w:rsidRPr="00E23128" w:rsidRDefault="00D70F7D" w:rsidP="00D70F7D">
            <w:pPr>
              <w:spacing w:after="0" w:line="240" w:lineRule="auto"/>
              <w:ind w:left="-108" w:right="-108"/>
              <w:jc w:val="center"/>
              <w:textAlignment w:val="baseline"/>
              <w:rPr>
                <w:rFonts w:ascii="Times New Roman" w:eastAsia="Times New Roman" w:hAnsi="Times New Roman" w:cs="Times New Roman"/>
              </w:rPr>
            </w:pPr>
            <w:proofErr w:type="spellStart"/>
            <w:r>
              <w:rPr>
                <w:rFonts w:ascii="Times New Roman" w:eastAsia="Times New Roman" w:hAnsi="Times New Roman" w:cs="Times New Roman"/>
              </w:rPr>
              <w:t>Подгот-н</w:t>
            </w:r>
            <w:r w:rsidRPr="00E23128">
              <w:rPr>
                <w:rFonts w:ascii="Times New Roman" w:eastAsia="Times New Roman" w:hAnsi="Times New Roman" w:cs="Times New Roman"/>
              </w:rPr>
              <w:t>ый</w:t>
            </w:r>
            <w:proofErr w:type="spellEnd"/>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E23128" w:rsidRPr="00213120" w:rsidRDefault="000A57DB" w:rsidP="00D70F7D">
            <w:pPr>
              <w:spacing w:after="0" w:line="240" w:lineRule="auto"/>
              <w:ind w:right="884"/>
              <w:textAlignment w:val="baseline"/>
              <w:rPr>
                <w:rFonts w:ascii="Times New Roman" w:eastAsia="Times New Roman" w:hAnsi="Times New Roman" w:cs="Times New Roman"/>
                <w:sz w:val="20"/>
                <w:szCs w:val="20"/>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1.  Определение анализа проблемного поля:</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кадровое обеспечение;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материально-техническое;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организационно-методическое обеспечение;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взаимодействие ДОУ с семьями воспитанников</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2.  Анализ готовности педагогов к работе с детьми (мониторинг). Проведение анкетирования, тестирования, опросов, собеседований</w:t>
            </w:r>
          </w:p>
          <w:p w:rsidR="00E23128"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3</w:t>
            </w:r>
            <w:r w:rsidR="008E7C6D" w:rsidRPr="00F317B3">
              <w:rPr>
                <w:rFonts w:ascii="Times New Roman" w:eastAsia="Times New Roman" w:hAnsi="Times New Roman" w:cs="Times New Roman"/>
                <w:sz w:val="20"/>
                <w:szCs w:val="20"/>
              </w:rPr>
              <w:t>.</w:t>
            </w:r>
            <w:r w:rsidRPr="00213120">
              <w:rPr>
                <w:rFonts w:ascii="Times New Roman" w:eastAsia="Times New Roman" w:hAnsi="Times New Roman" w:cs="Times New Roman"/>
                <w:sz w:val="20"/>
                <w:szCs w:val="20"/>
              </w:rPr>
              <w:t>  Создание творческой группы по разработки проекта.</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D70F7D">
            <w:pPr>
              <w:spacing w:after="0" w:line="240" w:lineRule="auto"/>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xml:space="preserve">Наличие у участников </w:t>
            </w:r>
            <w:proofErr w:type="spellStart"/>
            <w:r w:rsidRPr="00213120">
              <w:rPr>
                <w:rFonts w:ascii="Times New Roman" w:eastAsia="Times New Roman" w:hAnsi="Times New Roman" w:cs="Times New Roman"/>
                <w:sz w:val="20"/>
                <w:szCs w:val="20"/>
              </w:rPr>
              <w:t>воспитательно</w:t>
            </w:r>
            <w:proofErr w:type="spellEnd"/>
            <w:r w:rsidRPr="00213120">
              <w:rPr>
                <w:rFonts w:ascii="Times New Roman" w:eastAsia="Times New Roman" w:hAnsi="Times New Roman" w:cs="Times New Roman"/>
                <w:sz w:val="20"/>
                <w:szCs w:val="20"/>
              </w:rPr>
              <w:t>-образовательного процесса четкого представления о необходимости создания в ДОУ системы по нравственно-патриотическому воспитанию через знакомство с русскими народными музыкальными инструментами.</w:t>
            </w:r>
          </w:p>
          <w:p w:rsidR="00213120" w:rsidRPr="00213120" w:rsidRDefault="00213120" w:rsidP="00D70F7D">
            <w:pPr>
              <w:spacing w:after="0" w:line="240" w:lineRule="auto"/>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Компетентность педагогов в пределах поставленных задач по проекту.</w:t>
            </w:r>
          </w:p>
          <w:p w:rsidR="00E23128" w:rsidRDefault="00213120" w:rsidP="00D70F7D">
            <w:pPr>
              <w:spacing w:after="0" w:line="240" w:lineRule="auto"/>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Разработка проекта по воспитанию нравственно-патриотических чувств через знакомство с русскими народными музыкальными инструментами</w:t>
            </w:r>
          </w:p>
          <w:p w:rsidR="00BE1A4C" w:rsidRPr="00213120" w:rsidRDefault="00BE1A4C" w:rsidP="00D70F7D">
            <w:pPr>
              <w:spacing w:after="0" w:line="240" w:lineRule="auto"/>
              <w:textAlignment w:val="baseline"/>
              <w:rPr>
                <w:rFonts w:ascii="Times New Roman" w:eastAsia="Times New Roman" w:hAnsi="Times New Roman" w:cs="Times New Roman"/>
                <w:sz w:val="20"/>
                <w:szCs w:val="20"/>
              </w:rPr>
            </w:pPr>
          </w:p>
        </w:tc>
      </w:tr>
      <w:tr w:rsidR="00523150" w:rsidRPr="00213120" w:rsidTr="00BE1A4C">
        <w:trPr>
          <w:cantSplit/>
          <w:trHeight w:val="4150"/>
        </w:trPr>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70F7D" w:rsidRPr="00E23128"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II этап</w:t>
            </w:r>
          </w:p>
          <w:p w:rsidR="00E23128" w:rsidRPr="00213120" w:rsidRDefault="00D70F7D" w:rsidP="00523150">
            <w:pPr>
              <w:spacing w:after="0" w:line="240" w:lineRule="auto"/>
              <w:ind w:left="-108" w:right="-108"/>
              <w:jc w:val="center"/>
              <w:textAlignment w:val="baseline"/>
              <w:rPr>
                <w:rFonts w:ascii="Times New Roman" w:eastAsia="Times New Roman" w:hAnsi="Times New Roman" w:cs="Times New Roman"/>
              </w:rPr>
            </w:pPr>
            <w:proofErr w:type="gramStart"/>
            <w:r w:rsidRPr="00D70F7D">
              <w:rPr>
                <w:rFonts w:ascii="Times New Roman" w:eastAsia="Times New Roman" w:hAnsi="Times New Roman" w:cs="Times New Roman"/>
              </w:rPr>
              <w:t>Орган-</w:t>
            </w:r>
            <w:proofErr w:type="spellStart"/>
            <w:r w:rsidRPr="00E23128">
              <w:rPr>
                <w:rFonts w:ascii="Times New Roman" w:eastAsia="Times New Roman" w:hAnsi="Times New Roman" w:cs="Times New Roman"/>
              </w:rPr>
              <w:t>ный</w:t>
            </w:r>
            <w:proofErr w:type="spellEnd"/>
            <w:proofErr w:type="gramEnd"/>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xml:space="preserve">1.  Заключение договоров с социальными институтами города и района </w:t>
            </w:r>
            <w:proofErr w:type="spellStart"/>
            <w:r w:rsidRPr="00213120">
              <w:rPr>
                <w:rFonts w:ascii="Times New Roman" w:eastAsia="Times New Roman" w:hAnsi="Times New Roman" w:cs="Times New Roman"/>
                <w:sz w:val="20"/>
                <w:szCs w:val="20"/>
              </w:rPr>
              <w:t>г</w:t>
            </w:r>
            <w:proofErr w:type="gramStart"/>
            <w:r w:rsidRPr="00213120">
              <w:rPr>
                <w:rFonts w:ascii="Times New Roman" w:eastAsia="Times New Roman" w:hAnsi="Times New Roman" w:cs="Times New Roman"/>
                <w:sz w:val="20"/>
                <w:szCs w:val="20"/>
              </w:rPr>
              <w:t>.У</w:t>
            </w:r>
            <w:proofErr w:type="gramEnd"/>
            <w:r w:rsidRPr="00213120">
              <w:rPr>
                <w:rFonts w:ascii="Times New Roman" w:eastAsia="Times New Roman" w:hAnsi="Times New Roman" w:cs="Times New Roman"/>
                <w:sz w:val="20"/>
                <w:szCs w:val="20"/>
              </w:rPr>
              <w:t>зловая</w:t>
            </w:r>
            <w:proofErr w:type="spellEnd"/>
            <w:r w:rsidRPr="00213120">
              <w:rPr>
                <w:rFonts w:ascii="Times New Roman" w:eastAsia="Times New Roman" w:hAnsi="Times New Roman" w:cs="Times New Roman"/>
                <w:sz w:val="20"/>
                <w:szCs w:val="20"/>
              </w:rPr>
              <w:t>:</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Городская детская библиотека</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Детская школа искусств</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Дом детского творчества</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2.  Обучающее консультирование, семинары, </w:t>
            </w:r>
            <w:hyperlink r:id="rId22" w:tooltip="Деловая игра" w:history="1">
              <w:r w:rsidRPr="00213120">
                <w:rPr>
                  <w:rFonts w:ascii="Times New Roman" w:eastAsia="Times New Roman" w:hAnsi="Times New Roman" w:cs="Times New Roman"/>
                  <w:sz w:val="20"/>
                  <w:szCs w:val="20"/>
                  <w:bdr w:val="none" w:sz="0" w:space="0" w:color="auto" w:frame="1"/>
                </w:rPr>
                <w:t>деловые игры</w:t>
              </w:r>
            </w:hyperlink>
            <w:r w:rsidRPr="00213120">
              <w:rPr>
                <w:rFonts w:ascii="Times New Roman" w:eastAsia="Times New Roman" w:hAnsi="Times New Roman" w:cs="Times New Roman"/>
                <w:sz w:val="20"/>
                <w:szCs w:val="20"/>
              </w:rPr>
              <w:t> для педагогов</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3.  Разработка практического материала и создание информационного банка по знакомству с русскими народными музыкальными инструментами</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4.  Отбор форм и методов привлечения семей воспитанников к данной теме.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5.  Посещение Детской школы искусств</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6.  Создание картотеки русских народных инструментов в ДОУ.</w:t>
            </w:r>
          </w:p>
          <w:p w:rsidR="00E23128"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7.  Содействие детям в достижении детской цели через знакомство с разными группами инструментов</w:t>
            </w:r>
            <w:r w:rsidR="00BE1A4C">
              <w:rPr>
                <w:rFonts w:ascii="Times New Roman" w:eastAsia="Times New Roman" w:hAnsi="Times New Roman" w:cs="Times New Roman"/>
                <w:sz w:val="20"/>
                <w:szCs w:val="20"/>
              </w:rPr>
              <w:t>.</w:t>
            </w:r>
          </w:p>
          <w:p w:rsidR="00BE1A4C" w:rsidRPr="00213120" w:rsidRDefault="00BE1A4C" w:rsidP="00D70F7D">
            <w:pPr>
              <w:spacing w:after="0" w:line="240" w:lineRule="auto"/>
              <w:ind w:right="-108"/>
              <w:textAlignment w:val="baseline"/>
              <w:rPr>
                <w:rFonts w:ascii="Times New Roman" w:eastAsia="Times New Roman" w:hAnsi="Times New Roman" w:cs="Times New Roman"/>
                <w:sz w:val="20"/>
                <w:szCs w:val="20"/>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xml:space="preserve">Заключены договоры </w:t>
            </w:r>
            <w:hyperlink r:id="rId23" w:tooltip="Социальное партнерство" w:history="1">
              <w:r w:rsidRPr="00213120">
                <w:rPr>
                  <w:rFonts w:ascii="Times New Roman" w:eastAsia="Times New Roman" w:hAnsi="Times New Roman" w:cs="Times New Roman"/>
                  <w:sz w:val="20"/>
                  <w:szCs w:val="20"/>
                  <w:bdr w:val="none" w:sz="0" w:space="0" w:color="auto" w:frame="1"/>
                </w:rPr>
                <w:t>социального партнерства</w:t>
              </w:r>
            </w:hyperlink>
            <w:r w:rsidRPr="00213120">
              <w:rPr>
                <w:rFonts w:ascii="Times New Roman" w:eastAsia="Times New Roman" w:hAnsi="Times New Roman" w:cs="Times New Roman"/>
                <w:sz w:val="20"/>
                <w:szCs w:val="20"/>
              </w:rPr>
              <w:t> с учреждениями города</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Компетентность педагогов в организации работы с детьми по теме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Наработка практического материала</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Владеют доступной для детей дошкольного возраста информацией о русских народных музыкальных инструментах</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Знакомство с русскими народными музыкальными инструментами</w:t>
            </w:r>
          </w:p>
          <w:p w:rsidR="00E23128"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Разработка детских проектов по знакомству с разными группами инструментов</w:t>
            </w:r>
          </w:p>
        </w:tc>
      </w:tr>
      <w:tr w:rsidR="00523150" w:rsidRPr="00213120" w:rsidTr="00BE1A4C">
        <w:trPr>
          <w:cantSplit/>
          <w:trHeight w:val="3949"/>
        </w:trPr>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70F7D" w:rsidRPr="00E23128"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III этап</w:t>
            </w:r>
          </w:p>
          <w:p w:rsidR="00D70F7D" w:rsidRPr="00E23128"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Внедренческий</w:t>
            </w:r>
          </w:p>
          <w:p w:rsidR="00E23128" w:rsidRPr="00213120" w:rsidRDefault="000A57DB" w:rsidP="00523150">
            <w:pPr>
              <w:spacing w:after="0" w:line="240" w:lineRule="auto"/>
              <w:ind w:left="-108" w:right="-108"/>
              <w:jc w:val="center"/>
              <w:textAlignment w:val="baseline"/>
              <w:rPr>
                <w:rFonts w:ascii="Times New Roman" w:eastAsia="Times New Roman" w:hAnsi="Times New Roman" w:cs="Times New Roman"/>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1.  Организация учебной и совместной деятельности по развитию музыкальности в соответствии с основной общеобразовательной программой ДОУ</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2.  Планирование и проведение мероприятий детьми в соответствии с планами.</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3.  Посещение выставки русских народных инструментов в мини-музее ДОУ</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4.  Организация традиций «Встречи с интересными людьми» (музыкантами)</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5.  Организация совместной продуктивной деятельности в группах по изготовлению музыкальных инструментов из подручных материалов</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6.  Выставки детских работ по теме.</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7.  Презентация детских проектов по теме.</w:t>
            </w:r>
          </w:p>
          <w:p w:rsidR="00E23128"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8.  Участие в районных конкурсах.</w:t>
            </w:r>
          </w:p>
          <w:p w:rsidR="00BE1A4C" w:rsidRPr="00213120" w:rsidRDefault="00BE1A4C" w:rsidP="00081F9A">
            <w:pPr>
              <w:spacing w:after="0" w:line="240" w:lineRule="auto"/>
              <w:ind w:right="-108"/>
              <w:textAlignment w:val="baseline"/>
              <w:rPr>
                <w:rFonts w:ascii="Times New Roman" w:eastAsia="Times New Roman" w:hAnsi="Times New Roman" w:cs="Times New Roman"/>
                <w:sz w:val="20"/>
                <w:szCs w:val="20"/>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23128"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Воспитание нравственно-патриотических качеств через знакомство с русскими народными музыкальными инструментами</w:t>
            </w:r>
          </w:p>
        </w:tc>
      </w:tr>
      <w:tr w:rsidR="008E7C6D" w:rsidRPr="00213120" w:rsidTr="00523150">
        <w:trPr>
          <w:cantSplit/>
          <w:trHeight w:val="405"/>
        </w:trPr>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70F7D" w:rsidRPr="00E23128"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IV этап</w:t>
            </w:r>
          </w:p>
          <w:p w:rsidR="00E23128" w:rsidRPr="00213120"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Итоговый</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23128"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Отработка механизма мониторинга</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23128"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Эффективно организованная деятельность педагогов</w:t>
            </w:r>
          </w:p>
        </w:tc>
      </w:tr>
    </w:tbl>
    <w:p w:rsidR="00BE1A4C" w:rsidRDefault="00BE1A4C" w:rsidP="00523150">
      <w:pPr>
        <w:spacing w:after="0" w:line="240" w:lineRule="auto"/>
        <w:ind w:left="-426" w:right="-1"/>
        <w:jc w:val="both"/>
        <w:textAlignment w:val="baseline"/>
        <w:rPr>
          <w:rFonts w:ascii="Times New Roman" w:eastAsia="Times New Roman" w:hAnsi="Times New Roman" w:cs="Times New Roman"/>
          <w:b/>
          <w:bCs/>
          <w:sz w:val="24"/>
          <w:szCs w:val="24"/>
          <w:bdr w:val="none" w:sz="0" w:space="0" w:color="auto" w:frame="1"/>
        </w:rPr>
      </w:pPr>
    </w:p>
    <w:p w:rsidR="00BE1A4C" w:rsidRDefault="00BE1A4C" w:rsidP="00523150">
      <w:pPr>
        <w:spacing w:after="0" w:line="240" w:lineRule="auto"/>
        <w:ind w:left="-426" w:right="-1"/>
        <w:jc w:val="both"/>
        <w:textAlignment w:val="baseline"/>
        <w:rPr>
          <w:rFonts w:ascii="Times New Roman" w:eastAsia="Times New Roman" w:hAnsi="Times New Roman" w:cs="Times New Roman"/>
          <w:b/>
          <w:bCs/>
          <w:sz w:val="24"/>
          <w:szCs w:val="24"/>
          <w:bdr w:val="none" w:sz="0" w:space="0" w:color="auto" w:frame="1"/>
        </w:rPr>
      </w:pPr>
    </w:p>
    <w:p w:rsidR="00523150" w:rsidRPr="00213120" w:rsidRDefault="00523150" w:rsidP="00523150">
      <w:pPr>
        <w:spacing w:after="0" w:line="240" w:lineRule="auto"/>
        <w:ind w:left="-426" w:right="-1"/>
        <w:jc w:val="both"/>
        <w:textAlignment w:val="baseline"/>
        <w:rPr>
          <w:rFonts w:ascii="Times New Roman" w:eastAsia="Times New Roman" w:hAnsi="Times New Roman" w:cs="Times New Roman"/>
          <w:sz w:val="24"/>
          <w:szCs w:val="24"/>
        </w:rPr>
      </w:pPr>
      <w:r w:rsidRPr="00213120">
        <w:rPr>
          <w:rFonts w:ascii="Times New Roman" w:eastAsia="Times New Roman" w:hAnsi="Times New Roman" w:cs="Times New Roman"/>
          <w:b/>
          <w:bCs/>
          <w:sz w:val="24"/>
          <w:szCs w:val="24"/>
          <w:bdr w:val="none" w:sz="0" w:space="0" w:color="auto" w:frame="1"/>
        </w:rPr>
        <w:lastRenderedPageBreak/>
        <w:t>Ожидаемый результат</w:t>
      </w:r>
    </w:p>
    <w:p w:rsidR="00523150" w:rsidRPr="00213120" w:rsidRDefault="00523150" w:rsidP="00523150">
      <w:pPr>
        <w:spacing w:after="0" w:line="240" w:lineRule="auto"/>
        <w:ind w:left="-426" w:right="-1"/>
        <w:jc w:val="both"/>
        <w:textAlignment w:val="baseline"/>
        <w:rPr>
          <w:rFonts w:ascii="Times New Roman" w:eastAsia="Times New Roman" w:hAnsi="Times New Roman" w:cs="Times New Roman"/>
          <w:sz w:val="24"/>
          <w:szCs w:val="24"/>
        </w:rPr>
      </w:pPr>
      <w:proofErr w:type="gramStart"/>
      <w:r w:rsidRPr="00213120">
        <w:rPr>
          <w:rFonts w:ascii="Times New Roman" w:eastAsia="Times New Roman" w:hAnsi="Times New Roman" w:cs="Times New Roman"/>
          <w:b/>
          <w:iCs/>
          <w:sz w:val="24"/>
          <w:szCs w:val="24"/>
          <w:bdr w:val="none" w:sz="0" w:space="0" w:color="auto" w:frame="1"/>
        </w:rPr>
        <w:t>Дети:</w:t>
      </w:r>
      <w:r w:rsidRPr="00213120">
        <w:rPr>
          <w:rFonts w:ascii="Times New Roman" w:eastAsia="Times New Roman" w:hAnsi="Times New Roman" w:cs="Times New Roman"/>
          <w:sz w:val="24"/>
          <w:szCs w:val="24"/>
        </w:rPr>
        <w:t> знают название русских народных музыкальных инструментов; различают характер звучания инструментов; знают правила пользования инструментами и их хранение; приёмы игры; имеют представление о том, как появились первые русские народные музыкальные инструменты, кто придумал и как изготовили; испытывают чувство гордости за русский народ, который является создателем народных инструментов; играют индивидуально в оркестре, соблюдая общую динамику.</w:t>
      </w:r>
      <w:proofErr w:type="gramEnd"/>
    </w:p>
    <w:p w:rsidR="00523150" w:rsidRPr="00213120" w:rsidRDefault="00523150" w:rsidP="00523150">
      <w:pPr>
        <w:spacing w:after="0" w:line="240" w:lineRule="auto"/>
        <w:ind w:left="-426" w:right="-1"/>
        <w:jc w:val="both"/>
        <w:textAlignment w:val="baseline"/>
        <w:rPr>
          <w:rFonts w:ascii="Times New Roman" w:eastAsia="Times New Roman" w:hAnsi="Times New Roman" w:cs="Times New Roman"/>
          <w:sz w:val="24"/>
          <w:szCs w:val="24"/>
        </w:rPr>
      </w:pPr>
      <w:proofErr w:type="gramStart"/>
      <w:r w:rsidRPr="00213120">
        <w:rPr>
          <w:rFonts w:ascii="Times New Roman" w:eastAsia="Times New Roman" w:hAnsi="Times New Roman" w:cs="Times New Roman"/>
          <w:b/>
          <w:iCs/>
          <w:sz w:val="24"/>
          <w:szCs w:val="24"/>
          <w:bdr w:val="none" w:sz="0" w:space="0" w:color="auto" w:frame="1"/>
        </w:rPr>
        <w:t>Педагоги:</w:t>
      </w:r>
      <w:r w:rsidRPr="00213120">
        <w:rPr>
          <w:rFonts w:ascii="Times New Roman" w:eastAsia="Times New Roman" w:hAnsi="Times New Roman" w:cs="Times New Roman"/>
          <w:sz w:val="24"/>
          <w:szCs w:val="24"/>
        </w:rPr>
        <w:t> владеют информацией об </w:t>
      </w:r>
      <w:hyperlink r:id="rId24" w:tooltip="История" w:history="1">
        <w:r w:rsidRPr="00213120">
          <w:rPr>
            <w:rFonts w:ascii="Times New Roman" w:eastAsia="Times New Roman" w:hAnsi="Times New Roman" w:cs="Times New Roman"/>
            <w:sz w:val="24"/>
            <w:szCs w:val="24"/>
            <w:bdr w:val="none" w:sz="0" w:space="0" w:color="auto" w:frame="1"/>
          </w:rPr>
          <w:t>истории</w:t>
        </w:r>
      </w:hyperlink>
      <w:r w:rsidRPr="00213120">
        <w:rPr>
          <w:rFonts w:ascii="Times New Roman" w:eastAsia="Times New Roman" w:hAnsi="Times New Roman" w:cs="Times New Roman"/>
          <w:sz w:val="24"/>
          <w:szCs w:val="24"/>
        </w:rPr>
        <w:t> создания русских народных музыкальных инструментов, об одаренных мастерах и музыкантах, о цене их труда; владеют навыками игры на музыкальных инструментах; побуждают детей к самостоятельным занятиям музыкой; знают, что инструменты должны звучать чисто, иметь определенный тембр, быть доступными детям по своему размеру и весу; ориентируют родителей на приобщение детей к русской народной культуре.</w:t>
      </w:r>
      <w:proofErr w:type="gramEnd"/>
    </w:p>
    <w:p w:rsidR="00213120" w:rsidRDefault="00523150" w:rsidP="00F317B3">
      <w:pPr>
        <w:pStyle w:val="a3"/>
        <w:spacing w:before="0" w:after="0"/>
        <w:ind w:left="-426"/>
        <w:jc w:val="both"/>
        <w:rPr>
          <w:sz w:val="24"/>
          <w:szCs w:val="24"/>
        </w:rPr>
      </w:pPr>
      <w:r w:rsidRPr="00213120">
        <w:rPr>
          <w:b/>
          <w:iCs/>
          <w:sz w:val="24"/>
          <w:szCs w:val="24"/>
          <w:bdr w:val="none" w:sz="0" w:space="0" w:color="auto" w:frame="1"/>
        </w:rPr>
        <w:t>Родители:</w:t>
      </w:r>
      <w:r w:rsidRPr="00213120">
        <w:rPr>
          <w:sz w:val="24"/>
          <w:szCs w:val="24"/>
        </w:rPr>
        <w:t> знакомят детей с интересной и доступной информацией о русских народных музыкальных инструментах, помогают в поиске информации об истории создания инструментов. Участвуют в организации традиций ДОУ «Встречи с интересными людьми»; воспитывают чувство гордости за русский народ, который является создателем народных инструментов. Принимают помощь педагогов и </w:t>
      </w:r>
      <w:hyperlink r:id="rId25" w:tooltip="Специалисты" w:history="1">
        <w:r w:rsidRPr="00213120">
          <w:rPr>
            <w:sz w:val="24"/>
            <w:szCs w:val="24"/>
            <w:bdr w:val="none" w:sz="0" w:space="0" w:color="auto" w:frame="1"/>
          </w:rPr>
          <w:t>специалистов</w:t>
        </w:r>
      </w:hyperlink>
      <w:r w:rsidRPr="00213120">
        <w:rPr>
          <w:sz w:val="24"/>
          <w:szCs w:val="24"/>
        </w:rPr>
        <w:t> в познании истории создания русских народных музыкальных инструментов</w:t>
      </w:r>
      <w:r w:rsidR="00F317B3">
        <w:rPr>
          <w:sz w:val="24"/>
          <w:szCs w:val="24"/>
        </w:rPr>
        <w:t>.</w:t>
      </w:r>
    </w:p>
    <w:p w:rsidR="00F317B3" w:rsidRPr="00BE1A4C" w:rsidRDefault="00F317B3" w:rsidP="00F317B3">
      <w:pPr>
        <w:pStyle w:val="a3"/>
        <w:spacing w:before="0" w:after="0"/>
        <w:ind w:left="-426"/>
        <w:jc w:val="both"/>
        <w:rPr>
          <w:rFonts w:ascii="Segoe Print" w:hAnsi="Segoe Print"/>
          <w:b/>
          <w:color w:val="0000FF"/>
          <w:sz w:val="16"/>
          <w:szCs w:val="16"/>
        </w:rPr>
      </w:pPr>
    </w:p>
    <w:p w:rsidR="00D22165" w:rsidRDefault="00D22165" w:rsidP="004A725E">
      <w:pPr>
        <w:pStyle w:val="a3"/>
        <w:spacing w:before="0" w:after="0"/>
        <w:ind w:left="-426"/>
        <w:jc w:val="both"/>
        <w:rPr>
          <w:rFonts w:ascii="Segoe Print" w:hAnsi="Segoe Print"/>
          <w:b/>
          <w:color w:val="0000FF"/>
          <w:sz w:val="28"/>
          <w:szCs w:val="28"/>
        </w:rPr>
      </w:pPr>
      <w:r w:rsidRPr="005E0067">
        <w:rPr>
          <w:rFonts w:ascii="Segoe Print" w:hAnsi="Segoe Print"/>
          <w:b/>
          <w:color w:val="0000FF"/>
          <w:sz w:val="28"/>
          <w:szCs w:val="28"/>
        </w:rPr>
        <w:t>Советует специалист:</w:t>
      </w:r>
    </w:p>
    <w:p w:rsidR="00BE1A4C" w:rsidRPr="00BE1A4C" w:rsidRDefault="00BE1A4C" w:rsidP="004A725E">
      <w:pPr>
        <w:pStyle w:val="a3"/>
        <w:spacing w:before="0" w:after="0"/>
        <w:ind w:left="-426"/>
        <w:jc w:val="both"/>
        <w:rPr>
          <w:rFonts w:ascii="Segoe Print" w:hAnsi="Segoe Print"/>
          <w:b/>
          <w:color w:val="0000FF"/>
          <w:sz w:val="16"/>
          <w:szCs w:val="16"/>
        </w:rPr>
      </w:pPr>
    </w:p>
    <w:p w:rsidR="004A725E" w:rsidRPr="00523150" w:rsidRDefault="004A725E" w:rsidP="004A725E">
      <w:pPr>
        <w:pStyle w:val="a5"/>
        <w:ind w:left="720"/>
        <w:jc w:val="center"/>
        <w:rPr>
          <w:rFonts w:ascii="Times New Roman" w:hAnsi="Times New Roman"/>
          <w:b/>
          <w:color w:val="C00000"/>
          <w:sz w:val="24"/>
          <w:szCs w:val="24"/>
        </w:rPr>
      </w:pPr>
      <w:r w:rsidRPr="00523150">
        <w:rPr>
          <w:rFonts w:ascii="Times New Roman" w:hAnsi="Times New Roman"/>
          <w:b/>
          <w:color w:val="C00000"/>
          <w:sz w:val="24"/>
          <w:szCs w:val="24"/>
        </w:rPr>
        <w:t>Для будущих первоклассников. Советы родителям.</w:t>
      </w:r>
    </w:p>
    <w:p w:rsidR="004A725E" w:rsidRPr="00523150" w:rsidRDefault="004A725E" w:rsidP="004A725E">
      <w:pPr>
        <w:pStyle w:val="a5"/>
        <w:ind w:left="-426" w:firstLine="426"/>
        <w:jc w:val="both"/>
        <w:rPr>
          <w:rFonts w:ascii="Times New Roman" w:hAnsi="Times New Roman"/>
          <w:sz w:val="24"/>
          <w:szCs w:val="24"/>
        </w:rPr>
      </w:pPr>
      <w:r w:rsidRPr="00523150">
        <w:rPr>
          <w:rFonts w:ascii="Times New Roman" w:hAnsi="Times New Roman"/>
          <w:sz w:val="24"/>
          <w:szCs w:val="24"/>
        </w:rPr>
        <w:t xml:space="preserve">Ваш ребенок первый раз идет в школу – это важное событие не только в его, но и в Вашей жизни. Как пережить предстоящие хлопоты, как подготовить ребенка к новой жизни и как 1 сентября сделать настоящий праздник для новоиспеченного первоклассника? </w:t>
      </w:r>
    </w:p>
    <w:p w:rsidR="004A725E" w:rsidRPr="00523150" w:rsidRDefault="004A725E" w:rsidP="005C7FE8">
      <w:pPr>
        <w:pStyle w:val="a5"/>
        <w:numPr>
          <w:ilvl w:val="0"/>
          <w:numId w:val="5"/>
        </w:numPr>
        <w:tabs>
          <w:tab w:val="left" w:pos="284"/>
        </w:tabs>
        <w:ind w:left="-426" w:firstLine="426"/>
        <w:jc w:val="both"/>
        <w:rPr>
          <w:rFonts w:ascii="Times New Roman" w:hAnsi="Times New Roman"/>
          <w:sz w:val="24"/>
          <w:szCs w:val="24"/>
        </w:rPr>
      </w:pPr>
      <w:r w:rsidRPr="00523150">
        <w:rPr>
          <w:rFonts w:ascii="Times New Roman" w:hAnsi="Times New Roman"/>
          <w:sz w:val="24"/>
          <w:szCs w:val="24"/>
        </w:rPr>
        <w:t xml:space="preserve">сентября для первоклашки – это своеобразный выход в Новый Большой и Неизведанный мир. </w:t>
      </w:r>
      <w:proofErr w:type="gramStart"/>
      <w:r w:rsidRPr="00523150">
        <w:rPr>
          <w:rFonts w:ascii="Times New Roman" w:hAnsi="Times New Roman"/>
          <w:sz w:val="24"/>
          <w:szCs w:val="24"/>
        </w:rPr>
        <w:t>Мир, который изменит его привычный до этого образ жизни, мир, в котором ему придется общаться с большим количеством новых незнакомых ему людей, мир который каждый день преподносит новые сюрпризы и не всегда приятные.</w:t>
      </w:r>
      <w:proofErr w:type="gramEnd"/>
      <w:r w:rsidRPr="00523150">
        <w:rPr>
          <w:rFonts w:ascii="Times New Roman" w:hAnsi="Times New Roman"/>
          <w:sz w:val="24"/>
          <w:szCs w:val="24"/>
        </w:rPr>
        <w:t xml:space="preserve">  Поэтому к школе лучше подготовить ребенка заранее. Главное, чтобы к 1 сентября будущий первоклашка хоть немного представлял себе, что такое «школа».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 Так же заранее стоит приучить ребенка к еще нескольким важным моментам, которые помогу ему пережить погружение в новую жизнь. Самое важное – это школьный режим – рано ложиться и рано вставать. Неплохо бы воспитать у малыша энтузиазм по отношению к школе. Создайте романтический ореол вокруг школьной жизни, где будут новые друзья, мудрая учительница и куча разных только что купленных карандашей, красок, красивых тетрадок и книжек. А в домашней обстановке пусть у ребенка появятся новые обязанности. Ребенок может уже сам убирать игрушки, мыть посуду и т. д. Главное, чтобы у него появилось чувство - он уже большой и самостоятельный.</w:t>
      </w:r>
    </w:p>
    <w:p w:rsidR="005C7FE8" w:rsidRPr="00523150" w:rsidRDefault="005C7FE8" w:rsidP="005C7FE8">
      <w:pPr>
        <w:pStyle w:val="a5"/>
        <w:jc w:val="center"/>
        <w:rPr>
          <w:rFonts w:ascii="Times New Roman" w:hAnsi="Times New Roman"/>
          <w:b/>
          <w:color w:val="C00000"/>
          <w:sz w:val="24"/>
          <w:szCs w:val="24"/>
        </w:rPr>
      </w:pPr>
    </w:p>
    <w:p w:rsidR="004A725E" w:rsidRPr="00523150" w:rsidRDefault="004A725E" w:rsidP="005C7FE8">
      <w:pPr>
        <w:pStyle w:val="a5"/>
        <w:jc w:val="center"/>
        <w:rPr>
          <w:rFonts w:ascii="Times New Roman" w:hAnsi="Times New Roman"/>
          <w:b/>
          <w:color w:val="C00000"/>
          <w:sz w:val="24"/>
          <w:szCs w:val="24"/>
        </w:rPr>
      </w:pPr>
      <w:r w:rsidRPr="00523150">
        <w:rPr>
          <w:rFonts w:ascii="Times New Roman" w:hAnsi="Times New Roman"/>
          <w:b/>
          <w:color w:val="C00000"/>
          <w:sz w:val="24"/>
          <w:szCs w:val="24"/>
        </w:rPr>
        <w:t>9 подсказок для родителей первоклассника.</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2. Обсудите с ребенком те правила и нормы, с которыми он встретился в школе. Объясните их необходимость и целесообразность.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 3. 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lastRenderedPageBreak/>
        <w:t xml:space="preserve"> 4. Составьте вместе с первоклассником распорядок дня, следите за его соблюдением.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 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7.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8.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4A725E" w:rsidRPr="00523150" w:rsidRDefault="005C7FE8" w:rsidP="005C7FE8">
      <w:pPr>
        <w:pStyle w:val="a5"/>
        <w:ind w:left="-426"/>
        <w:jc w:val="both"/>
        <w:rPr>
          <w:rFonts w:ascii="Times New Roman" w:hAnsi="Times New Roman"/>
          <w:sz w:val="24"/>
          <w:szCs w:val="24"/>
        </w:rPr>
      </w:pPr>
      <w:r w:rsidRPr="00523150">
        <w:rPr>
          <w:rFonts w:ascii="Times New Roman" w:hAnsi="Times New Roman"/>
          <w:sz w:val="24"/>
          <w:szCs w:val="24"/>
        </w:rPr>
        <w:t xml:space="preserve">       </w:t>
      </w:r>
      <w:r w:rsidR="004A725E" w:rsidRPr="00523150">
        <w:rPr>
          <w:rFonts w:ascii="Times New Roman" w:hAnsi="Times New Roman"/>
          <w:sz w:val="24"/>
          <w:szCs w:val="24"/>
        </w:rPr>
        <w:t>Вы как никто другой знаете своего ребенка, прислушайтесь к нему, постарайтесь понять его чувства и переживания. И тогда 1 сентября станет настоящим праздником для Вас и Вашего ребенка!</w:t>
      </w:r>
    </w:p>
    <w:p w:rsidR="00D22165" w:rsidRPr="005C7FE8" w:rsidRDefault="00226358" w:rsidP="005C7FE8">
      <w:pPr>
        <w:shd w:val="clear" w:color="auto" w:fill="FFFFFF"/>
        <w:spacing w:line="360" w:lineRule="auto"/>
        <w:jc w:val="right"/>
        <w:rPr>
          <w:rFonts w:ascii="Cambria" w:hAnsi="Cambria"/>
          <w:b/>
          <w:iCs/>
          <w:spacing w:val="-6"/>
          <w:sz w:val="24"/>
          <w:szCs w:val="24"/>
        </w:rPr>
      </w:pPr>
      <w:r>
        <w:rPr>
          <w:rFonts w:ascii="Times New Roman" w:hAnsi="Times New Roman" w:cs="Times New Roman"/>
          <w:b/>
          <w:iCs/>
          <w:spacing w:val="-6"/>
          <w:sz w:val="24"/>
          <w:szCs w:val="24"/>
        </w:rPr>
        <w:t>Воспитатель</w:t>
      </w:r>
      <w:r w:rsidR="005C7FE8" w:rsidRPr="00523150">
        <w:rPr>
          <w:rFonts w:ascii="Times New Roman" w:hAnsi="Times New Roman" w:cs="Times New Roman"/>
          <w:b/>
          <w:iCs/>
          <w:spacing w:val="-6"/>
          <w:sz w:val="24"/>
          <w:szCs w:val="24"/>
        </w:rPr>
        <w:t xml:space="preserve">: </w:t>
      </w:r>
      <w:r>
        <w:rPr>
          <w:rFonts w:ascii="Times New Roman" w:hAnsi="Times New Roman" w:cs="Times New Roman"/>
          <w:b/>
          <w:iCs/>
          <w:spacing w:val="-6"/>
          <w:sz w:val="24"/>
          <w:szCs w:val="24"/>
        </w:rPr>
        <w:t>Асланян Марина</w:t>
      </w:r>
      <w:r w:rsidR="003D4B31">
        <w:rPr>
          <w:rFonts w:ascii="Times New Roman" w:hAnsi="Times New Roman" w:cs="Times New Roman"/>
          <w:b/>
          <w:iCs/>
          <w:spacing w:val="-6"/>
          <w:sz w:val="24"/>
          <w:szCs w:val="24"/>
        </w:rPr>
        <w:t xml:space="preserve"> Владимировна</w:t>
      </w:r>
    </w:p>
    <w:p w:rsidR="0094777C" w:rsidRPr="00697ACF" w:rsidRDefault="00697ACF" w:rsidP="00697ACF">
      <w:pPr>
        <w:spacing w:before="100" w:beforeAutospacing="1" w:after="100" w:afterAutospacing="1" w:line="240" w:lineRule="auto"/>
        <w:ind w:left="-426"/>
        <w:outlineLvl w:val="0"/>
        <w:rPr>
          <w:rFonts w:ascii="Segoe Print" w:eastAsia="Times New Roman" w:hAnsi="Segoe Print" w:cs="Times New Roman"/>
          <w:b/>
          <w:bCs/>
          <w:color w:val="C00000"/>
          <w:kern w:val="36"/>
          <w:sz w:val="28"/>
          <w:szCs w:val="28"/>
        </w:rPr>
      </w:pPr>
      <w:r w:rsidRPr="00697ACF">
        <w:rPr>
          <w:rFonts w:ascii="Segoe Print" w:eastAsia="Times New Roman" w:hAnsi="Segoe Print" w:cs="Times New Roman"/>
          <w:b/>
          <w:bCs/>
          <w:color w:val="002060"/>
          <w:kern w:val="36"/>
          <w:sz w:val="28"/>
          <w:szCs w:val="28"/>
        </w:rPr>
        <w:t xml:space="preserve">Детский гороскоп: </w:t>
      </w:r>
      <w:r w:rsidR="0094777C" w:rsidRPr="00697ACF">
        <w:rPr>
          <w:rFonts w:ascii="Segoe Print" w:eastAsia="Times New Roman" w:hAnsi="Segoe Print" w:cs="Times New Roman"/>
          <w:b/>
          <w:bCs/>
          <w:color w:val="C00000"/>
          <w:kern w:val="36"/>
          <w:sz w:val="28"/>
          <w:szCs w:val="28"/>
        </w:rPr>
        <w:t>Ребенок Телец.</w:t>
      </w:r>
    </w:p>
    <w:p w:rsidR="0094777C" w:rsidRPr="00697ACF" w:rsidRDefault="00523150" w:rsidP="00697ACF">
      <w:pPr>
        <w:spacing w:after="0" w:line="240" w:lineRule="auto"/>
        <w:ind w:left="-426" w:firstLine="426"/>
        <w:jc w:val="both"/>
        <w:rPr>
          <w:rFonts w:ascii="Times New Roman" w:eastAsia="Times New Roman" w:hAnsi="Times New Roman" w:cs="Times New Roman"/>
          <w:sz w:val="24"/>
          <w:szCs w:val="24"/>
        </w:rPr>
      </w:pPr>
      <w:r w:rsidRPr="00697ACF">
        <w:rPr>
          <w:rFonts w:ascii="Segoe Print" w:eastAsia="Times New Roman" w:hAnsi="Segoe Print" w:cs="Times New Roman"/>
          <w:b/>
          <w:bCs/>
          <w:noProof/>
          <w:color w:val="002060"/>
          <w:kern w:val="36"/>
          <w:sz w:val="28"/>
          <w:szCs w:val="28"/>
        </w:rPr>
        <w:drawing>
          <wp:anchor distT="0" distB="0" distL="114300" distR="114300" simplePos="0" relativeHeight="251706880" behindDoc="0" locked="0" layoutInCell="1" allowOverlap="1" wp14:anchorId="1E701704" wp14:editId="4D2FC586">
            <wp:simplePos x="0" y="0"/>
            <wp:positionH relativeFrom="margin">
              <wp:posOffset>-247650</wp:posOffset>
            </wp:positionH>
            <wp:positionV relativeFrom="margin">
              <wp:posOffset>4090035</wp:posOffset>
            </wp:positionV>
            <wp:extent cx="1541780" cy="1438275"/>
            <wp:effectExtent l="0" t="0" r="0" b="0"/>
            <wp:wrapSquare wrapText="bothSides"/>
            <wp:docPr id="14" name="Рисунок 14" descr="http://toptop.kz/images/t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ptop.kz/images/telec.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41780" cy="1438275"/>
                    </a:xfrm>
                    <a:prstGeom prst="rect">
                      <a:avLst/>
                    </a:prstGeom>
                    <a:noFill/>
                    <a:ln>
                      <a:noFill/>
                    </a:ln>
                  </pic:spPr>
                </pic:pic>
              </a:graphicData>
            </a:graphic>
          </wp:anchor>
        </w:drawing>
      </w:r>
      <w:r w:rsidR="0094777C" w:rsidRPr="00697ACF">
        <w:rPr>
          <w:rFonts w:ascii="Times New Roman" w:eastAsia="Times New Roman" w:hAnsi="Times New Roman" w:cs="Times New Roman"/>
          <w:sz w:val="24"/>
          <w:szCs w:val="24"/>
        </w:rPr>
        <w:t>Период рождения – с 21 апреля по 20 мая.</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Земля – это стихия всех тельцов. Из планет им покровительствует Венера, предпочтение в цвете тельцы отдают желтым</w:t>
      </w:r>
      <w:r w:rsidR="009C7772">
        <w:rPr>
          <w:rFonts w:ascii="Times New Roman" w:eastAsia="Times New Roman" w:hAnsi="Times New Roman" w:cs="Times New Roman"/>
          <w:sz w:val="24"/>
          <w:szCs w:val="24"/>
        </w:rPr>
        <w:t xml:space="preserve"> </w:t>
      </w:r>
      <w:r w:rsidRPr="00697ACF">
        <w:rPr>
          <w:rFonts w:ascii="Times New Roman" w:eastAsia="Times New Roman" w:hAnsi="Times New Roman" w:cs="Times New Roman"/>
          <w:sz w:val="24"/>
          <w:szCs w:val="24"/>
        </w:rPr>
        <w:t>и зеленым оттенкам, камни-обереги – сапфир и бирюза. По характеру люди, рожденные под этим знаком созидатели и защитники.             </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К положительным чертам характера ребенка-тельца следует отнести настойчивость, упорство, постоянство, тельцы, как правило, очень верные друзья, они решительны, не совершают необдуманных поступков, проявляют самостоятельность и трудолюбие. Такие дети предпочитают комфортные условия, музыкальны, любят искусство.  </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При этом они очень упрямы, медлительны в работе, любят роскошную жизнь полную удовольствий.</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 xml:space="preserve">Родители тельцов иногда просто не могут нарадоваться на своих детей. Они очень добродушные, жизнерадостные, упорные и настойчивые. Особенно тельцы не равнодушны к музыке. Однако не все так просто, как кажется. Воспитывать тельца сложно, часто он бывает, не предсказуем. Например, он может отказаться идти утром в детский сад, ни какие уговоры не действуют на него. Если же родители все-таки настаивают на своем мнении и отводят ребенка в детский сад, то  там он будет вести себя так, что они  все равно заберут его из детского сада домой. </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 Не стоит громко кричать, ругать ребенка, грозить ему наказанием. Такие родительские приемы не помогают, даже часто бывают, что действуют на ребенка таким образом, что результат получается отрицательным. Нужно найти необходимые аргументы, убедить ребенка, можно воззвать его к чувству справедливости, которое у него очень развито, и заставить его поступить так, как это необходимо.</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 xml:space="preserve">Еще одно отрицательное качество тельцов – медлительность. Порой это раздражает родителей, учителей и даже товарищей. Однако при этом есть и преимущества, тельцы все стараются делать тщательно и основательно, поэтому не нужно подгонять и торопить ребенка. Пусть он делает все так, как у него это получается. Родителям тоже не стоит </w:t>
      </w:r>
      <w:r w:rsidRPr="00697ACF">
        <w:rPr>
          <w:rFonts w:ascii="Times New Roman" w:eastAsia="Times New Roman" w:hAnsi="Times New Roman" w:cs="Times New Roman"/>
          <w:sz w:val="24"/>
          <w:szCs w:val="24"/>
        </w:rPr>
        <w:lastRenderedPageBreak/>
        <w:t>нервничать, кричать на ребенка, иначе он тоже будет нервничать и у него не будет ничего  получаться. Дети-тельцы, как дети-девы и дети-козероги, очень чутко реагируют на перемены в жизни. Они очень любят родителей и привязаны к ним, привязаны к друзьям и другим родственникам. Для детей – тельцов любая смена обстановки является огромной стрессовой ситуаций, из которой им трудно выйти. Даже взрослые тельцы  предпочитают старую знакомую обстановку, чем новую неизведанную жизнь. Они очень любят путешествовать и им вдвойне приятно возвращаться в свой старый уютный дом. Тельцы борются за справедливость и не совершают необдуманных поступков.</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Уязвимыми местами в теле тельцов являются горло и шея, поэтому у них часты такие болезни, как ангина, фарингит, ларингит, у них возможны болезни связанные с заболеваниями крови. Жизненная способность дете</w:t>
      </w:r>
      <w:proofErr w:type="gramStart"/>
      <w:r w:rsidRPr="00697ACF">
        <w:rPr>
          <w:rFonts w:ascii="Times New Roman" w:eastAsia="Times New Roman" w:hAnsi="Times New Roman" w:cs="Times New Roman"/>
          <w:sz w:val="24"/>
          <w:szCs w:val="24"/>
        </w:rPr>
        <w:t>й-</w:t>
      </w:r>
      <w:proofErr w:type="gramEnd"/>
      <w:r w:rsidRPr="00697ACF">
        <w:rPr>
          <w:rFonts w:ascii="Times New Roman" w:eastAsia="Times New Roman" w:hAnsi="Times New Roman" w:cs="Times New Roman"/>
          <w:sz w:val="24"/>
          <w:szCs w:val="24"/>
        </w:rPr>
        <w:t xml:space="preserve"> тельцов высокая.</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Главным в воспитании таких детей является такт и любовь родителей. Нельзя торопить таких детей, понукать ими, нельзя действовать по принципу приказа, не объяснив причину. Нельзя даже в шутку говорить ребенку, что он плохой, всем надоел и может уйти из дома. Для него это просто трагедия. Он должен воспитываться в мирной семейной обстановке, его должны любить и он должен быть уверен в этом. Ему необходимо дать хорошее образование. Так тельцы музыкальны, его нервная система успокаивается хорошей спокойной музыкой. Его творческие способности нужно развивать и он сможет выразить себя в искусстве.</w:t>
      </w:r>
    </w:p>
    <w:p w:rsidR="0094777C"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Ребенок-телец соединяет в себе красоту и свое природное трудолюбие.</w:t>
      </w:r>
    </w:p>
    <w:p w:rsidR="00697ACF" w:rsidRPr="00697ACF" w:rsidRDefault="00697ACF" w:rsidP="00697ACF">
      <w:pPr>
        <w:spacing w:after="0" w:line="240" w:lineRule="auto"/>
        <w:ind w:left="-426" w:firstLine="426"/>
        <w:jc w:val="both"/>
        <w:rPr>
          <w:rFonts w:ascii="Times New Roman" w:eastAsia="Times New Roman" w:hAnsi="Times New Roman" w:cs="Times New Roman"/>
          <w:sz w:val="24"/>
          <w:szCs w:val="24"/>
        </w:rPr>
      </w:pPr>
    </w:p>
    <w:p w:rsidR="00A1726E" w:rsidRPr="002C4F7A" w:rsidRDefault="009301C7" w:rsidP="00697ACF">
      <w:pPr>
        <w:ind w:left="-426"/>
        <w:rPr>
          <w:rFonts w:ascii="Segoe Print" w:hAnsi="Segoe Print"/>
          <w:b/>
          <w:bCs/>
          <w:color w:val="0000FF"/>
          <w:sz w:val="28"/>
          <w:szCs w:val="28"/>
        </w:rPr>
      </w:pPr>
      <w:r>
        <w:rPr>
          <w:rFonts w:ascii="Segoe Print" w:hAnsi="Segoe Print"/>
          <w:b/>
          <w:bCs/>
          <w:noProof/>
          <w:color w:val="0000FF"/>
          <w:sz w:val="28"/>
          <w:szCs w:val="28"/>
        </w:rPr>
        <w:t>Поздравления</w:t>
      </w:r>
    </w:p>
    <w:tbl>
      <w:tblPr>
        <w:tblW w:w="7587" w:type="dxa"/>
        <w:jc w:val="center"/>
        <w:tblCellSpacing w:w="0" w:type="dxa"/>
        <w:tblInd w:w="-477" w:type="dxa"/>
        <w:tblCellMar>
          <w:top w:w="45" w:type="dxa"/>
          <w:left w:w="45" w:type="dxa"/>
          <w:bottom w:w="45" w:type="dxa"/>
          <w:right w:w="45" w:type="dxa"/>
        </w:tblCellMar>
        <w:tblLook w:val="04A0" w:firstRow="1" w:lastRow="0" w:firstColumn="1" w:lastColumn="0" w:noHBand="0" w:noVBand="1"/>
      </w:tblPr>
      <w:tblGrid>
        <w:gridCol w:w="7587"/>
      </w:tblGrid>
      <w:tr w:rsidR="00A1726E" w:rsidRPr="00A1726E" w:rsidTr="00FE13BB">
        <w:trPr>
          <w:trHeight w:val="4774"/>
          <w:tblCellSpacing w:w="0" w:type="dxa"/>
          <w:jc w:val="center"/>
        </w:trPr>
        <w:tc>
          <w:tcPr>
            <w:tcW w:w="7587" w:type="dxa"/>
            <w:tcBorders>
              <w:top w:val="nil"/>
              <w:left w:val="nil"/>
              <w:bottom w:val="nil"/>
              <w:right w:val="nil"/>
            </w:tcBorders>
            <w:vAlign w:val="center"/>
            <w:hideMark/>
          </w:tcPr>
          <w:p w:rsidR="00A1726E" w:rsidRPr="003D4B31" w:rsidRDefault="00A1726E" w:rsidP="00FE13BB">
            <w:pPr>
              <w:pStyle w:val="a3"/>
              <w:spacing w:before="0" w:after="0"/>
              <w:jc w:val="center"/>
              <w:rPr>
                <w:rFonts w:ascii="Comic Sans MS" w:hAnsi="Comic Sans MS"/>
                <w:b/>
                <w:color w:val="C00000"/>
                <w:sz w:val="32"/>
                <w:szCs w:val="32"/>
              </w:rPr>
            </w:pPr>
            <w:r w:rsidRPr="003D4B31">
              <w:rPr>
                <w:rStyle w:val="aa"/>
                <w:rFonts w:ascii="Comic Sans MS" w:hAnsi="Comic Sans MS"/>
                <w:b/>
                <w:bCs/>
                <w:i w:val="0"/>
                <w:color w:val="C00000"/>
                <w:sz w:val="32"/>
                <w:szCs w:val="32"/>
              </w:rPr>
              <w:t>День Победы - праздник всей страны.</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Духовой оркестр играет марши.</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День Победы - праздник седины,</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Наших прадедов, дедов и кто младше.</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Даже тех, кто не видал войны -</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Но её крылом задет был каждый, -</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Поздравляем с Днём Победы мы!</w:t>
            </w:r>
          </w:p>
          <w:p w:rsidR="00A1726E" w:rsidRPr="00A1726E" w:rsidRDefault="002C4F7A" w:rsidP="00FE13BB">
            <w:pPr>
              <w:pStyle w:val="a3"/>
              <w:spacing w:before="0" w:after="0"/>
              <w:jc w:val="center"/>
              <w:rPr>
                <w:rFonts w:asciiTheme="majorHAnsi" w:hAnsiTheme="majorHAnsi"/>
                <w:color w:val="C00000"/>
                <w:sz w:val="36"/>
                <w:szCs w:val="36"/>
              </w:rPr>
            </w:pPr>
            <w:r w:rsidRPr="003D4B31">
              <w:rPr>
                <w:rFonts w:ascii="Comic Sans MS" w:hAnsi="Comic Sans MS"/>
                <w:b/>
                <w:noProof/>
                <w:color w:val="C00000"/>
                <w:sz w:val="32"/>
                <w:szCs w:val="32"/>
              </w:rPr>
              <w:drawing>
                <wp:anchor distT="0" distB="0" distL="114300" distR="114300" simplePos="0" relativeHeight="251664896" behindDoc="1" locked="0" layoutInCell="1" allowOverlap="1" wp14:anchorId="0A3870D2" wp14:editId="324CE9A1">
                  <wp:simplePos x="0" y="0"/>
                  <wp:positionH relativeFrom="column">
                    <wp:posOffset>859155</wp:posOffset>
                  </wp:positionH>
                  <wp:positionV relativeFrom="paragraph">
                    <wp:posOffset>685165</wp:posOffset>
                  </wp:positionV>
                  <wp:extent cx="3324225" cy="1793875"/>
                  <wp:effectExtent l="0" t="0" r="0" b="0"/>
                  <wp:wrapTight wrapText="bothSides">
                    <wp:wrapPolygon edited="0">
                      <wp:start x="0" y="0"/>
                      <wp:lineTo x="0" y="21332"/>
                      <wp:lineTo x="21538" y="21332"/>
                      <wp:lineTo x="21538" y="0"/>
                      <wp:lineTo x="0" y="0"/>
                    </wp:wrapPolygon>
                  </wp:wrapTight>
                  <wp:docPr id="23" name="Рисунок 23" descr="http://ds-486.nios.ru/images/cvet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s-486.nios.ru/images/cvetyi.png"/>
                          <pic:cNvPicPr>
                            <a:picLocks noChangeAspect="1" noChangeArrowheads="1"/>
                          </pic:cNvPicPr>
                        </pic:nvPicPr>
                        <pic:blipFill>
                          <a:blip r:embed="rId27"/>
                          <a:srcRect/>
                          <a:stretch>
                            <a:fillRect/>
                          </a:stretch>
                        </pic:blipFill>
                        <pic:spPr bwMode="auto">
                          <a:xfrm>
                            <a:off x="0" y="0"/>
                            <a:ext cx="3324225" cy="179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726E" w:rsidRPr="003D4B31">
              <w:rPr>
                <w:rStyle w:val="aa"/>
                <w:rFonts w:ascii="Comic Sans MS" w:hAnsi="Comic Sans MS"/>
                <w:b/>
                <w:bCs/>
                <w:i w:val="0"/>
                <w:color w:val="C00000"/>
                <w:sz w:val="32"/>
                <w:szCs w:val="32"/>
              </w:rPr>
              <w:t>Этот день - для всей России</w:t>
            </w:r>
            <w:r w:rsidR="00A1726E" w:rsidRPr="003D4B31">
              <w:rPr>
                <w:rFonts w:ascii="Comic Sans MS" w:hAnsi="Comic Sans MS"/>
                <w:b/>
                <w:color w:val="C00000"/>
                <w:sz w:val="32"/>
                <w:szCs w:val="32"/>
              </w:rPr>
              <w:t xml:space="preserve"> </w:t>
            </w:r>
            <w:r w:rsidR="00A1726E" w:rsidRPr="003D4B31">
              <w:rPr>
                <w:rStyle w:val="aa"/>
                <w:rFonts w:ascii="Comic Sans MS" w:hAnsi="Comic Sans MS"/>
                <w:b/>
                <w:bCs/>
                <w:i w:val="0"/>
                <w:color w:val="C00000"/>
                <w:sz w:val="32"/>
                <w:szCs w:val="32"/>
              </w:rPr>
              <w:t>важный</w:t>
            </w:r>
          </w:p>
        </w:tc>
      </w:tr>
    </w:tbl>
    <w:p w:rsidR="001922F5" w:rsidRDefault="001922F5" w:rsidP="00A1726E">
      <w:pPr>
        <w:rPr>
          <w:rFonts w:ascii="Segoe Print" w:hAnsi="Segoe Print" w:cs="Arial"/>
          <w:b/>
          <w:color w:val="365F91" w:themeColor="accent1" w:themeShade="BF"/>
          <w:sz w:val="28"/>
          <w:szCs w:val="28"/>
          <w:shd w:val="clear" w:color="auto" w:fill="FFFFFF"/>
        </w:rPr>
      </w:pPr>
      <w:bookmarkStart w:id="0" w:name="_GoBack"/>
      <w:bookmarkEnd w:id="0"/>
    </w:p>
    <w:sectPr w:rsidR="001922F5" w:rsidSect="00523150">
      <w:pgSz w:w="11906" w:h="16838"/>
      <w:pgMar w:top="1134" w:right="1133" w:bottom="993" w:left="1560" w:header="708" w:footer="708" w:gutter="0"/>
      <w:pgBorders w:offsetFrom="page">
        <w:top w:val="starsBlack" w:sz="31" w:space="24" w:color="C00000"/>
        <w:left w:val="starsBlack" w:sz="31" w:space="24" w:color="C00000"/>
        <w:bottom w:val="starsBlack" w:sz="31" w:space="24" w:color="C00000"/>
        <w:right w:val="starsBlack" w:sz="31"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LatoWeb">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4935"/>
      </v:shape>
    </w:pict>
  </w:numPicBullet>
  <w:abstractNum w:abstractNumId="0">
    <w:nsid w:val="00125908"/>
    <w:multiLevelType w:val="hybridMultilevel"/>
    <w:tmpl w:val="324044DE"/>
    <w:lvl w:ilvl="0" w:tplc="4DBC9BDC">
      <w:start w:val="1"/>
      <w:numFmt w:val="decimal"/>
      <w:lvlText w:val="%1"/>
      <w:lvlJc w:val="left"/>
      <w:pPr>
        <w:ind w:left="720" w:hanging="360"/>
      </w:pPr>
      <w:rPr>
        <w:rFonts w:ascii="Cambria" w:eastAsia="Calibri" w:hAnsi="Cambria"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C6797"/>
    <w:multiLevelType w:val="hybridMultilevel"/>
    <w:tmpl w:val="CF208C1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C605008"/>
    <w:multiLevelType w:val="multilevel"/>
    <w:tmpl w:val="37B8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3560BF"/>
    <w:multiLevelType w:val="multilevel"/>
    <w:tmpl w:val="B5C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CA5872"/>
    <w:multiLevelType w:val="hybridMultilevel"/>
    <w:tmpl w:val="A2704F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A5318"/>
    <w:multiLevelType w:val="multilevel"/>
    <w:tmpl w:val="12DA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44709A"/>
    <w:multiLevelType w:val="hybridMultilevel"/>
    <w:tmpl w:val="4B5444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98086F"/>
    <w:multiLevelType w:val="hybridMultilevel"/>
    <w:tmpl w:val="6DC0CA02"/>
    <w:lvl w:ilvl="0" w:tplc="04190007">
      <w:start w:val="1"/>
      <w:numFmt w:val="bullet"/>
      <w:lvlText w:val=""/>
      <w:lvlPicBulletId w:val="0"/>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2165"/>
    <w:rsid w:val="00023909"/>
    <w:rsid w:val="00025E60"/>
    <w:rsid w:val="00081120"/>
    <w:rsid w:val="00081F9A"/>
    <w:rsid w:val="000A57DB"/>
    <w:rsid w:val="000F47EF"/>
    <w:rsid w:val="001317B4"/>
    <w:rsid w:val="00134E5D"/>
    <w:rsid w:val="00136D49"/>
    <w:rsid w:val="00155056"/>
    <w:rsid w:val="00166801"/>
    <w:rsid w:val="001922F5"/>
    <w:rsid w:val="001B3A8A"/>
    <w:rsid w:val="001E2977"/>
    <w:rsid w:val="00213120"/>
    <w:rsid w:val="00226358"/>
    <w:rsid w:val="00234EB8"/>
    <w:rsid w:val="00237F35"/>
    <w:rsid w:val="002A235E"/>
    <w:rsid w:val="002C35C4"/>
    <w:rsid w:val="002C4F7A"/>
    <w:rsid w:val="002D6A04"/>
    <w:rsid w:val="002E62C2"/>
    <w:rsid w:val="002F4CED"/>
    <w:rsid w:val="00312C9E"/>
    <w:rsid w:val="00354AD0"/>
    <w:rsid w:val="003664ED"/>
    <w:rsid w:val="00383282"/>
    <w:rsid w:val="003D0C6B"/>
    <w:rsid w:val="003D2F0A"/>
    <w:rsid w:val="003D4B31"/>
    <w:rsid w:val="00410CC3"/>
    <w:rsid w:val="00426BC5"/>
    <w:rsid w:val="004362BF"/>
    <w:rsid w:val="004562BE"/>
    <w:rsid w:val="00486AEA"/>
    <w:rsid w:val="004A725E"/>
    <w:rsid w:val="004D4004"/>
    <w:rsid w:val="004D5AB0"/>
    <w:rsid w:val="004F6CF8"/>
    <w:rsid w:val="00523150"/>
    <w:rsid w:val="005B6806"/>
    <w:rsid w:val="005C4615"/>
    <w:rsid w:val="005C7FE8"/>
    <w:rsid w:val="005D361B"/>
    <w:rsid w:val="00633AAB"/>
    <w:rsid w:val="0064767D"/>
    <w:rsid w:val="00656900"/>
    <w:rsid w:val="00662A24"/>
    <w:rsid w:val="00667BF7"/>
    <w:rsid w:val="00697ACF"/>
    <w:rsid w:val="006B15AD"/>
    <w:rsid w:val="006B479F"/>
    <w:rsid w:val="006F1C5E"/>
    <w:rsid w:val="006F3F9C"/>
    <w:rsid w:val="00716831"/>
    <w:rsid w:val="0074545C"/>
    <w:rsid w:val="00745C4A"/>
    <w:rsid w:val="0075211C"/>
    <w:rsid w:val="00780001"/>
    <w:rsid w:val="007E43F8"/>
    <w:rsid w:val="007F3CB4"/>
    <w:rsid w:val="00820BFC"/>
    <w:rsid w:val="008211D5"/>
    <w:rsid w:val="00894B27"/>
    <w:rsid w:val="008A36CF"/>
    <w:rsid w:val="008A7652"/>
    <w:rsid w:val="008B6169"/>
    <w:rsid w:val="008B79E8"/>
    <w:rsid w:val="008E3D55"/>
    <w:rsid w:val="008E7C6D"/>
    <w:rsid w:val="008F440A"/>
    <w:rsid w:val="009301C7"/>
    <w:rsid w:val="0094777C"/>
    <w:rsid w:val="00996281"/>
    <w:rsid w:val="009C7772"/>
    <w:rsid w:val="00A1421A"/>
    <w:rsid w:val="00A1726E"/>
    <w:rsid w:val="00A22020"/>
    <w:rsid w:val="00A4719E"/>
    <w:rsid w:val="00A56ADD"/>
    <w:rsid w:val="00A62A45"/>
    <w:rsid w:val="00A7008D"/>
    <w:rsid w:val="00A81467"/>
    <w:rsid w:val="00AA179C"/>
    <w:rsid w:val="00AC1827"/>
    <w:rsid w:val="00AC726D"/>
    <w:rsid w:val="00AD554A"/>
    <w:rsid w:val="00AF65E3"/>
    <w:rsid w:val="00B264D8"/>
    <w:rsid w:val="00B26636"/>
    <w:rsid w:val="00B34BB3"/>
    <w:rsid w:val="00B7097F"/>
    <w:rsid w:val="00B77447"/>
    <w:rsid w:val="00B872CB"/>
    <w:rsid w:val="00BB1A5C"/>
    <w:rsid w:val="00BC4D4B"/>
    <w:rsid w:val="00BE1A4C"/>
    <w:rsid w:val="00BF0244"/>
    <w:rsid w:val="00BF469E"/>
    <w:rsid w:val="00C24A83"/>
    <w:rsid w:val="00C2791D"/>
    <w:rsid w:val="00CB017C"/>
    <w:rsid w:val="00CD0C14"/>
    <w:rsid w:val="00CE065E"/>
    <w:rsid w:val="00D1075B"/>
    <w:rsid w:val="00D13886"/>
    <w:rsid w:val="00D22165"/>
    <w:rsid w:val="00D33836"/>
    <w:rsid w:val="00D46892"/>
    <w:rsid w:val="00D601A9"/>
    <w:rsid w:val="00D70F7D"/>
    <w:rsid w:val="00DC13D1"/>
    <w:rsid w:val="00DF2311"/>
    <w:rsid w:val="00DF5012"/>
    <w:rsid w:val="00E17D96"/>
    <w:rsid w:val="00E44738"/>
    <w:rsid w:val="00E46BEA"/>
    <w:rsid w:val="00E63BE6"/>
    <w:rsid w:val="00E75AAB"/>
    <w:rsid w:val="00EB7311"/>
    <w:rsid w:val="00F21E17"/>
    <w:rsid w:val="00F317B3"/>
    <w:rsid w:val="00F34E15"/>
    <w:rsid w:val="00F549A9"/>
    <w:rsid w:val="00FE1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01"/>
  </w:style>
  <w:style w:type="paragraph" w:styleId="1">
    <w:name w:val="heading 1"/>
    <w:basedOn w:val="a"/>
    <w:link w:val="10"/>
    <w:uiPriority w:val="9"/>
    <w:qFormat/>
    <w:rsid w:val="00D221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3D2F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165"/>
    <w:rPr>
      <w:rFonts w:ascii="Times New Roman" w:eastAsia="Times New Roman" w:hAnsi="Times New Roman" w:cs="Times New Roman"/>
      <w:b/>
      <w:bCs/>
      <w:kern w:val="36"/>
      <w:sz w:val="48"/>
      <w:szCs w:val="48"/>
    </w:rPr>
  </w:style>
  <w:style w:type="paragraph" w:styleId="a3">
    <w:name w:val="Normal (Web)"/>
    <w:basedOn w:val="a"/>
    <w:uiPriority w:val="99"/>
    <w:rsid w:val="00D22165"/>
    <w:pPr>
      <w:spacing w:before="40" w:after="40" w:line="240" w:lineRule="auto"/>
    </w:pPr>
    <w:rPr>
      <w:rFonts w:ascii="Times New Roman" w:eastAsia="Times New Roman" w:hAnsi="Times New Roman" w:cs="Times New Roman"/>
      <w:sz w:val="20"/>
      <w:szCs w:val="20"/>
    </w:rPr>
  </w:style>
  <w:style w:type="character" w:styleId="a4">
    <w:name w:val="Strong"/>
    <w:basedOn w:val="a0"/>
    <w:qFormat/>
    <w:rsid w:val="00D22165"/>
    <w:rPr>
      <w:b/>
      <w:bCs/>
    </w:rPr>
  </w:style>
  <w:style w:type="paragraph" w:styleId="a5">
    <w:name w:val="No Spacing"/>
    <w:uiPriority w:val="1"/>
    <w:qFormat/>
    <w:rsid w:val="00D22165"/>
    <w:pPr>
      <w:spacing w:after="0" w:line="240" w:lineRule="auto"/>
    </w:pPr>
    <w:rPr>
      <w:rFonts w:ascii="Calibri" w:eastAsia="Calibri" w:hAnsi="Calibri" w:cs="Times New Roman"/>
      <w:lang w:eastAsia="en-US"/>
    </w:rPr>
  </w:style>
  <w:style w:type="character" w:customStyle="1" w:styleId="apple-style-span">
    <w:name w:val="apple-style-span"/>
    <w:basedOn w:val="a0"/>
    <w:rsid w:val="00D22165"/>
  </w:style>
  <w:style w:type="table" w:styleId="a6">
    <w:name w:val="Table Grid"/>
    <w:basedOn w:val="a1"/>
    <w:rsid w:val="005C4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34E5D"/>
    <w:pPr>
      <w:ind w:left="720"/>
      <w:contextualSpacing/>
    </w:pPr>
  </w:style>
  <w:style w:type="paragraph" w:styleId="a8">
    <w:name w:val="Balloon Text"/>
    <w:basedOn w:val="a"/>
    <w:link w:val="a9"/>
    <w:uiPriority w:val="99"/>
    <w:semiHidden/>
    <w:unhideWhenUsed/>
    <w:rsid w:val="00A172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726E"/>
    <w:rPr>
      <w:rFonts w:ascii="Tahoma" w:hAnsi="Tahoma" w:cs="Tahoma"/>
      <w:sz w:val="16"/>
      <w:szCs w:val="16"/>
    </w:rPr>
  </w:style>
  <w:style w:type="character" w:styleId="aa">
    <w:name w:val="Emphasis"/>
    <w:basedOn w:val="a0"/>
    <w:uiPriority w:val="20"/>
    <w:qFormat/>
    <w:rsid w:val="00A1726E"/>
    <w:rPr>
      <w:i/>
      <w:iCs/>
    </w:rPr>
  </w:style>
  <w:style w:type="character" w:customStyle="1" w:styleId="apple-converted-space">
    <w:name w:val="apple-converted-space"/>
    <w:basedOn w:val="a0"/>
    <w:rsid w:val="007F3CB4"/>
  </w:style>
  <w:style w:type="character" w:customStyle="1" w:styleId="40">
    <w:name w:val="Заголовок 4 Знак"/>
    <w:basedOn w:val="a0"/>
    <w:link w:val="4"/>
    <w:uiPriority w:val="9"/>
    <w:rsid w:val="003D2F0A"/>
    <w:rPr>
      <w:rFonts w:asciiTheme="majorHAnsi" w:eastAsiaTheme="majorEastAsia" w:hAnsiTheme="majorHAnsi" w:cstheme="majorBidi"/>
      <w:b/>
      <w:bCs/>
      <w:i/>
      <w:iCs/>
      <w:color w:val="4F81BD" w:themeColor="accent1"/>
    </w:rPr>
  </w:style>
  <w:style w:type="character" w:styleId="ab">
    <w:name w:val="Hyperlink"/>
    <w:basedOn w:val="a0"/>
    <w:uiPriority w:val="99"/>
    <w:unhideWhenUsed/>
    <w:rsid w:val="009C77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5052">
      <w:bodyDiv w:val="1"/>
      <w:marLeft w:val="0"/>
      <w:marRight w:val="0"/>
      <w:marTop w:val="0"/>
      <w:marBottom w:val="0"/>
      <w:divBdr>
        <w:top w:val="none" w:sz="0" w:space="0" w:color="auto"/>
        <w:left w:val="none" w:sz="0" w:space="0" w:color="auto"/>
        <w:bottom w:val="none" w:sz="0" w:space="0" w:color="auto"/>
        <w:right w:val="none" w:sz="0" w:space="0" w:color="auto"/>
      </w:divBdr>
      <w:divsChild>
        <w:div w:id="1565408224">
          <w:marLeft w:val="0"/>
          <w:marRight w:val="0"/>
          <w:marTop w:val="0"/>
          <w:marBottom w:val="0"/>
          <w:divBdr>
            <w:top w:val="none" w:sz="0" w:space="0" w:color="auto"/>
            <w:left w:val="none" w:sz="0" w:space="0" w:color="auto"/>
            <w:bottom w:val="none" w:sz="0" w:space="0" w:color="auto"/>
            <w:right w:val="none" w:sz="0" w:space="0" w:color="auto"/>
          </w:divBdr>
        </w:div>
      </w:divsChild>
    </w:div>
    <w:div w:id="225334936">
      <w:bodyDiv w:val="1"/>
      <w:marLeft w:val="0"/>
      <w:marRight w:val="0"/>
      <w:marTop w:val="0"/>
      <w:marBottom w:val="0"/>
      <w:divBdr>
        <w:top w:val="none" w:sz="0" w:space="0" w:color="auto"/>
        <w:left w:val="none" w:sz="0" w:space="0" w:color="auto"/>
        <w:bottom w:val="none" w:sz="0" w:space="0" w:color="auto"/>
        <w:right w:val="none" w:sz="0" w:space="0" w:color="auto"/>
      </w:divBdr>
      <w:divsChild>
        <w:div w:id="918103750">
          <w:marLeft w:val="0"/>
          <w:marRight w:val="0"/>
          <w:marTop w:val="0"/>
          <w:marBottom w:val="0"/>
          <w:divBdr>
            <w:top w:val="none" w:sz="0" w:space="0" w:color="auto"/>
            <w:left w:val="none" w:sz="0" w:space="0" w:color="auto"/>
            <w:bottom w:val="none" w:sz="0" w:space="0" w:color="auto"/>
            <w:right w:val="none" w:sz="0" w:space="0" w:color="auto"/>
          </w:divBdr>
        </w:div>
      </w:divsChild>
    </w:div>
    <w:div w:id="230386351">
      <w:bodyDiv w:val="1"/>
      <w:marLeft w:val="0"/>
      <w:marRight w:val="0"/>
      <w:marTop w:val="0"/>
      <w:marBottom w:val="0"/>
      <w:divBdr>
        <w:top w:val="none" w:sz="0" w:space="0" w:color="auto"/>
        <w:left w:val="none" w:sz="0" w:space="0" w:color="auto"/>
        <w:bottom w:val="none" w:sz="0" w:space="0" w:color="auto"/>
        <w:right w:val="none" w:sz="0" w:space="0" w:color="auto"/>
      </w:divBdr>
    </w:div>
    <w:div w:id="303047227">
      <w:bodyDiv w:val="1"/>
      <w:marLeft w:val="0"/>
      <w:marRight w:val="0"/>
      <w:marTop w:val="0"/>
      <w:marBottom w:val="0"/>
      <w:divBdr>
        <w:top w:val="none" w:sz="0" w:space="0" w:color="auto"/>
        <w:left w:val="none" w:sz="0" w:space="0" w:color="auto"/>
        <w:bottom w:val="none" w:sz="0" w:space="0" w:color="auto"/>
        <w:right w:val="none" w:sz="0" w:space="0" w:color="auto"/>
      </w:divBdr>
    </w:div>
    <w:div w:id="441533191">
      <w:bodyDiv w:val="1"/>
      <w:marLeft w:val="0"/>
      <w:marRight w:val="0"/>
      <w:marTop w:val="0"/>
      <w:marBottom w:val="0"/>
      <w:divBdr>
        <w:top w:val="none" w:sz="0" w:space="0" w:color="auto"/>
        <w:left w:val="none" w:sz="0" w:space="0" w:color="auto"/>
        <w:bottom w:val="none" w:sz="0" w:space="0" w:color="auto"/>
        <w:right w:val="none" w:sz="0" w:space="0" w:color="auto"/>
      </w:divBdr>
    </w:div>
    <w:div w:id="465390923">
      <w:bodyDiv w:val="1"/>
      <w:marLeft w:val="0"/>
      <w:marRight w:val="0"/>
      <w:marTop w:val="0"/>
      <w:marBottom w:val="0"/>
      <w:divBdr>
        <w:top w:val="none" w:sz="0" w:space="0" w:color="auto"/>
        <w:left w:val="none" w:sz="0" w:space="0" w:color="auto"/>
        <w:bottom w:val="none" w:sz="0" w:space="0" w:color="auto"/>
        <w:right w:val="none" w:sz="0" w:space="0" w:color="auto"/>
      </w:divBdr>
    </w:div>
    <w:div w:id="656035895">
      <w:bodyDiv w:val="1"/>
      <w:marLeft w:val="0"/>
      <w:marRight w:val="0"/>
      <w:marTop w:val="0"/>
      <w:marBottom w:val="0"/>
      <w:divBdr>
        <w:top w:val="none" w:sz="0" w:space="0" w:color="auto"/>
        <w:left w:val="none" w:sz="0" w:space="0" w:color="auto"/>
        <w:bottom w:val="none" w:sz="0" w:space="0" w:color="auto"/>
        <w:right w:val="none" w:sz="0" w:space="0" w:color="auto"/>
      </w:divBdr>
    </w:div>
    <w:div w:id="744038015">
      <w:bodyDiv w:val="1"/>
      <w:marLeft w:val="0"/>
      <w:marRight w:val="0"/>
      <w:marTop w:val="0"/>
      <w:marBottom w:val="0"/>
      <w:divBdr>
        <w:top w:val="none" w:sz="0" w:space="0" w:color="auto"/>
        <w:left w:val="none" w:sz="0" w:space="0" w:color="auto"/>
        <w:bottom w:val="none" w:sz="0" w:space="0" w:color="auto"/>
        <w:right w:val="none" w:sz="0" w:space="0" w:color="auto"/>
      </w:divBdr>
    </w:div>
    <w:div w:id="791479940">
      <w:bodyDiv w:val="1"/>
      <w:marLeft w:val="0"/>
      <w:marRight w:val="0"/>
      <w:marTop w:val="0"/>
      <w:marBottom w:val="0"/>
      <w:divBdr>
        <w:top w:val="none" w:sz="0" w:space="0" w:color="auto"/>
        <w:left w:val="none" w:sz="0" w:space="0" w:color="auto"/>
        <w:bottom w:val="none" w:sz="0" w:space="0" w:color="auto"/>
        <w:right w:val="none" w:sz="0" w:space="0" w:color="auto"/>
      </w:divBdr>
    </w:div>
    <w:div w:id="890574297">
      <w:bodyDiv w:val="1"/>
      <w:marLeft w:val="0"/>
      <w:marRight w:val="0"/>
      <w:marTop w:val="0"/>
      <w:marBottom w:val="0"/>
      <w:divBdr>
        <w:top w:val="none" w:sz="0" w:space="0" w:color="auto"/>
        <w:left w:val="none" w:sz="0" w:space="0" w:color="auto"/>
        <w:bottom w:val="none" w:sz="0" w:space="0" w:color="auto"/>
        <w:right w:val="none" w:sz="0" w:space="0" w:color="auto"/>
      </w:divBdr>
    </w:div>
    <w:div w:id="893347041">
      <w:bodyDiv w:val="1"/>
      <w:marLeft w:val="0"/>
      <w:marRight w:val="0"/>
      <w:marTop w:val="0"/>
      <w:marBottom w:val="0"/>
      <w:divBdr>
        <w:top w:val="none" w:sz="0" w:space="0" w:color="auto"/>
        <w:left w:val="none" w:sz="0" w:space="0" w:color="auto"/>
        <w:bottom w:val="none" w:sz="0" w:space="0" w:color="auto"/>
        <w:right w:val="none" w:sz="0" w:space="0" w:color="auto"/>
      </w:divBdr>
    </w:div>
    <w:div w:id="1106804347">
      <w:bodyDiv w:val="1"/>
      <w:marLeft w:val="0"/>
      <w:marRight w:val="0"/>
      <w:marTop w:val="0"/>
      <w:marBottom w:val="0"/>
      <w:divBdr>
        <w:top w:val="none" w:sz="0" w:space="0" w:color="auto"/>
        <w:left w:val="none" w:sz="0" w:space="0" w:color="auto"/>
        <w:bottom w:val="none" w:sz="0" w:space="0" w:color="auto"/>
        <w:right w:val="none" w:sz="0" w:space="0" w:color="auto"/>
      </w:divBdr>
    </w:div>
    <w:div w:id="1115977375">
      <w:bodyDiv w:val="1"/>
      <w:marLeft w:val="0"/>
      <w:marRight w:val="0"/>
      <w:marTop w:val="0"/>
      <w:marBottom w:val="0"/>
      <w:divBdr>
        <w:top w:val="none" w:sz="0" w:space="0" w:color="auto"/>
        <w:left w:val="none" w:sz="0" w:space="0" w:color="auto"/>
        <w:bottom w:val="none" w:sz="0" w:space="0" w:color="auto"/>
        <w:right w:val="none" w:sz="0" w:space="0" w:color="auto"/>
      </w:divBdr>
    </w:div>
    <w:div w:id="1122577264">
      <w:bodyDiv w:val="1"/>
      <w:marLeft w:val="0"/>
      <w:marRight w:val="0"/>
      <w:marTop w:val="0"/>
      <w:marBottom w:val="0"/>
      <w:divBdr>
        <w:top w:val="none" w:sz="0" w:space="0" w:color="auto"/>
        <w:left w:val="none" w:sz="0" w:space="0" w:color="auto"/>
        <w:bottom w:val="none" w:sz="0" w:space="0" w:color="auto"/>
        <w:right w:val="none" w:sz="0" w:space="0" w:color="auto"/>
      </w:divBdr>
    </w:div>
    <w:div w:id="1182016426">
      <w:bodyDiv w:val="1"/>
      <w:marLeft w:val="0"/>
      <w:marRight w:val="0"/>
      <w:marTop w:val="0"/>
      <w:marBottom w:val="0"/>
      <w:divBdr>
        <w:top w:val="none" w:sz="0" w:space="0" w:color="auto"/>
        <w:left w:val="none" w:sz="0" w:space="0" w:color="auto"/>
        <w:bottom w:val="none" w:sz="0" w:space="0" w:color="auto"/>
        <w:right w:val="none" w:sz="0" w:space="0" w:color="auto"/>
      </w:divBdr>
    </w:div>
    <w:div w:id="1309475167">
      <w:bodyDiv w:val="1"/>
      <w:marLeft w:val="0"/>
      <w:marRight w:val="0"/>
      <w:marTop w:val="0"/>
      <w:marBottom w:val="0"/>
      <w:divBdr>
        <w:top w:val="none" w:sz="0" w:space="0" w:color="auto"/>
        <w:left w:val="none" w:sz="0" w:space="0" w:color="auto"/>
        <w:bottom w:val="none" w:sz="0" w:space="0" w:color="auto"/>
        <w:right w:val="none" w:sz="0" w:space="0" w:color="auto"/>
      </w:divBdr>
    </w:div>
    <w:div w:id="1378897885">
      <w:bodyDiv w:val="1"/>
      <w:marLeft w:val="0"/>
      <w:marRight w:val="0"/>
      <w:marTop w:val="0"/>
      <w:marBottom w:val="0"/>
      <w:divBdr>
        <w:top w:val="none" w:sz="0" w:space="0" w:color="auto"/>
        <w:left w:val="none" w:sz="0" w:space="0" w:color="auto"/>
        <w:bottom w:val="none" w:sz="0" w:space="0" w:color="auto"/>
        <w:right w:val="none" w:sz="0" w:space="0" w:color="auto"/>
      </w:divBdr>
    </w:div>
    <w:div w:id="1386031841">
      <w:bodyDiv w:val="1"/>
      <w:marLeft w:val="0"/>
      <w:marRight w:val="0"/>
      <w:marTop w:val="0"/>
      <w:marBottom w:val="0"/>
      <w:divBdr>
        <w:top w:val="none" w:sz="0" w:space="0" w:color="auto"/>
        <w:left w:val="none" w:sz="0" w:space="0" w:color="auto"/>
        <w:bottom w:val="none" w:sz="0" w:space="0" w:color="auto"/>
        <w:right w:val="none" w:sz="0" w:space="0" w:color="auto"/>
      </w:divBdr>
    </w:div>
    <w:div w:id="1472943771">
      <w:bodyDiv w:val="1"/>
      <w:marLeft w:val="0"/>
      <w:marRight w:val="0"/>
      <w:marTop w:val="0"/>
      <w:marBottom w:val="0"/>
      <w:divBdr>
        <w:top w:val="none" w:sz="0" w:space="0" w:color="auto"/>
        <w:left w:val="none" w:sz="0" w:space="0" w:color="auto"/>
        <w:bottom w:val="none" w:sz="0" w:space="0" w:color="auto"/>
        <w:right w:val="none" w:sz="0" w:space="0" w:color="auto"/>
      </w:divBdr>
    </w:div>
    <w:div w:id="1728870455">
      <w:bodyDiv w:val="1"/>
      <w:marLeft w:val="0"/>
      <w:marRight w:val="0"/>
      <w:marTop w:val="0"/>
      <w:marBottom w:val="0"/>
      <w:divBdr>
        <w:top w:val="none" w:sz="0" w:space="0" w:color="auto"/>
        <w:left w:val="none" w:sz="0" w:space="0" w:color="auto"/>
        <w:bottom w:val="none" w:sz="0" w:space="0" w:color="auto"/>
        <w:right w:val="none" w:sz="0" w:space="0" w:color="auto"/>
      </w:divBdr>
    </w:div>
    <w:div w:id="1782720674">
      <w:bodyDiv w:val="1"/>
      <w:marLeft w:val="0"/>
      <w:marRight w:val="0"/>
      <w:marTop w:val="0"/>
      <w:marBottom w:val="0"/>
      <w:divBdr>
        <w:top w:val="none" w:sz="0" w:space="0" w:color="auto"/>
        <w:left w:val="none" w:sz="0" w:space="0" w:color="auto"/>
        <w:bottom w:val="none" w:sz="0" w:space="0" w:color="auto"/>
        <w:right w:val="none" w:sz="0" w:space="0" w:color="auto"/>
      </w:divBdr>
    </w:div>
    <w:div w:id="1901136258">
      <w:bodyDiv w:val="1"/>
      <w:marLeft w:val="0"/>
      <w:marRight w:val="0"/>
      <w:marTop w:val="0"/>
      <w:marBottom w:val="0"/>
      <w:divBdr>
        <w:top w:val="none" w:sz="0" w:space="0" w:color="auto"/>
        <w:left w:val="none" w:sz="0" w:space="0" w:color="auto"/>
        <w:bottom w:val="none" w:sz="0" w:space="0" w:color="auto"/>
        <w:right w:val="none" w:sz="0" w:space="0" w:color="auto"/>
      </w:divBdr>
      <w:divsChild>
        <w:div w:id="1828550627">
          <w:marLeft w:val="0"/>
          <w:marRight w:val="0"/>
          <w:marTop w:val="0"/>
          <w:marBottom w:val="0"/>
          <w:divBdr>
            <w:top w:val="none" w:sz="0" w:space="0" w:color="auto"/>
            <w:left w:val="none" w:sz="0" w:space="0" w:color="auto"/>
            <w:bottom w:val="none" w:sz="0" w:space="0" w:color="auto"/>
            <w:right w:val="none" w:sz="0" w:space="0" w:color="auto"/>
          </w:divBdr>
        </w:div>
      </w:divsChild>
    </w:div>
    <w:div w:id="2027251509">
      <w:bodyDiv w:val="1"/>
      <w:marLeft w:val="0"/>
      <w:marRight w:val="0"/>
      <w:marTop w:val="0"/>
      <w:marBottom w:val="0"/>
      <w:divBdr>
        <w:top w:val="none" w:sz="0" w:space="0" w:color="auto"/>
        <w:left w:val="none" w:sz="0" w:space="0" w:color="auto"/>
        <w:bottom w:val="none" w:sz="0" w:space="0" w:color="auto"/>
        <w:right w:val="none" w:sz="0" w:space="0" w:color="auto"/>
      </w:divBdr>
    </w:div>
    <w:div w:id="2094087497">
      <w:bodyDiv w:val="1"/>
      <w:marLeft w:val="0"/>
      <w:marRight w:val="0"/>
      <w:marTop w:val="0"/>
      <w:marBottom w:val="0"/>
      <w:divBdr>
        <w:top w:val="none" w:sz="0" w:space="0" w:color="auto"/>
        <w:left w:val="none" w:sz="0" w:space="0" w:color="auto"/>
        <w:bottom w:val="none" w:sz="0" w:space="0" w:color="auto"/>
        <w:right w:val="none" w:sz="0" w:space="0" w:color="auto"/>
      </w:divBdr>
      <w:divsChild>
        <w:div w:id="629241954">
          <w:marLeft w:val="0"/>
          <w:marRight w:val="0"/>
          <w:marTop w:val="0"/>
          <w:marBottom w:val="0"/>
          <w:divBdr>
            <w:top w:val="none" w:sz="0" w:space="0" w:color="auto"/>
            <w:left w:val="none" w:sz="0" w:space="0" w:color="auto"/>
            <w:bottom w:val="none" w:sz="0" w:space="0" w:color="auto"/>
            <w:right w:val="none" w:sz="0" w:space="0" w:color="auto"/>
          </w:divBdr>
        </w:div>
      </w:divsChild>
    </w:div>
    <w:div w:id="21374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hyperlink" Target="http://pandia.ru/text/category/vovlechenie/"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pandia.ru/text/categ/nauka/1.php"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pandia.ru/text/category/vidi_deyatelmznost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pandia.ru/text/categ/nauka/109.php"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pandia.ru/text/category/sotcialmznoe_partnerstvo/" TargetMode="External"/><Relationship Id="rId28" Type="http://schemas.openxmlformats.org/officeDocument/2006/relationships/fontTable" Target="fontTable.xml"/><Relationship Id="rId10" Type="http://schemas.openxmlformats.org/officeDocument/2006/relationships/hyperlink" Target="mailto:mdouds5.uzl@tularegion.org" TargetMode="External"/><Relationship Id="rId19" Type="http://schemas.openxmlformats.org/officeDocument/2006/relationships/hyperlink" Target="http://pandia.ru/text/category/koll/"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hyperlink" Target="http://pandia.ru/text/category/delovaya_igra/" TargetMode="External"/><Relationship Id="rId27"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8</Pages>
  <Words>2739</Words>
  <Characters>15614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75</cp:revision>
  <dcterms:created xsi:type="dcterms:W3CDTF">2013-04-23T16:31:00Z</dcterms:created>
  <dcterms:modified xsi:type="dcterms:W3CDTF">2025-05-16T12:05:00Z</dcterms:modified>
</cp:coreProperties>
</file>