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E4" w:rsidRDefault="00492CFC" w:rsidP="008502AB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849E4">
        <w:rPr>
          <w:rFonts w:ascii="Times New Roman" w:hAnsi="Times New Roman" w:cs="Times New Roman"/>
          <w:b/>
          <w:color w:val="C00000"/>
          <w:sz w:val="24"/>
          <w:szCs w:val="24"/>
        </w:rPr>
        <w:t>Состав КМЦ</w:t>
      </w:r>
    </w:p>
    <w:p w:rsidR="00CA6AB6" w:rsidRPr="007849E4" w:rsidRDefault="00CA6AB6" w:rsidP="008502AB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a"/>
        <w:tblW w:w="4820" w:type="dxa"/>
        <w:tblInd w:w="-176" w:type="dxa"/>
        <w:tblLook w:val="04A0" w:firstRow="1" w:lastRow="0" w:firstColumn="1" w:lastColumn="0" w:noHBand="0" w:noVBand="1"/>
      </w:tblPr>
      <w:tblGrid>
        <w:gridCol w:w="4820"/>
      </w:tblGrid>
      <w:tr w:rsidR="008A01B7" w:rsidTr="008C3C10">
        <w:trPr>
          <w:trHeight w:val="4891"/>
        </w:trPr>
        <w:tc>
          <w:tcPr>
            <w:tcW w:w="4820" w:type="dxa"/>
          </w:tcPr>
          <w:p w:rsidR="00492CFC" w:rsidRPr="00A96A0A" w:rsidRDefault="00492CFC" w:rsidP="007B2DA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0A">
              <w:rPr>
                <w:rFonts w:ascii="Times New Roman" w:hAnsi="Times New Roman"/>
                <w:b/>
                <w:sz w:val="24"/>
                <w:szCs w:val="24"/>
              </w:rPr>
              <w:t>Бутусова Елена Игоревна</w:t>
            </w:r>
            <w:r w:rsidRPr="00A96A0A">
              <w:rPr>
                <w:rFonts w:ascii="Times New Roman" w:hAnsi="Times New Roman"/>
                <w:sz w:val="24"/>
                <w:szCs w:val="24"/>
              </w:rPr>
              <w:t xml:space="preserve"> – заместитель заведующего по</w:t>
            </w:r>
            <w:proofErr w:type="gramStart"/>
            <w:r w:rsidRPr="00A96A0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96A0A">
              <w:rPr>
                <w:rFonts w:ascii="Times New Roman" w:hAnsi="Times New Roman"/>
                <w:sz w:val="24"/>
                <w:szCs w:val="24"/>
              </w:rPr>
              <w:t xml:space="preserve"> и МР, педагогический стаж 25 лет, высшее образование.</w:t>
            </w:r>
          </w:p>
          <w:p w:rsidR="00492CFC" w:rsidRPr="00A96A0A" w:rsidRDefault="00492CFC" w:rsidP="007B2DA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0A">
              <w:rPr>
                <w:rFonts w:ascii="Times New Roman" w:hAnsi="Times New Roman"/>
                <w:b/>
                <w:sz w:val="24"/>
                <w:szCs w:val="24"/>
              </w:rPr>
              <w:t>Козлова Оксана Сергеевна</w:t>
            </w:r>
            <w:r w:rsidRPr="00A96A0A">
              <w:rPr>
                <w:rFonts w:ascii="Times New Roman" w:hAnsi="Times New Roman"/>
                <w:sz w:val="24"/>
                <w:szCs w:val="24"/>
              </w:rPr>
              <w:t xml:space="preserve"> – инструктор по физической культуре, педагогический стаж 28 лет, высшая квалификационная категория.</w:t>
            </w:r>
          </w:p>
          <w:p w:rsidR="00492CFC" w:rsidRPr="00A96A0A" w:rsidRDefault="00492CFC" w:rsidP="007B2DA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0A">
              <w:rPr>
                <w:rFonts w:ascii="Times New Roman" w:hAnsi="Times New Roman"/>
                <w:b/>
                <w:sz w:val="24"/>
                <w:szCs w:val="24"/>
              </w:rPr>
              <w:t>Коваленко Татьяна Николаевна</w:t>
            </w:r>
            <w:r w:rsidRPr="00A96A0A">
              <w:rPr>
                <w:rFonts w:ascii="Times New Roman" w:hAnsi="Times New Roman"/>
                <w:sz w:val="24"/>
                <w:szCs w:val="24"/>
              </w:rPr>
              <w:t xml:space="preserve"> – музыкальный руководитель, педагогический стаж 34 года, высшая квалификационная категория.</w:t>
            </w:r>
          </w:p>
          <w:p w:rsidR="00492CFC" w:rsidRPr="00A96A0A" w:rsidRDefault="00492CFC" w:rsidP="007B2DA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A0A">
              <w:rPr>
                <w:rFonts w:ascii="Times New Roman" w:hAnsi="Times New Roman"/>
                <w:b/>
                <w:sz w:val="24"/>
                <w:szCs w:val="24"/>
              </w:rPr>
              <w:t>Заикина</w:t>
            </w:r>
            <w:proofErr w:type="spellEnd"/>
            <w:r w:rsidRPr="00A96A0A">
              <w:rPr>
                <w:rFonts w:ascii="Times New Roman" w:hAnsi="Times New Roman"/>
                <w:b/>
                <w:sz w:val="24"/>
                <w:szCs w:val="24"/>
              </w:rPr>
              <w:t xml:space="preserve"> Надежда Николаевна</w:t>
            </w:r>
            <w:r w:rsidRPr="00A96A0A">
              <w:rPr>
                <w:rFonts w:ascii="Times New Roman" w:hAnsi="Times New Roman"/>
                <w:sz w:val="24"/>
                <w:szCs w:val="24"/>
              </w:rPr>
              <w:t xml:space="preserve"> – учитель-логопед, педагогический стаж 45 лет, аттестована на соответствие занимаемой должности</w:t>
            </w:r>
          </w:p>
          <w:p w:rsidR="008A01B7" w:rsidRPr="00A96A0A" w:rsidRDefault="00492CFC" w:rsidP="007B2DAA">
            <w:pPr>
              <w:spacing w:line="276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0A">
              <w:rPr>
                <w:rFonts w:ascii="Times New Roman" w:hAnsi="Times New Roman"/>
                <w:b/>
                <w:sz w:val="24"/>
                <w:szCs w:val="24"/>
              </w:rPr>
              <w:t>Юдина Анастасия Владимировна</w:t>
            </w:r>
            <w:r w:rsidRPr="00A96A0A">
              <w:rPr>
                <w:rFonts w:ascii="Times New Roman" w:hAnsi="Times New Roman"/>
                <w:sz w:val="24"/>
                <w:szCs w:val="24"/>
              </w:rPr>
              <w:t xml:space="preserve"> – учитель-логопед, педагогический стаж 12 лет, аттестована на соответствие занимаемой должности</w:t>
            </w:r>
          </w:p>
          <w:p w:rsidR="00492CFC" w:rsidRPr="007849E4" w:rsidRDefault="00492CFC" w:rsidP="007B2DA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0A">
              <w:rPr>
                <w:rFonts w:ascii="Times New Roman" w:hAnsi="Times New Roman"/>
                <w:b/>
                <w:sz w:val="24"/>
                <w:szCs w:val="24"/>
              </w:rPr>
              <w:t>Соловьева Ольга Петровна</w:t>
            </w:r>
            <w:r w:rsidRPr="00A96A0A">
              <w:rPr>
                <w:rFonts w:ascii="Times New Roman" w:hAnsi="Times New Roman"/>
                <w:sz w:val="24"/>
                <w:szCs w:val="24"/>
              </w:rPr>
              <w:t xml:space="preserve"> – воспитатель, педагогический стаж 12 лет, </w:t>
            </w:r>
            <w:r w:rsidR="00684C95" w:rsidRPr="00A96A0A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категория.</w:t>
            </w:r>
          </w:p>
        </w:tc>
      </w:tr>
    </w:tbl>
    <w:p w:rsidR="008502AB" w:rsidRDefault="008502AB" w:rsidP="00133E51">
      <w:pPr>
        <w:pStyle w:val="1"/>
        <w:ind w:left="0" w:right="-595"/>
        <w:jc w:val="both"/>
      </w:pPr>
    </w:p>
    <w:p w:rsidR="008502AB" w:rsidRDefault="008502AB" w:rsidP="008502AB">
      <w:pPr>
        <w:pStyle w:val="1"/>
        <w:ind w:left="0" w:right="141"/>
        <w:jc w:val="center"/>
        <w:rPr>
          <w:b/>
          <w:color w:val="C00000"/>
        </w:rPr>
      </w:pPr>
      <w:r w:rsidRPr="008502AB">
        <w:rPr>
          <w:b/>
          <w:color w:val="C00000"/>
        </w:rPr>
        <w:t>Режим работы КМЦ</w:t>
      </w:r>
    </w:p>
    <w:p w:rsidR="00CA6AB6" w:rsidRPr="008502AB" w:rsidRDefault="00CA6AB6" w:rsidP="008502AB">
      <w:pPr>
        <w:pStyle w:val="1"/>
        <w:ind w:left="0" w:right="141"/>
        <w:jc w:val="center"/>
        <w:rPr>
          <w:b/>
          <w:color w:val="C00000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</w:tblGrid>
      <w:tr w:rsidR="008502AB" w:rsidTr="00A96A0A">
        <w:trPr>
          <w:trHeight w:val="1979"/>
        </w:trPr>
        <w:tc>
          <w:tcPr>
            <w:tcW w:w="4820" w:type="dxa"/>
          </w:tcPr>
          <w:p w:rsidR="008502AB" w:rsidRDefault="00626B96" w:rsidP="007B2DAA">
            <w:pPr>
              <w:pStyle w:val="1"/>
              <w:spacing w:line="276" w:lineRule="auto"/>
              <w:ind w:left="0"/>
              <w:jc w:val="both"/>
            </w:pPr>
            <w:r>
              <w:t xml:space="preserve">Деятельность КМЦ по взаимодействию ДОУ с родительской общественностью осуществляется </w:t>
            </w:r>
            <w:r w:rsidR="00726040">
              <w:t xml:space="preserve">еженедельно </w:t>
            </w:r>
            <w:r>
              <w:t>по следующему графику:</w:t>
            </w:r>
          </w:p>
          <w:p w:rsidR="00626B96" w:rsidRDefault="00626B96" w:rsidP="007B2DAA">
            <w:pPr>
              <w:pStyle w:val="1"/>
              <w:spacing w:line="276" w:lineRule="auto"/>
              <w:ind w:left="0"/>
              <w:jc w:val="both"/>
            </w:pPr>
          </w:p>
          <w:p w:rsidR="00626B96" w:rsidRPr="007B2DAA" w:rsidRDefault="00CA6AB6" w:rsidP="007B2DAA">
            <w:pPr>
              <w:pStyle w:val="1"/>
              <w:spacing w:line="276" w:lineRule="auto"/>
              <w:ind w:left="0"/>
              <w:jc w:val="both"/>
              <w:rPr>
                <w:u w:val="single"/>
              </w:rPr>
            </w:pPr>
            <w:r w:rsidRPr="00DD25FE">
              <w:rPr>
                <w:u w:val="single"/>
              </w:rPr>
              <w:t>Каждый четверг, с 13.00 – 14.00</w:t>
            </w:r>
          </w:p>
        </w:tc>
      </w:tr>
    </w:tbl>
    <w:p w:rsidR="00133E51" w:rsidRPr="00133E51" w:rsidRDefault="00133E51" w:rsidP="007B2DAA">
      <w:pPr>
        <w:pStyle w:val="1"/>
        <w:spacing w:line="276" w:lineRule="auto"/>
        <w:ind w:left="0" w:right="-595"/>
        <w:jc w:val="both"/>
      </w:pPr>
      <w:r w:rsidRPr="00133E51">
        <w:lastRenderedPageBreak/>
        <w:t xml:space="preserve">Основными </w:t>
      </w:r>
      <w:r w:rsidRPr="0074032B">
        <w:rPr>
          <w:b/>
          <w:color w:val="C00000"/>
        </w:rPr>
        <w:t>задачами</w:t>
      </w:r>
      <w:r w:rsidRPr="0074032B">
        <w:rPr>
          <w:color w:val="C00000"/>
        </w:rPr>
        <w:t xml:space="preserve"> </w:t>
      </w:r>
      <w:r w:rsidRPr="0074032B">
        <w:rPr>
          <w:b/>
          <w:color w:val="C00000"/>
        </w:rPr>
        <w:t>КМЦ</w:t>
      </w:r>
      <w:r w:rsidRPr="00133E51">
        <w:t xml:space="preserve"> являются:</w:t>
      </w:r>
    </w:p>
    <w:p w:rsidR="00133E51" w:rsidRPr="00133E51" w:rsidRDefault="00133E51" w:rsidP="007B2DAA">
      <w:pPr>
        <w:pStyle w:val="1"/>
        <w:numPr>
          <w:ilvl w:val="0"/>
          <w:numId w:val="3"/>
        </w:numPr>
        <w:spacing w:line="276" w:lineRule="auto"/>
        <w:ind w:left="0" w:firstLine="0"/>
        <w:jc w:val="both"/>
      </w:pPr>
      <w:r w:rsidRPr="00133E51">
        <w:t>оказание помощи родителям (законным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</w:t>
      </w:r>
    </w:p>
    <w:p w:rsidR="00133E51" w:rsidRPr="00133E51" w:rsidRDefault="00133E51" w:rsidP="007B2DAA">
      <w:pPr>
        <w:pStyle w:val="1"/>
        <w:numPr>
          <w:ilvl w:val="0"/>
          <w:numId w:val="3"/>
        </w:numPr>
        <w:spacing w:line="276" w:lineRule="auto"/>
        <w:ind w:left="0" w:firstLine="0"/>
        <w:jc w:val="both"/>
      </w:pPr>
      <w:r w:rsidRPr="00133E51">
        <w:t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133E51" w:rsidRPr="00133E51" w:rsidRDefault="00133E51" w:rsidP="007B2DAA">
      <w:pPr>
        <w:pStyle w:val="1"/>
        <w:numPr>
          <w:ilvl w:val="0"/>
          <w:numId w:val="3"/>
        </w:numPr>
        <w:spacing w:line="276" w:lineRule="auto"/>
        <w:ind w:left="0" w:firstLine="0"/>
        <w:jc w:val="both"/>
      </w:pPr>
      <w:r w:rsidRPr="00133E51">
        <w:t>оказание содействия в социализации детей дошкольного возраста, не посещающих дошкольные образовательные учреждения;</w:t>
      </w:r>
    </w:p>
    <w:p w:rsidR="00133E51" w:rsidRPr="00133E51" w:rsidRDefault="00133E51" w:rsidP="007B2DAA">
      <w:pPr>
        <w:pStyle w:val="1"/>
        <w:numPr>
          <w:ilvl w:val="0"/>
          <w:numId w:val="3"/>
        </w:numPr>
        <w:spacing w:line="276" w:lineRule="auto"/>
        <w:ind w:left="0" w:firstLine="0"/>
        <w:jc w:val="both"/>
      </w:pPr>
      <w:r w:rsidRPr="00133E51">
        <w:t>своевременное диагностирование проблем в развитии у детей раннего и дошкольного возраста с целью оказания им коррекционной психолого-педагогической помощи;</w:t>
      </w:r>
    </w:p>
    <w:p w:rsidR="00133E51" w:rsidRPr="00133E51" w:rsidRDefault="00133E51" w:rsidP="007B2DAA">
      <w:pPr>
        <w:pStyle w:val="1"/>
        <w:numPr>
          <w:ilvl w:val="0"/>
          <w:numId w:val="3"/>
        </w:numPr>
        <w:spacing w:line="276" w:lineRule="auto"/>
        <w:ind w:left="0" w:firstLine="0"/>
        <w:jc w:val="both"/>
      </w:pPr>
      <w:r w:rsidRPr="00133E51"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</w:t>
      </w:r>
    </w:p>
    <w:p w:rsidR="00C260CF" w:rsidRPr="00D76418" w:rsidRDefault="00C260CF" w:rsidP="00EB37F1">
      <w:pPr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540C67" w:rsidRPr="00540C67" w:rsidRDefault="007B2DAA" w:rsidP="00540C67">
      <w:pPr>
        <w:spacing w:after="0" w:line="240" w:lineRule="auto"/>
        <w:ind w:right="-426"/>
        <w:jc w:val="center"/>
        <w:outlineLvl w:val="0"/>
        <w:rPr>
          <w:rFonts w:ascii="Times New Roman" w:hAnsi="Times New Roman"/>
          <w:b/>
          <w:color w:val="C00000"/>
          <w:sz w:val="28"/>
          <w:szCs w:val="28"/>
        </w:rPr>
      </w:pPr>
      <w:r w:rsidRPr="00E63C3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 wp14:anchorId="7F13BD2B" wp14:editId="334D23AB">
            <wp:simplePos x="0" y="0"/>
            <wp:positionH relativeFrom="column">
              <wp:posOffset>392430</wp:posOffset>
            </wp:positionH>
            <wp:positionV relativeFrom="paragraph">
              <wp:posOffset>62865</wp:posOffset>
            </wp:positionV>
            <wp:extent cx="2251075" cy="760730"/>
            <wp:effectExtent l="0" t="0" r="0" b="0"/>
            <wp:wrapTight wrapText="bothSides">
              <wp:wrapPolygon edited="0">
                <wp:start x="0" y="0"/>
                <wp:lineTo x="0" y="21095"/>
                <wp:lineTo x="21387" y="21095"/>
                <wp:lineTo x="21387" y="0"/>
                <wp:lineTo x="0" y="0"/>
              </wp:wrapPolygon>
            </wp:wrapTight>
            <wp:docPr id="9" name="Рисунок 9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926">
        <w:rPr>
          <w:rFonts w:ascii="Times New Roman" w:hAnsi="Times New Roman" w:cs="Times New Roman"/>
          <w:b/>
          <w:sz w:val="52"/>
          <w:szCs w:val="52"/>
        </w:rPr>
        <w:br w:type="column"/>
      </w:r>
      <w:r w:rsidR="00540C67" w:rsidRPr="00540C67">
        <w:rPr>
          <w:rFonts w:ascii="Times New Roman" w:hAnsi="Times New Roman"/>
          <w:b/>
          <w:color w:val="C00000"/>
          <w:sz w:val="28"/>
          <w:szCs w:val="28"/>
        </w:rPr>
        <w:lastRenderedPageBreak/>
        <w:t>Консультативно-методический центр</w:t>
      </w:r>
    </w:p>
    <w:p w:rsidR="00540C67" w:rsidRPr="00540C67" w:rsidRDefault="00540C67" w:rsidP="00540C67">
      <w:pPr>
        <w:spacing w:after="0" w:line="240" w:lineRule="auto"/>
        <w:ind w:right="-426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40C67">
        <w:rPr>
          <w:rFonts w:ascii="Times New Roman" w:hAnsi="Times New Roman"/>
          <w:b/>
          <w:color w:val="C00000"/>
          <w:sz w:val="28"/>
          <w:szCs w:val="28"/>
        </w:rPr>
        <w:t>по взаимодействию муниципального дошкольного образовательного учреждения  детского сада комбинированного вида № 5 и родительской общественности</w:t>
      </w:r>
    </w:p>
    <w:p w:rsidR="008F129D" w:rsidRDefault="008F129D" w:rsidP="00540C67">
      <w:pPr>
        <w:spacing w:after="0" w:line="240" w:lineRule="auto"/>
        <w:ind w:left="-142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D92" w:rsidRPr="00561D92" w:rsidRDefault="00561D92" w:rsidP="00B47E8E">
      <w:pPr>
        <w:spacing w:after="0"/>
        <w:ind w:left="284" w:right="-426"/>
        <w:rPr>
          <w:rFonts w:ascii="Times New Roman" w:hAnsi="Times New Roman" w:cs="Times New Roman"/>
          <w:b/>
          <w:sz w:val="24"/>
          <w:szCs w:val="24"/>
        </w:rPr>
      </w:pPr>
      <w:r w:rsidRPr="00561D92">
        <w:rPr>
          <w:rFonts w:ascii="Times New Roman" w:hAnsi="Times New Roman" w:cs="Times New Roman"/>
          <w:b/>
          <w:sz w:val="24"/>
          <w:szCs w:val="24"/>
        </w:rPr>
        <w:t>Юридический а</w:t>
      </w:r>
      <w:r w:rsidR="008F129D" w:rsidRPr="00561D92">
        <w:rPr>
          <w:rFonts w:ascii="Times New Roman" w:hAnsi="Times New Roman" w:cs="Times New Roman"/>
          <w:b/>
          <w:sz w:val="24"/>
          <w:szCs w:val="24"/>
        </w:rPr>
        <w:t>дрес</w:t>
      </w:r>
      <w:r w:rsidR="009F0403" w:rsidRPr="00561D9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4587B" w:rsidRDefault="00F4587B" w:rsidP="00EB37F1">
      <w:pPr>
        <w:spacing w:after="0"/>
        <w:ind w:left="284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301607</w:t>
      </w:r>
      <w:r w:rsidR="009F0403">
        <w:rPr>
          <w:rFonts w:ascii="Times New Roman" w:hAnsi="Times New Roman"/>
          <w:sz w:val="24"/>
          <w:szCs w:val="24"/>
        </w:rPr>
        <w:t xml:space="preserve"> </w:t>
      </w:r>
      <w:r w:rsidR="009F0403" w:rsidRPr="00AD4E86">
        <w:rPr>
          <w:rFonts w:ascii="Times New Roman" w:hAnsi="Times New Roman"/>
          <w:sz w:val="24"/>
          <w:szCs w:val="24"/>
        </w:rPr>
        <w:t xml:space="preserve"> </w:t>
      </w:r>
      <w:r w:rsidR="00EB37F1">
        <w:rPr>
          <w:rFonts w:ascii="Times New Roman" w:hAnsi="Times New Roman"/>
          <w:sz w:val="24"/>
          <w:szCs w:val="24"/>
        </w:rPr>
        <w:t xml:space="preserve">Россия, </w:t>
      </w:r>
      <w:r w:rsidR="009F0403" w:rsidRPr="00AD4E86">
        <w:rPr>
          <w:rFonts w:ascii="Times New Roman" w:hAnsi="Times New Roman"/>
          <w:sz w:val="24"/>
          <w:szCs w:val="24"/>
        </w:rPr>
        <w:t>Тульская</w:t>
      </w:r>
      <w:r w:rsidR="009F0403">
        <w:rPr>
          <w:rFonts w:ascii="Times New Roman" w:hAnsi="Times New Roman"/>
          <w:sz w:val="24"/>
          <w:szCs w:val="24"/>
        </w:rPr>
        <w:t xml:space="preserve"> область</w:t>
      </w:r>
      <w:r w:rsidR="00561D92">
        <w:rPr>
          <w:rFonts w:ascii="Times New Roman" w:hAnsi="Times New Roman"/>
          <w:sz w:val="24"/>
          <w:szCs w:val="24"/>
        </w:rPr>
        <w:t xml:space="preserve">, </w:t>
      </w:r>
      <w:r w:rsidR="009F0403" w:rsidRPr="00AD4E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403" w:rsidRPr="00AD4E86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9F0403" w:rsidRPr="00AD4E86">
        <w:rPr>
          <w:rFonts w:ascii="Times New Roman" w:hAnsi="Times New Roman"/>
          <w:sz w:val="24"/>
          <w:szCs w:val="24"/>
        </w:rPr>
        <w:t xml:space="preserve"> район, г. Узловая, </w:t>
      </w:r>
      <w:r>
        <w:rPr>
          <w:rFonts w:ascii="Times New Roman" w:hAnsi="Times New Roman"/>
          <w:sz w:val="24"/>
          <w:szCs w:val="24"/>
        </w:rPr>
        <w:t>ул</w:t>
      </w:r>
      <w:r w:rsidR="009F0403" w:rsidRPr="00AD4E86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Завенягина</w:t>
      </w:r>
      <w:proofErr w:type="spellEnd"/>
      <w:r>
        <w:rPr>
          <w:rFonts w:ascii="Times New Roman" w:hAnsi="Times New Roman"/>
          <w:sz w:val="24"/>
          <w:szCs w:val="24"/>
        </w:rPr>
        <w:t>, дом 22</w:t>
      </w:r>
    </w:p>
    <w:p w:rsidR="00D76418" w:rsidRPr="00D76418" w:rsidRDefault="009F0403" w:rsidP="00D76418">
      <w:pPr>
        <w:spacing w:after="0"/>
        <w:ind w:left="284" w:right="-426"/>
        <w:rPr>
          <w:rFonts w:ascii="Times New Roman" w:hAnsi="Times New Roman"/>
          <w:sz w:val="24"/>
          <w:szCs w:val="24"/>
        </w:rPr>
      </w:pPr>
      <w:r w:rsidRPr="00561D92">
        <w:rPr>
          <w:rFonts w:ascii="Times New Roman" w:hAnsi="Times New Roman"/>
          <w:b/>
          <w:sz w:val="24"/>
          <w:szCs w:val="24"/>
        </w:rPr>
        <w:t>т</w:t>
      </w:r>
      <w:r w:rsidR="00561D92" w:rsidRPr="00561D92">
        <w:rPr>
          <w:rFonts w:ascii="Times New Roman" w:hAnsi="Times New Roman"/>
          <w:b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 xml:space="preserve">. </w:t>
      </w:r>
      <w:r w:rsidR="006B1449">
        <w:rPr>
          <w:rFonts w:ascii="Times New Roman" w:hAnsi="Times New Roman"/>
          <w:sz w:val="24"/>
          <w:szCs w:val="24"/>
        </w:rPr>
        <w:t>8(</w:t>
      </w:r>
      <w:r w:rsidR="00F4587B">
        <w:rPr>
          <w:rFonts w:ascii="Times New Roman" w:hAnsi="Times New Roman"/>
          <w:sz w:val="24"/>
          <w:szCs w:val="24"/>
        </w:rPr>
        <w:t>4</w:t>
      </w:r>
      <w:r w:rsidR="00D65239">
        <w:rPr>
          <w:rFonts w:ascii="Times New Roman" w:hAnsi="Times New Roman"/>
          <w:sz w:val="24"/>
          <w:szCs w:val="24"/>
        </w:rPr>
        <w:t xml:space="preserve">8731) </w:t>
      </w:r>
      <w:r w:rsidR="00F4587B">
        <w:rPr>
          <w:rFonts w:ascii="Times New Roman" w:hAnsi="Times New Roman"/>
          <w:sz w:val="24"/>
          <w:szCs w:val="24"/>
        </w:rPr>
        <w:t>2-78-73</w:t>
      </w:r>
      <w:r w:rsidR="00D65239">
        <w:rPr>
          <w:rFonts w:ascii="Times New Roman" w:hAnsi="Times New Roman"/>
          <w:sz w:val="24"/>
          <w:szCs w:val="24"/>
        </w:rPr>
        <w:t xml:space="preserve">; </w:t>
      </w:r>
      <w:r w:rsidR="00EB37F1">
        <w:rPr>
          <w:rFonts w:ascii="Times New Roman" w:hAnsi="Times New Roman"/>
          <w:sz w:val="24"/>
          <w:szCs w:val="24"/>
        </w:rPr>
        <w:t>8(48731)</w:t>
      </w:r>
      <w:r w:rsidR="00F4587B">
        <w:rPr>
          <w:rFonts w:ascii="Times New Roman" w:hAnsi="Times New Roman"/>
          <w:sz w:val="24"/>
          <w:szCs w:val="24"/>
        </w:rPr>
        <w:t>5-48-82</w:t>
      </w:r>
    </w:p>
    <w:p w:rsidR="00D65239" w:rsidRDefault="00D65239" w:rsidP="00B47E8E">
      <w:pPr>
        <w:spacing w:after="0"/>
        <w:ind w:left="284" w:right="-426"/>
        <w:rPr>
          <w:rFonts w:ascii="Times New Roman" w:hAnsi="Times New Roman"/>
          <w:sz w:val="24"/>
          <w:szCs w:val="24"/>
        </w:rPr>
      </w:pPr>
      <w:r w:rsidRPr="00561D92">
        <w:rPr>
          <w:rFonts w:ascii="Times New Roman" w:hAnsi="Times New Roman"/>
          <w:b/>
          <w:sz w:val="24"/>
          <w:szCs w:val="24"/>
        </w:rPr>
        <w:t>адрес</w:t>
      </w:r>
      <w:r w:rsidR="00F4587B" w:rsidRPr="00561D92">
        <w:rPr>
          <w:rFonts w:ascii="Times New Roman" w:hAnsi="Times New Roman"/>
          <w:b/>
          <w:sz w:val="24"/>
          <w:szCs w:val="24"/>
        </w:rPr>
        <w:t xml:space="preserve"> эл. почты</w:t>
      </w:r>
      <w:r>
        <w:rPr>
          <w:rFonts w:ascii="Times New Roman" w:hAnsi="Times New Roman"/>
          <w:sz w:val="24"/>
          <w:szCs w:val="24"/>
        </w:rPr>
        <w:t xml:space="preserve">: </w:t>
      </w:r>
      <w:r w:rsidR="00EB37F1" w:rsidRPr="00EB37F1">
        <w:rPr>
          <w:rFonts w:ascii="Times New Roman" w:hAnsi="Times New Roman" w:cs="Times New Roman"/>
          <w:color w:val="0000FF"/>
          <w:sz w:val="24"/>
          <w:szCs w:val="24"/>
          <w:u w:val="single"/>
        </w:rPr>
        <w:t>mdouds5.uzl@tularegion.org</w:t>
      </w:r>
    </w:p>
    <w:p w:rsidR="00540C67" w:rsidRDefault="00F4587B" w:rsidP="00540C67">
      <w:pPr>
        <w:spacing w:after="0"/>
        <w:ind w:left="284" w:right="-710"/>
        <w:rPr>
          <w:rFonts w:ascii="Times New Roman" w:hAnsi="Times New Roman" w:cs="Times New Roman"/>
          <w:sz w:val="24"/>
          <w:szCs w:val="24"/>
        </w:rPr>
      </w:pPr>
      <w:r w:rsidRPr="00561D92">
        <w:rPr>
          <w:rFonts w:ascii="Times New Roman" w:hAnsi="Times New Roman"/>
          <w:b/>
          <w:sz w:val="24"/>
          <w:szCs w:val="24"/>
        </w:rPr>
        <w:t>адрес сайта</w:t>
      </w:r>
      <w:r>
        <w:rPr>
          <w:rFonts w:ascii="Times New Roman" w:hAnsi="Times New Roman"/>
          <w:sz w:val="24"/>
          <w:szCs w:val="24"/>
        </w:rPr>
        <w:t>:</w:t>
      </w:r>
      <w:r w:rsidRPr="00F4587B">
        <w:t xml:space="preserve"> </w:t>
      </w:r>
      <w:hyperlink r:id="rId10" w:history="1">
        <w:r w:rsidR="00540C67" w:rsidRPr="00FB7A3B">
          <w:rPr>
            <w:rStyle w:val="ae"/>
            <w:rFonts w:ascii="Times New Roman" w:hAnsi="Times New Roman" w:cs="Times New Roman"/>
            <w:sz w:val="24"/>
            <w:szCs w:val="24"/>
          </w:rPr>
          <w:t>https://ds5-uzlovaya-r71.gosweb.gosuslugi.ru/</w:t>
        </w:r>
      </w:hyperlink>
    </w:p>
    <w:p w:rsidR="0074032B" w:rsidRDefault="0074032B" w:rsidP="00540C67">
      <w:pPr>
        <w:spacing w:after="0"/>
        <w:ind w:left="284" w:right="-71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15A1D0E2" wp14:editId="7BD73056">
            <wp:simplePos x="0" y="0"/>
            <wp:positionH relativeFrom="column">
              <wp:posOffset>231775</wp:posOffset>
            </wp:positionH>
            <wp:positionV relativeFrom="paragraph">
              <wp:posOffset>100330</wp:posOffset>
            </wp:positionV>
            <wp:extent cx="3076575" cy="2122170"/>
            <wp:effectExtent l="0" t="0" r="0" b="0"/>
            <wp:wrapSquare wrapText="bothSides"/>
            <wp:docPr id="1" name="Рисунок 1" descr="D:\фото доу5\асланян\Новая папка (2)\DSC0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оу5\асланян\Новая папка (2)\DSC038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5" r="1105"/>
                    <a:stretch/>
                  </pic:blipFill>
                  <pic:spPr bwMode="auto">
                    <a:xfrm>
                      <a:off x="0" y="0"/>
                      <a:ext cx="307657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403" w:rsidRPr="00A43A0E" w:rsidRDefault="009F0403" w:rsidP="00540C67">
      <w:pPr>
        <w:spacing w:after="0"/>
        <w:ind w:left="284" w:right="-710"/>
        <w:rPr>
          <w:rFonts w:ascii="Times New Roman" w:hAnsi="Times New Roman" w:cs="Times New Roman"/>
          <w:b/>
          <w:sz w:val="24"/>
          <w:szCs w:val="24"/>
        </w:rPr>
      </w:pPr>
      <w:r w:rsidRPr="00A43A0E">
        <w:rPr>
          <w:rFonts w:ascii="Times New Roman" w:hAnsi="Times New Roman" w:cs="Times New Roman"/>
          <w:b/>
          <w:sz w:val="24"/>
          <w:szCs w:val="24"/>
        </w:rPr>
        <w:t>Учредитель:</w:t>
      </w:r>
    </w:p>
    <w:p w:rsidR="009F0403" w:rsidRPr="00E63C32" w:rsidRDefault="009F0403" w:rsidP="000F7B8C">
      <w:pPr>
        <w:spacing w:line="240" w:lineRule="auto"/>
        <w:ind w:left="284" w:right="-285"/>
        <w:jc w:val="both"/>
        <w:rPr>
          <w:rStyle w:val="a5"/>
          <w:rFonts w:ascii="Times New Roman" w:hAnsi="Times New Roman" w:cs="Times New Roman"/>
          <w:shd w:val="clear" w:color="auto" w:fill="FFFFFF"/>
        </w:rPr>
      </w:pPr>
      <w:r w:rsidRPr="00E63C32">
        <w:rPr>
          <w:rStyle w:val="a5"/>
          <w:rFonts w:ascii="Times New Roman" w:hAnsi="Times New Roman" w:cs="Times New Roman"/>
          <w:shd w:val="clear" w:color="auto" w:fill="FFFFFF"/>
        </w:rPr>
        <w:t xml:space="preserve">Комитет образования администрации муниципального образования </w:t>
      </w:r>
      <w:proofErr w:type="spellStart"/>
      <w:r w:rsidRPr="00E63C32">
        <w:rPr>
          <w:rStyle w:val="a5"/>
          <w:rFonts w:ascii="Times New Roman" w:hAnsi="Times New Roman" w:cs="Times New Roman"/>
          <w:shd w:val="clear" w:color="auto" w:fill="FFFFFF"/>
        </w:rPr>
        <w:t>Узловский</w:t>
      </w:r>
      <w:proofErr w:type="spellEnd"/>
      <w:r w:rsidRPr="00E63C32">
        <w:rPr>
          <w:rStyle w:val="a5"/>
          <w:rFonts w:ascii="Times New Roman" w:hAnsi="Times New Roman" w:cs="Times New Roman"/>
          <w:shd w:val="clear" w:color="auto" w:fill="FFFFFF"/>
        </w:rPr>
        <w:t xml:space="preserve"> район</w:t>
      </w:r>
    </w:p>
    <w:p w:rsidR="005E1FE1" w:rsidRPr="009F0403" w:rsidRDefault="005E1FE1" w:rsidP="00561D92">
      <w:pPr>
        <w:ind w:left="-142"/>
        <w:rPr>
          <w:rFonts w:ascii="Times New Roman" w:hAnsi="Times New Roman" w:cs="Times New Roman"/>
        </w:rPr>
      </w:pPr>
    </w:p>
    <w:p w:rsidR="009F0403" w:rsidRPr="008F129D" w:rsidRDefault="009F0403" w:rsidP="008F12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F0403" w:rsidRPr="008F129D" w:rsidSect="00540C67">
          <w:pgSz w:w="16838" w:h="11906" w:orient="landscape"/>
          <w:pgMar w:top="709" w:right="962" w:bottom="720" w:left="993" w:header="708" w:footer="708" w:gutter="0"/>
          <w:pgBorders w:offsetFrom="page">
            <w:top w:val="flowersTiny" w:sz="20" w:space="13" w:color="auto"/>
            <w:left w:val="flowersTiny" w:sz="20" w:space="12" w:color="auto"/>
            <w:bottom w:val="flowersTiny" w:sz="20" w:space="10" w:color="auto"/>
            <w:right w:val="flowersTiny" w:sz="20" w:space="8" w:color="auto"/>
          </w:pgBorders>
          <w:cols w:num="3" w:space="426"/>
          <w:docGrid w:linePitch="360"/>
        </w:sectPr>
      </w:pPr>
    </w:p>
    <w:p w:rsidR="00DD25FE" w:rsidRDefault="0044561A" w:rsidP="002C4313">
      <w:pPr>
        <w:spacing w:after="0" w:line="240" w:lineRule="auto"/>
        <w:ind w:left="142" w:right="142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lastRenderedPageBreak/>
        <w:t>Как получить консультативную помощь?</w:t>
      </w:r>
    </w:p>
    <w:p w:rsidR="00DD25FE" w:rsidRPr="00DD25FE" w:rsidRDefault="00DD25FE" w:rsidP="002C4313">
      <w:pPr>
        <w:spacing w:after="0" w:line="240" w:lineRule="auto"/>
        <w:ind w:left="142" w:right="142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DD25FE" w:rsidRPr="00DD25FE" w:rsidRDefault="00DD25FE" w:rsidP="009164FC">
      <w:pPr>
        <w:shd w:val="clear" w:color="auto" w:fill="FFFFFF"/>
        <w:spacing w:after="0"/>
        <w:ind w:left="142" w:right="142"/>
        <w:jc w:val="both"/>
        <w:rPr>
          <w:rFonts w:ascii="Times New Roman" w:hAnsi="Times New Roman"/>
          <w:sz w:val="24"/>
          <w:szCs w:val="24"/>
        </w:rPr>
      </w:pPr>
      <w:r w:rsidRPr="00DD25FE">
        <w:rPr>
          <w:rFonts w:ascii="Times New Roman" w:hAnsi="Times New Roman"/>
          <w:bCs/>
          <w:sz w:val="24"/>
          <w:szCs w:val="24"/>
        </w:rPr>
        <w:t>Запись родителей на консультацию по телефону: 8 (48731)</w:t>
      </w:r>
      <w:r w:rsidR="002C4313">
        <w:rPr>
          <w:rFonts w:ascii="Times New Roman" w:hAnsi="Times New Roman"/>
          <w:bCs/>
          <w:sz w:val="24"/>
          <w:szCs w:val="24"/>
        </w:rPr>
        <w:t xml:space="preserve">5-48-82, </w:t>
      </w:r>
      <w:r w:rsidR="002C4313" w:rsidRPr="00DD25FE">
        <w:rPr>
          <w:rFonts w:ascii="Times New Roman" w:hAnsi="Times New Roman"/>
          <w:bCs/>
          <w:sz w:val="24"/>
          <w:szCs w:val="24"/>
        </w:rPr>
        <w:t>8 (48731)</w:t>
      </w:r>
      <w:r w:rsidR="002C4313">
        <w:rPr>
          <w:rFonts w:ascii="Times New Roman" w:hAnsi="Times New Roman"/>
          <w:bCs/>
          <w:sz w:val="24"/>
          <w:szCs w:val="24"/>
        </w:rPr>
        <w:t>2-78-73</w:t>
      </w:r>
      <w:r w:rsidR="00160306">
        <w:rPr>
          <w:rFonts w:ascii="Times New Roman" w:hAnsi="Times New Roman"/>
          <w:bCs/>
          <w:sz w:val="24"/>
          <w:szCs w:val="24"/>
        </w:rPr>
        <w:t>.</w:t>
      </w:r>
    </w:p>
    <w:p w:rsidR="00DD25FE" w:rsidRPr="00DD25FE" w:rsidRDefault="00DD25FE" w:rsidP="009164FC">
      <w:pPr>
        <w:shd w:val="clear" w:color="auto" w:fill="FFFFFF"/>
        <w:spacing w:after="0"/>
        <w:ind w:left="142" w:right="142"/>
        <w:jc w:val="both"/>
        <w:rPr>
          <w:rFonts w:ascii="Times New Roman" w:hAnsi="Times New Roman"/>
          <w:sz w:val="24"/>
          <w:szCs w:val="24"/>
        </w:rPr>
      </w:pPr>
      <w:r w:rsidRPr="00DD25FE">
        <w:rPr>
          <w:rFonts w:ascii="Times New Roman" w:hAnsi="Times New Roman"/>
          <w:bCs/>
          <w:sz w:val="24"/>
          <w:szCs w:val="24"/>
        </w:rPr>
        <w:t>Родители сообщают</w:t>
      </w:r>
      <w:r w:rsidR="00160306">
        <w:rPr>
          <w:rFonts w:ascii="Times New Roman" w:hAnsi="Times New Roman"/>
          <w:bCs/>
          <w:sz w:val="24"/>
          <w:szCs w:val="24"/>
        </w:rPr>
        <w:t>,</w:t>
      </w:r>
      <w:r w:rsidRPr="00DD25FE">
        <w:rPr>
          <w:rFonts w:ascii="Times New Roman" w:hAnsi="Times New Roman"/>
          <w:bCs/>
          <w:sz w:val="24"/>
          <w:szCs w:val="24"/>
        </w:rPr>
        <w:t xml:space="preserve"> какой вопрос их интересует, выбирается удобное время для посещения консультативного пункта.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 Консультирование родителей проводится одним или несколькими специалистами одновременно, в зависимости от сути проблемы.</w:t>
      </w:r>
    </w:p>
    <w:p w:rsidR="00DD25FE" w:rsidRPr="00DD25FE" w:rsidRDefault="00DD25FE" w:rsidP="009164FC">
      <w:pPr>
        <w:shd w:val="clear" w:color="auto" w:fill="FFFFFF"/>
        <w:spacing w:after="0"/>
        <w:ind w:left="142" w:right="142"/>
        <w:jc w:val="both"/>
        <w:rPr>
          <w:rFonts w:ascii="Times New Roman" w:hAnsi="Times New Roman"/>
          <w:sz w:val="24"/>
          <w:szCs w:val="24"/>
        </w:rPr>
      </w:pPr>
      <w:r w:rsidRPr="00DD25FE">
        <w:rPr>
          <w:rFonts w:ascii="Times New Roman" w:hAnsi="Times New Roman"/>
          <w:bCs/>
          <w:sz w:val="24"/>
          <w:szCs w:val="24"/>
        </w:rPr>
        <w:t>Основанием для оказания методической, психологической, диагностической и консультативной помощи семьям, является личное заявление родителей (законных представителей) в письменной форме, которое регистрируется в установленном порядке в день поступления уполномоченным специалистом.</w:t>
      </w:r>
    </w:p>
    <w:p w:rsidR="003779EC" w:rsidRPr="003779EC" w:rsidRDefault="00D53C3D" w:rsidP="003779E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12512" behindDoc="1" locked="0" layoutInCell="1" allowOverlap="1" wp14:anchorId="48557024" wp14:editId="10BBE5C7">
            <wp:simplePos x="0" y="0"/>
            <wp:positionH relativeFrom="column">
              <wp:posOffset>68580</wp:posOffset>
            </wp:positionH>
            <wp:positionV relativeFrom="paragraph">
              <wp:posOffset>34290</wp:posOffset>
            </wp:positionV>
            <wp:extent cx="299085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62" y="21407"/>
                <wp:lineTo x="21462" y="0"/>
                <wp:lineTo x="0" y="0"/>
              </wp:wrapPolygon>
            </wp:wrapTight>
            <wp:docPr id="2" name="Рисунок 2" descr="C:\Users\User\Desktop\ФОТО - КМЦ\КМЦ - Заикина\ДОУ №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- КМЦ\КМЦ - Заикина\ДОУ №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1" r="7170" b="21289"/>
                    <a:stretch/>
                  </pic:blipFill>
                  <pic:spPr bwMode="auto">
                    <a:xfrm>
                      <a:off x="0" y="0"/>
                      <a:ext cx="29908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9EC" w:rsidRPr="003779EC">
        <w:rPr>
          <w:rFonts w:ascii="Times New Roman" w:hAnsi="Times New Roman" w:cs="Times New Roman"/>
          <w:b/>
          <w:color w:val="C00000"/>
          <w:sz w:val="24"/>
          <w:szCs w:val="24"/>
        </w:rPr>
        <w:t>Формы деятельности</w:t>
      </w:r>
    </w:p>
    <w:p w:rsidR="003779EC" w:rsidRPr="003779EC" w:rsidRDefault="003779EC" w:rsidP="00377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9EC" w:rsidRPr="003779EC" w:rsidRDefault="003779EC" w:rsidP="009164FC">
      <w:pPr>
        <w:pStyle w:val="af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4FC">
        <w:rPr>
          <w:rFonts w:ascii="Times New Roman" w:hAnsi="Times New Roman" w:cs="Times New Roman"/>
          <w:i/>
          <w:sz w:val="24"/>
          <w:szCs w:val="24"/>
        </w:rPr>
        <w:t>обучение</w:t>
      </w:r>
      <w:r w:rsidRPr="003779EC">
        <w:rPr>
          <w:rFonts w:ascii="Times New Roman" w:hAnsi="Times New Roman" w:cs="Times New Roman"/>
          <w:sz w:val="24"/>
          <w:szCs w:val="24"/>
        </w:rPr>
        <w:t xml:space="preserve">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3779EC" w:rsidRPr="003779EC" w:rsidRDefault="003779EC" w:rsidP="009164FC">
      <w:pPr>
        <w:pStyle w:val="af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4FC">
        <w:rPr>
          <w:rFonts w:ascii="Times New Roman" w:hAnsi="Times New Roman" w:cs="Times New Roman"/>
          <w:i/>
          <w:sz w:val="24"/>
          <w:szCs w:val="24"/>
        </w:rPr>
        <w:t>консультирование</w:t>
      </w:r>
      <w:r w:rsidRPr="003779EC">
        <w:rPr>
          <w:rFonts w:ascii="Times New Roman" w:hAnsi="Times New Roman" w:cs="Times New Roman"/>
          <w:sz w:val="24"/>
          <w:szCs w:val="24"/>
        </w:rPr>
        <w:t xml:space="preserve">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преодолении кризисных ситуаций.</w:t>
      </w:r>
    </w:p>
    <w:p w:rsidR="003779EC" w:rsidRDefault="003779EC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79EC">
        <w:rPr>
          <w:rFonts w:ascii="Times New Roman" w:hAnsi="Times New Roman" w:cs="Times New Roman"/>
          <w:sz w:val="24"/>
          <w:szCs w:val="24"/>
        </w:rPr>
        <w:t xml:space="preserve">Консультации, тренинги, беседы, теоретические и практические семинары, лектории проводятся согласно плану работы и графику, утверждённому </w:t>
      </w:r>
      <w:proofErr w:type="gramStart"/>
      <w:r w:rsidRPr="003779EC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3779EC">
        <w:rPr>
          <w:rFonts w:ascii="Times New Roman" w:hAnsi="Times New Roman" w:cs="Times New Roman"/>
          <w:sz w:val="24"/>
          <w:szCs w:val="24"/>
        </w:rPr>
        <w:t>.</w:t>
      </w:r>
    </w:p>
    <w:p w:rsidR="00ED1154" w:rsidRDefault="00ED1154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58F3" w:rsidRDefault="00900DD2" w:rsidP="007D276F">
      <w:pPr>
        <w:pStyle w:val="af"/>
        <w:tabs>
          <w:tab w:val="left" w:pos="284"/>
        </w:tabs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lastRenderedPageBreak/>
        <w:drawing>
          <wp:anchor distT="0" distB="0" distL="114300" distR="114300" simplePos="0" relativeHeight="251715584" behindDoc="1" locked="0" layoutInCell="1" allowOverlap="1" wp14:anchorId="7014FF98" wp14:editId="709E5331">
            <wp:simplePos x="0" y="0"/>
            <wp:positionH relativeFrom="column">
              <wp:posOffset>79375</wp:posOffset>
            </wp:positionH>
            <wp:positionV relativeFrom="paragraph">
              <wp:posOffset>14605</wp:posOffset>
            </wp:positionV>
            <wp:extent cx="29718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62" y="21402"/>
                <wp:lineTo x="21462" y="0"/>
                <wp:lineTo x="0" y="0"/>
              </wp:wrapPolygon>
            </wp:wrapTight>
            <wp:docPr id="7" name="Рисунок 7" descr="C:\Users\User\Desktop\ФОТО - КМЦ\КМЦ -Козлова\ДОУ №5-3 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- КМЦ\КМЦ -Козлова\ДОУ №5-3 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F3">
        <w:rPr>
          <w:rFonts w:ascii="Times New Roman" w:hAnsi="Times New Roman" w:cs="Times New Roman"/>
          <w:b/>
          <w:color w:val="C00000"/>
          <w:sz w:val="24"/>
          <w:szCs w:val="24"/>
        </w:rPr>
        <w:t>Педагоги КМЦ</w:t>
      </w:r>
      <w:r w:rsidR="00B86F89" w:rsidRPr="003C58F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готовы помочь Вам:</w:t>
      </w:r>
    </w:p>
    <w:p w:rsidR="003C58F3" w:rsidRDefault="00B86F89" w:rsidP="007D276F">
      <w:pPr>
        <w:pStyle w:val="af"/>
        <w:spacing w:after="0"/>
        <w:ind w:left="284" w:right="-283"/>
        <w:jc w:val="both"/>
        <w:rPr>
          <w:rFonts w:ascii="Times New Roman" w:hAnsi="Times New Roman" w:cs="Times New Roman"/>
          <w:sz w:val="24"/>
          <w:szCs w:val="24"/>
        </w:rPr>
      </w:pPr>
      <w:r w:rsidRPr="003C58F3">
        <w:rPr>
          <w:rFonts w:ascii="Times New Roman" w:hAnsi="Times New Roman" w:cs="Times New Roman"/>
          <w:sz w:val="24"/>
          <w:szCs w:val="24"/>
        </w:rPr>
        <w:sym w:font="Symbol" w:char="F0B7"/>
      </w:r>
      <w:r w:rsidRPr="003C58F3">
        <w:rPr>
          <w:rFonts w:ascii="Times New Roman" w:hAnsi="Times New Roman" w:cs="Times New Roman"/>
          <w:sz w:val="24"/>
          <w:szCs w:val="24"/>
        </w:rPr>
        <w:t xml:space="preserve"> если Вас тревожат какие-то моменты в развитии ребенка; </w:t>
      </w:r>
    </w:p>
    <w:p w:rsidR="003C58F3" w:rsidRDefault="00B86F89" w:rsidP="007D276F">
      <w:pPr>
        <w:pStyle w:val="af"/>
        <w:spacing w:after="0"/>
        <w:ind w:left="284" w:right="-283"/>
        <w:jc w:val="both"/>
        <w:rPr>
          <w:rFonts w:ascii="Times New Roman" w:hAnsi="Times New Roman" w:cs="Times New Roman"/>
          <w:sz w:val="24"/>
          <w:szCs w:val="24"/>
        </w:rPr>
      </w:pPr>
      <w:r w:rsidRPr="003C58F3">
        <w:rPr>
          <w:rFonts w:ascii="Times New Roman" w:hAnsi="Times New Roman" w:cs="Times New Roman"/>
          <w:sz w:val="24"/>
          <w:szCs w:val="24"/>
        </w:rPr>
        <w:sym w:font="Symbol" w:char="F0B7"/>
      </w:r>
      <w:r w:rsidRPr="003C58F3">
        <w:rPr>
          <w:rFonts w:ascii="Times New Roman" w:hAnsi="Times New Roman" w:cs="Times New Roman"/>
          <w:sz w:val="24"/>
          <w:szCs w:val="24"/>
        </w:rPr>
        <w:t xml:space="preserve"> если Вы хотите задать вопрос и получить профессиональный ответ; </w:t>
      </w:r>
    </w:p>
    <w:p w:rsidR="00ED1154" w:rsidRPr="003C58F3" w:rsidRDefault="00B86F89" w:rsidP="007D276F">
      <w:pPr>
        <w:pStyle w:val="af"/>
        <w:spacing w:after="0"/>
        <w:ind w:left="284" w:right="-283"/>
        <w:jc w:val="both"/>
        <w:rPr>
          <w:rFonts w:ascii="Times New Roman" w:hAnsi="Times New Roman" w:cs="Times New Roman"/>
          <w:sz w:val="24"/>
          <w:szCs w:val="24"/>
        </w:rPr>
      </w:pPr>
      <w:r w:rsidRPr="003C58F3">
        <w:rPr>
          <w:rFonts w:ascii="Times New Roman" w:hAnsi="Times New Roman" w:cs="Times New Roman"/>
          <w:sz w:val="24"/>
          <w:szCs w:val="24"/>
        </w:rPr>
        <w:sym w:font="Symbol" w:char="F0B7"/>
      </w:r>
      <w:r w:rsidRPr="003C58F3">
        <w:rPr>
          <w:rFonts w:ascii="Times New Roman" w:hAnsi="Times New Roman" w:cs="Times New Roman"/>
          <w:sz w:val="24"/>
          <w:szCs w:val="24"/>
        </w:rPr>
        <w:t xml:space="preserve"> если для Вас важно повысить свой педагогический статус.</w:t>
      </w:r>
    </w:p>
    <w:p w:rsidR="00ED1154" w:rsidRDefault="00ED1154" w:rsidP="007D276F">
      <w:pPr>
        <w:pStyle w:val="af"/>
        <w:spacing w:after="0"/>
        <w:ind w:left="284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D1154" w:rsidRPr="007D276F" w:rsidRDefault="007D276F" w:rsidP="007D276F">
      <w:pPr>
        <w:pStyle w:val="af"/>
        <w:spacing w:after="0"/>
        <w:ind w:left="284" w:right="-28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D276F">
        <w:rPr>
          <w:rFonts w:ascii="Times New Roman" w:hAnsi="Times New Roman" w:cs="Times New Roman"/>
          <w:b/>
          <w:color w:val="C00000"/>
          <w:sz w:val="24"/>
          <w:szCs w:val="24"/>
        </w:rPr>
        <w:t>Вы можете получить консультацию по вопросам:</w:t>
      </w:r>
    </w:p>
    <w:p w:rsidR="007D276F" w:rsidRPr="007D276F" w:rsidRDefault="007D276F" w:rsidP="007D276F">
      <w:pPr>
        <w:pStyle w:val="af"/>
        <w:spacing w:after="0"/>
        <w:ind w:left="284" w:right="-283"/>
        <w:jc w:val="both"/>
        <w:rPr>
          <w:rFonts w:ascii="Times New Roman" w:hAnsi="Times New Roman" w:cs="Times New Roman"/>
          <w:sz w:val="24"/>
          <w:szCs w:val="24"/>
        </w:rPr>
      </w:pPr>
      <w:r w:rsidRPr="007D276F">
        <w:rPr>
          <w:rFonts w:ascii="Times New Roman" w:hAnsi="Times New Roman" w:cs="Times New Roman"/>
          <w:sz w:val="24"/>
          <w:szCs w:val="24"/>
        </w:rPr>
        <w:sym w:font="Symbol" w:char="F0B7"/>
      </w:r>
      <w:r w:rsidRPr="007D276F">
        <w:rPr>
          <w:rFonts w:ascii="Times New Roman" w:hAnsi="Times New Roman" w:cs="Times New Roman"/>
          <w:sz w:val="24"/>
          <w:szCs w:val="24"/>
        </w:rPr>
        <w:t xml:space="preserve"> воспитания, обучения и развития детей; </w:t>
      </w:r>
    </w:p>
    <w:p w:rsidR="007D276F" w:rsidRPr="007D276F" w:rsidRDefault="007D276F" w:rsidP="007D276F">
      <w:pPr>
        <w:pStyle w:val="af"/>
        <w:spacing w:after="0"/>
        <w:ind w:left="284" w:right="-283"/>
        <w:jc w:val="both"/>
        <w:rPr>
          <w:rFonts w:ascii="Times New Roman" w:hAnsi="Times New Roman" w:cs="Times New Roman"/>
          <w:sz w:val="24"/>
          <w:szCs w:val="24"/>
        </w:rPr>
      </w:pPr>
      <w:r w:rsidRPr="007D276F">
        <w:rPr>
          <w:rFonts w:ascii="Times New Roman" w:hAnsi="Times New Roman" w:cs="Times New Roman"/>
          <w:sz w:val="24"/>
          <w:szCs w:val="24"/>
        </w:rPr>
        <w:sym w:font="Symbol" w:char="F0B7"/>
      </w:r>
      <w:r w:rsidRPr="007D276F">
        <w:rPr>
          <w:rFonts w:ascii="Times New Roman" w:hAnsi="Times New Roman" w:cs="Times New Roman"/>
          <w:sz w:val="24"/>
          <w:szCs w:val="24"/>
        </w:rPr>
        <w:t xml:space="preserve"> детско-родительских отношений; </w:t>
      </w:r>
    </w:p>
    <w:p w:rsidR="007D276F" w:rsidRPr="007D276F" w:rsidRDefault="007D276F" w:rsidP="007D276F">
      <w:pPr>
        <w:pStyle w:val="af"/>
        <w:spacing w:after="0"/>
        <w:ind w:left="284" w:right="-283"/>
        <w:jc w:val="both"/>
        <w:rPr>
          <w:rFonts w:ascii="Times New Roman" w:hAnsi="Times New Roman" w:cs="Times New Roman"/>
          <w:sz w:val="24"/>
          <w:szCs w:val="24"/>
        </w:rPr>
      </w:pPr>
      <w:r w:rsidRPr="007D276F">
        <w:rPr>
          <w:rFonts w:ascii="Times New Roman" w:hAnsi="Times New Roman" w:cs="Times New Roman"/>
          <w:sz w:val="24"/>
          <w:szCs w:val="24"/>
        </w:rPr>
        <w:sym w:font="Symbol" w:char="F0B7"/>
      </w:r>
      <w:r w:rsidRPr="007D276F">
        <w:rPr>
          <w:rFonts w:ascii="Times New Roman" w:hAnsi="Times New Roman" w:cs="Times New Roman"/>
          <w:sz w:val="24"/>
          <w:szCs w:val="24"/>
        </w:rPr>
        <w:t xml:space="preserve"> трудностей в поведении ребенка; </w:t>
      </w:r>
    </w:p>
    <w:p w:rsidR="007D276F" w:rsidRPr="007D276F" w:rsidRDefault="007D276F" w:rsidP="007D276F">
      <w:pPr>
        <w:pStyle w:val="af"/>
        <w:spacing w:after="0"/>
        <w:ind w:left="284" w:right="-283"/>
        <w:jc w:val="both"/>
        <w:rPr>
          <w:rFonts w:ascii="Times New Roman" w:hAnsi="Times New Roman" w:cs="Times New Roman"/>
          <w:sz w:val="24"/>
          <w:szCs w:val="24"/>
        </w:rPr>
      </w:pPr>
      <w:r w:rsidRPr="007D276F">
        <w:rPr>
          <w:rFonts w:ascii="Times New Roman" w:hAnsi="Times New Roman" w:cs="Times New Roman"/>
          <w:sz w:val="24"/>
          <w:szCs w:val="24"/>
        </w:rPr>
        <w:sym w:font="Symbol" w:char="F0B7"/>
      </w:r>
      <w:r w:rsidRPr="007D276F">
        <w:rPr>
          <w:rFonts w:ascii="Times New Roman" w:hAnsi="Times New Roman" w:cs="Times New Roman"/>
          <w:sz w:val="24"/>
          <w:szCs w:val="24"/>
        </w:rPr>
        <w:t xml:space="preserve"> адаптации ребенка в детский коллектив и образовательную среду; </w:t>
      </w:r>
    </w:p>
    <w:p w:rsidR="007D276F" w:rsidRPr="007D276F" w:rsidRDefault="007D276F" w:rsidP="007D276F">
      <w:pPr>
        <w:pStyle w:val="af"/>
        <w:spacing w:after="0"/>
        <w:ind w:left="284" w:right="-283"/>
        <w:jc w:val="both"/>
        <w:rPr>
          <w:rFonts w:ascii="Times New Roman" w:hAnsi="Times New Roman" w:cs="Times New Roman"/>
          <w:sz w:val="24"/>
          <w:szCs w:val="24"/>
        </w:rPr>
      </w:pPr>
      <w:r w:rsidRPr="007D276F">
        <w:rPr>
          <w:rFonts w:ascii="Times New Roman" w:hAnsi="Times New Roman" w:cs="Times New Roman"/>
          <w:sz w:val="24"/>
          <w:szCs w:val="24"/>
        </w:rPr>
        <w:sym w:font="Symbol" w:char="F0B7"/>
      </w:r>
      <w:r w:rsidRPr="007D276F">
        <w:rPr>
          <w:rFonts w:ascii="Times New Roman" w:hAnsi="Times New Roman" w:cs="Times New Roman"/>
          <w:sz w:val="24"/>
          <w:szCs w:val="24"/>
        </w:rPr>
        <w:t xml:space="preserve"> ситуа</w:t>
      </w:r>
      <w:bookmarkStart w:id="0" w:name="_GoBack"/>
      <w:bookmarkEnd w:id="0"/>
      <w:r w:rsidRPr="007D276F">
        <w:rPr>
          <w:rFonts w:ascii="Times New Roman" w:hAnsi="Times New Roman" w:cs="Times New Roman"/>
          <w:sz w:val="24"/>
          <w:szCs w:val="24"/>
        </w:rPr>
        <w:t xml:space="preserve">тивно-психологических реакций на психотравмирующие обстоятельства; </w:t>
      </w:r>
    </w:p>
    <w:p w:rsidR="00ED1154" w:rsidRPr="007D276F" w:rsidRDefault="007D276F" w:rsidP="007D276F">
      <w:pPr>
        <w:pStyle w:val="af"/>
        <w:spacing w:after="0"/>
        <w:ind w:left="284" w:right="-283"/>
        <w:jc w:val="both"/>
        <w:rPr>
          <w:rFonts w:ascii="Times New Roman" w:hAnsi="Times New Roman" w:cs="Times New Roman"/>
          <w:sz w:val="24"/>
          <w:szCs w:val="24"/>
        </w:rPr>
      </w:pPr>
      <w:r w:rsidRPr="007D276F">
        <w:rPr>
          <w:rFonts w:ascii="Times New Roman" w:hAnsi="Times New Roman" w:cs="Times New Roman"/>
          <w:sz w:val="24"/>
          <w:szCs w:val="24"/>
        </w:rPr>
        <w:sym w:font="Symbol" w:char="F0B7"/>
      </w:r>
      <w:r w:rsidRPr="007D276F">
        <w:rPr>
          <w:rFonts w:ascii="Times New Roman" w:hAnsi="Times New Roman" w:cs="Times New Roman"/>
          <w:sz w:val="24"/>
          <w:szCs w:val="24"/>
        </w:rPr>
        <w:t xml:space="preserve"> речевого развития (логопедические нарушения).</w:t>
      </w:r>
    </w:p>
    <w:p w:rsidR="00ED1154" w:rsidRDefault="00ED1154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1154" w:rsidRDefault="00ED1154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1154" w:rsidRDefault="00ED1154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1154" w:rsidRDefault="00900DD2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68339A15" wp14:editId="1EAB1536">
            <wp:simplePos x="0" y="0"/>
            <wp:positionH relativeFrom="column">
              <wp:posOffset>299720</wp:posOffset>
            </wp:positionH>
            <wp:positionV relativeFrom="paragraph">
              <wp:posOffset>36195</wp:posOffset>
            </wp:positionV>
            <wp:extent cx="3105150" cy="2102485"/>
            <wp:effectExtent l="0" t="0" r="0" b="0"/>
            <wp:wrapTight wrapText="bothSides">
              <wp:wrapPolygon edited="0">
                <wp:start x="0" y="0"/>
                <wp:lineTo x="0" y="21333"/>
                <wp:lineTo x="21467" y="21333"/>
                <wp:lineTo x="21467" y="0"/>
                <wp:lineTo x="0" y="0"/>
              </wp:wrapPolygon>
            </wp:wrapTight>
            <wp:docPr id="4" name="Рисунок 4" descr="C:\Users\User\Desktop\IMG_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3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154" w:rsidRDefault="00ED1154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1154" w:rsidRDefault="00ED1154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1154" w:rsidRDefault="00ED1154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1154" w:rsidRDefault="00ED1154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1154" w:rsidRDefault="00ED1154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1154" w:rsidRDefault="00ED1154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1154" w:rsidRDefault="00ED1154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1154" w:rsidRDefault="00ED1154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1154" w:rsidRDefault="00ED1154" w:rsidP="009164FC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D1154" w:rsidSect="002C4313">
      <w:pgSz w:w="16838" w:h="11906" w:orient="landscape"/>
      <w:pgMar w:top="709" w:right="962" w:bottom="720" w:left="567" w:header="708" w:footer="708" w:gutter="0"/>
      <w:pgBorders w:offsetFrom="page">
        <w:top w:val="flowersTiny" w:sz="20" w:space="13" w:color="auto"/>
        <w:left w:val="flowersTiny" w:sz="20" w:space="12" w:color="auto"/>
        <w:bottom w:val="flowersTiny" w:sz="20" w:space="10" w:color="auto"/>
        <w:right w:val="flowersTiny" w:sz="20" w:space="8" w:color="auto"/>
      </w:pgBorders>
      <w:cols w:num="3" w:space="2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C4" w:rsidRDefault="00AB7FC4" w:rsidP="008D4213">
      <w:pPr>
        <w:spacing w:after="0" w:line="240" w:lineRule="auto"/>
      </w:pPr>
      <w:r>
        <w:separator/>
      </w:r>
    </w:p>
  </w:endnote>
  <w:endnote w:type="continuationSeparator" w:id="0">
    <w:p w:rsidR="00AB7FC4" w:rsidRDefault="00AB7FC4" w:rsidP="008D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C4" w:rsidRDefault="00AB7FC4" w:rsidP="008D4213">
      <w:pPr>
        <w:spacing w:after="0" w:line="240" w:lineRule="auto"/>
      </w:pPr>
      <w:r>
        <w:separator/>
      </w:r>
    </w:p>
  </w:footnote>
  <w:footnote w:type="continuationSeparator" w:id="0">
    <w:p w:rsidR="00AB7FC4" w:rsidRDefault="00AB7FC4" w:rsidP="008D4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5ACA"/>
    <w:multiLevelType w:val="hybridMultilevel"/>
    <w:tmpl w:val="89D8C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027D1"/>
    <w:multiLevelType w:val="hybridMultilevel"/>
    <w:tmpl w:val="34F05044"/>
    <w:lvl w:ilvl="0" w:tplc="AC2E1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D07E29"/>
    <w:multiLevelType w:val="hybridMultilevel"/>
    <w:tmpl w:val="DD70C168"/>
    <w:lvl w:ilvl="0" w:tplc="0419000B">
      <w:start w:val="1"/>
      <w:numFmt w:val="bullet"/>
      <w:lvlText w:val=""/>
      <w:lvlJc w:val="left"/>
      <w:pPr>
        <w:ind w:left="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>
    <w:nsid w:val="790210C0"/>
    <w:multiLevelType w:val="hybridMultilevel"/>
    <w:tmpl w:val="8034D214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D3F"/>
    <w:rsid w:val="0009772A"/>
    <w:rsid w:val="000E0B0F"/>
    <w:rsid w:val="000F7B8C"/>
    <w:rsid w:val="00133E51"/>
    <w:rsid w:val="001511F6"/>
    <w:rsid w:val="00160306"/>
    <w:rsid w:val="001720AF"/>
    <w:rsid w:val="0018743E"/>
    <w:rsid w:val="001916BF"/>
    <w:rsid w:val="00195266"/>
    <w:rsid w:val="001B088E"/>
    <w:rsid w:val="001F4043"/>
    <w:rsid w:val="00220A8E"/>
    <w:rsid w:val="00240368"/>
    <w:rsid w:val="00245E78"/>
    <w:rsid w:val="00251AEE"/>
    <w:rsid w:val="00260008"/>
    <w:rsid w:val="002A0EE3"/>
    <w:rsid w:val="002B47B5"/>
    <w:rsid w:val="002B58B5"/>
    <w:rsid w:val="002C4313"/>
    <w:rsid w:val="002E4FD0"/>
    <w:rsid w:val="00325D5F"/>
    <w:rsid w:val="0036497A"/>
    <w:rsid w:val="003779EC"/>
    <w:rsid w:val="003C58F3"/>
    <w:rsid w:val="003D59EB"/>
    <w:rsid w:val="003F26BF"/>
    <w:rsid w:val="003F5185"/>
    <w:rsid w:val="0040604A"/>
    <w:rsid w:val="004121F9"/>
    <w:rsid w:val="0044561A"/>
    <w:rsid w:val="00450A51"/>
    <w:rsid w:val="00456760"/>
    <w:rsid w:val="004924B9"/>
    <w:rsid w:val="00492CFC"/>
    <w:rsid w:val="00523D87"/>
    <w:rsid w:val="00540C67"/>
    <w:rsid w:val="00553D1A"/>
    <w:rsid w:val="00561D92"/>
    <w:rsid w:val="00580B3B"/>
    <w:rsid w:val="00596E19"/>
    <w:rsid w:val="005A1931"/>
    <w:rsid w:val="005A4C25"/>
    <w:rsid w:val="005E0EDB"/>
    <w:rsid w:val="005E1FE1"/>
    <w:rsid w:val="005E2A88"/>
    <w:rsid w:val="00610450"/>
    <w:rsid w:val="00613FAA"/>
    <w:rsid w:val="00626B96"/>
    <w:rsid w:val="0064637F"/>
    <w:rsid w:val="006542C0"/>
    <w:rsid w:val="00657021"/>
    <w:rsid w:val="006665C9"/>
    <w:rsid w:val="00674E98"/>
    <w:rsid w:val="006819B6"/>
    <w:rsid w:val="00683EB6"/>
    <w:rsid w:val="00684C95"/>
    <w:rsid w:val="00691727"/>
    <w:rsid w:val="006B1449"/>
    <w:rsid w:val="006B76AE"/>
    <w:rsid w:val="006E3A7F"/>
    <w:rsid w:val="00726040"/>
    <w:rsid w:val="0074032B"/>
    <w:rsid w:val="0076241A"/>
    <w:rsid w:val="007849E4"/>
    <w:rsid w:val="007A7E34"/>
    <w:rsid w:val="007B2DAA"/>
    <w:rsid w:val="007C6975"/>
    <w:rsid w:val="007D276F"/>
    <w:rsid w:val="007D3926"/>
    <w:rsid w:val="007F4E23"/>
    <w:rsid w:val="00804101"/>
    <w:rsid w:val="008502AB"/>
    <w:rsid w:val="00865C79"/>
    <w:rsid w:val="00882CA0"/>
    <w:rsid w:val="00886B60"/>
    <w:rsid w:val="00893686"/>
    <w:rsid w:val="00894164"/>
    <w:rsid w:val="008A01B7"/>
    <w:rsid w:val="008B09B1"/>
    <w:rsid w:val="008C3C10"/>
    <w:rsid w:val="008D4213"/>
    <w:rsid w:val="008E53BE"/>
    <w:rsid w:val="008F129D"/>
    <w:rsid w:val="00900DD2"/>
    <w:rsid w:val="009164FC"/>
    <w:rsid w:val="009179CC"/>
    <w:rsid w:val="00957C94"/>
    <w:rsid w:val="009940DA"/>
    <w:rsid w:val="009A1C16"/>
    <w:rsid w:val="009B0E02"/>
    <w:rsid w:val="009F0403"/>
    <w:rsid w:val="00A1216F"/>
    <w:rsid w:val="00A15E16"/>
    <w:rsid w:val="00A16091"/>
    <w:rsid w:val="00A23904"/>
    <w:rsid w:val="00A3382B"/>
    <w:rsid w:val="00A43A0E"/>
    <w:rsid w:val="00A604BE"/>
    <w:rsid w:val="00A60B2F"/>
    <w:rsid w:val="00A8093F"/>
    <w:rsid w:val="00A96A0A"/>
    <w:rsid w:val="00AB7FC4"/>
    <w:rsid w:val="00AC1050"/>
    <w:rsid w:val="00AD70A6"/>
    <w:rsid w:val="00AF2545"/>
    <w:rsid w:val="00AF5883"/>
    <w:rsid w:val="00B0071A"/>
    <w:rsid w:val="00B05901"/>
    <w:rsid w:val="00B47E8E"/>
    <w:rsid w:val="00B65DC8"/>
    <w:rsid w:val="00B670C5"/>
    <w:rsid w:val="00B86F89"/>
    <w:rsid w:val="00BB1D3F"/>
    <w:rsid w:val="00BB2A4B"/>
    <w:rsid w:val="00BE1966"/>
    <w:rsid w:val="00BF4F66"/>
    <w:rsid w:val="00C260CF"/>
    <w:rsid w:val="00C36D55"/>
    <w:rsid w:val="00C43D48"/>
    <w:rsid w:val="00C60751"/>
    <w:rsid w:val="00CA6AB6"/>
    <w:rsid w:val="00CC6572"/>
    <w:rsid w:val="00CD27A2"/>
    <w:rsid w:val="00D479AE"/>
    <w:rsid w:val="00D53C3D"/>
    <w:rsid w:val="00D567A1"/>
    <w:rsid w:val="00D60741"/>
    <w:rsid w:val="00D65239"/>
    <w:rsid w:val="00D76418"/>
    <w:rsid w:val="00DA79B6"/>
    <w:rsid w:val="00DB5C03"/>
    <w:rsid w:val="00DB5DE2"/>
    <w:rsid w:val="00DC210E"/>
    <w:rsid w:val="00DD25FE"/>
    <w:rsid w:val="00DD406C"/>
    <w:rsid w:val="00E033E9"/>
    <w:rsid w:val="00E236FB"/>
    <w:rsid w:val="00E61F22"/>
    <w:rsid w:val="00E63C32"/>
    <w:rsid w:val="00E81D96"/>
    <w:rsid w:val="00E879B4"/>
    <w:rsid w:val="00EB37F1"/>
    <w:rsid w:val="00ED1154"/>
    <w:rsid w:val="00EE7AC3"/>
    <w:rsid w:val="00EF3D0E"/>
    <w:rsid w:val="00F07756"/>
    <w:rsid w:val="00F11502"/>
    <w:rsid w:val="00F17816"/>
    <w:rsid w:val="00F2565E"/>
    <w:rsid w:val="00F4587B"/>
    <w:rsid w:val="00F47600"/>
    <w:rsid w:val="00F501B9"/>
    <w:rsid w:val="00FB1102"/>
    <w:rsid w:val="00FB2233"/>
    <w:rsid w:val="00FC1F11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D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C105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D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4213"/>
  </w:style>
  <w:style w:type="paragraph" w:styleId="a8">
    <w:name w:val="footer"/>
    <w:basedOn w:val="a"/>
    <w:link w:val="a9"/>
    <w:uiPriority w:val="99"/>
    <w:semiHidden/>
    <w:unhideWhenUsed/>
    <w:rsid w:val="008D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4213"/>
  </w:style>
  <w:style w:type="table" w:styleId="aa">
    <w:name w:val="Table Grid"/>
    <w:basedOn w:val="a1"/>
    <w:uiPriority w:val="59"/>
    <w:rsid w:val="009F04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80B3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80B3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80B3B"/>
    <w:rPr>
      <w:vertAlign w:val="superscript"/>
    </w:rPr>
  </w:style>
  <w:style w:type="character" w:customStyle="1" w:styleId="apple-converted-space">
    <w:name w:val="apple-converted-space"/>
    <w:basedOn w:val="a0"/>
    <w:rsid w:val="009A1C16"/>
  </w:style>
  <w:style w:type="character" w:styleId="ae">
    <w:name w:val="Hyperlink"/>
    <w:basedOn w:val="a0"/>
    <w:uiPriority w:val="99"/>
    <w:unhideWhenUsed/>
    <w:rsid w:val="00F4587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8093F"/>
    <w:pPr>
      <w:ind w:left="720"/>
      <w:contextualSpacing/>
    </w:pPr>
  </w:style>
  <w:style w:type="paragraph" w:customStyle="1" w:styleId="1">
    <w:name w:val="Абзац списка1"/>
    <w:basedOn w:val="a"/>
    <w:rsid w:val="00133E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s5-uzlovaya-r7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B5A1-A6A8-4820-AEC8-F3A2D8E2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ExtremeS</dc:creator>
  <cp:keywords/>
  <dc:description/>
  <cp:lastModifiedBy>User</cp:lastModifiedBy>
  <cp:revision>81</cp:revision>
  <cp:lastPrinted>2015-06-18T08:46:00Z</cp:lastPrinted>
  <dcterms:created xsi:type="dcterms:W3CDTF">2014-11-05T07:07:00Z</dcterms:created>
  <dcterms:modified xsi:type="dcterms:W3CDTF">2024-11-22T11:33:00Z</dcterms:modified>
</cp:coreProperties>
</file>