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8"/>
        <w:gridCol w:w="1384"/>
        <w:gridCol w:w="2410"/>
        <w:gridCol w:w="1701"/>
        <w:gridCol w:w="3685"/>
      </w:tblGrid>
      <w:tr w:rsidR="00E0394F" w:rsidRPr="00E0394F" w:rsidTr="00305743">
        <w:trPr>
          <w:gridBefore w:val="1"/>
          <w:wBefore w:w="318" w:type="dxa"/>
        </w:trPr>
        <w:tc>
          <w:tcPr>
            <w:tcW w:w="9180" w:type="dxa"/>
            <w:gridSpan w:val="4"/>
          </w:tcPr>
          <w:p w:rsidR="00E0394F" w:rsidRPr="00AB2392" w:rsidRDefault="00BE011B" w:rsidP="00E0394F">
            <w:pPr>
              <w:tabs>
                <w:tab w:val="left" w:pos="8715"/>
              </w:tabs>
              <w:spacing w:after="0" w:line="240" w:lineRule="auto"/>
              <w:jc w:val="center"/>
              <w:rPr>
                <w:rFonts w:ascii="Cambria" w:eastAsia="Calibri" w:hAnsi="Cambria" w:cs="Calibri"/>
                <w:b/>
                <w:color w:val="CC0000"/>
                <w:sz w:val="32"/>
                <w:szCs w:val="32"/>
              </w:rPr>
            </w:pPr>
            <w:r>
              <w:rPr>
                <w:rFonts w:ascii="Cambria" w:eastAsia="Calibri" w:hAnsi="Cambria" w:cs="Calibri"/>
                <w:b/>
                <w:color w:val="CC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3.75pt;height:34.5pt" adj=",10800" fillcolor="#00b050">
                  <v:stroke r:id="rId6" o:title=""/>
                  <v:shadow color="#868686"/>
                  <v:textpath style="font-family:&quot;Arial Black&quot;" fitshape="t" trim="t" string="Газета для родителей"/>
                </v:shape>
              </w:pict>
            </w:r>
          </w:p>
          <w:p w:rsidR="00E0394F" w:rsidRPr="00E0394F" w:rsidRDefault="00E0394F" w:rsidP="00E0394F">
            <w:pPr>
              <w:spacing w:after="0" w:line="240" w:lineRule="auto"/>
              <w:jc w:val="center"/>
              <w:rPr>
                <w:rFonts w:ascii="Cambria" w:eastAsia="Calibri" w:hAnsi="Cambria" w:cs="Calibri"/>
                <w:b/>
                <w:color w:val="FF0000"/>
                <w:sz w:val="32"/>
                <w:szCs w:val="32"/>
              </w:rPr>
            </w:pPr>
          </w:p>
        </w:tc>
      </w:tr>
      <w:tr w:rsidR="00E0394F" w:rsidRPr="00E0394F" w:rsidTr="00305743">
        <w:trPr>
          <w:gridBefore w:val="1"/>
          <w:wBefore w:w="318" w:type="dxa"/>
        </w:trPr>
        <w:tc>
          <w:tcPr>
            <w:tcW w:w="1384" w:type="dxa"/>
          </w:tcPr>
          <w:p w:rsidR="00E0394F" w:rsidRPr="00E0394F" w:rsidRDefault="00E0394F" w:rsidP="00E0394F">
            <w:pPr>
              <w:spacing w:after="0" w:line="240" w:lineRule="auto"/>
              <w:rPr>
                <w:rFonts w:ascii="Calibri" w:eastAsia="Calibri" w:hAnsi="Calibri" w:cs="Calibri"/>
              </w:rPr>
            </w:pPr>
          </w:p>
          <w:p w:rsidR="00E0394F" w:rsidRPr="00E0394F" w:rsidRDefault="00BE011B" w:rsidP="00E0394F">
            <w:pPr>
              <w:spacing w:after="0" w:line="240" w:lineRule="auto"/>
              <w:rPr>
                <w:rFonts w:ascii="Calibri" w:eastAsia="Calibri" w:hAnsi="Calibri" w:cs="Calibri"/>
              </w:rPr>
            </w:pPr>
            <w:r>
              <w:rPr>
                <w:rFonts w:ascii="Calibri" w:eastAsia="Calibri" w:hAnsi="Calibri"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75.5pt;height:57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E0394F" w:rsidRPr="00E0394F" w:rsidRDefault="00E0394F" w:rsidP="00E0394F">
            <w:pPr>
              <w:spacing w:after="0" w:line="240" w:lineRule="auto"/>
              <w:rPr>
                <w:rFonts w:ascii="Cambria" w:eastAsia="Calibri" w:hAnsi="Cambria" w:cs="Times New Roman"/>
                <w:color w:val="0000FF"/>
                <w:sz w:val="16"/>
                <w:szCs w:val="16"/>
              </w:rPr>
            </w:pP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Растим</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Одаренных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Сообразительных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Трудолюбивых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Очаровательных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Крепышей</w:t>
            </w:r>
          </w:p>
          <w:p w:rsidR="00E0394F" w:rsidRPr="00E0394F" w:rsidRDefault="00E0394F" w:rsidP="00E0394F">
            <w:pPr>
              <w:spacing w:after="0" w:line="240" w:lineRule="auto"/>
              <w:rPr>
                <w:rFonts w:ascii="Cambria" w:eastAsia="Calibri" w:hAnsi="Cambria" w:cs="Times New Roman"/>
                <w:sz w:val="24"/>
                <w:szCs w:val="24"/>
              </w:rPr>
            </w:pPr>
          </w:p>
        </w:tc>
        <w:tc>
          <w:tcPr>
            <w:tcW w:w="3685" w:type="dxa"/>
          </w:tcPr>
          <w:p w:rsidR="00E0394F" w:rsidRPr="00E0394F" w:rsidRDefault="00825A3F" w:rsidP="00E0394F">
            <w:pPr>
              <w:spacing w:after="0" w:line="240" w:lineRule="auto"/>
              <w:rPr>
                <w:rFonts w:ascii="Cambria" w:eastAsia="Calibri" w:hAnsi="Cambria" w:cs="Times New Roman"/>
                <w:sz w:val="24"/>
                <w:szCs w:val="24"/>
              </w:rPr>
            </w:pPr>
            <w:r>
              <w:rPr>
                <w:noProof/>
                <w:lang w:eastAsia="ru-RU"/>
              </w:rPr>
              <w:drawing>
                <wp:anchor distT="0" distB="0" distL="114300" distR="114300" simplePos="0" relativeHeight="251742208" behindDoc="1" locked="0" layoutInCell="1" allowOverlap="1" wp14:anchorId="68E36BD2" wp14:editId="77AC528B">
                  <wp:simplePos x="0" y="0"/>
                  <wp:positionH relativeFrom="column">
                    <wp:posOffset>-46990</wp:posOffset>
                  </wp:positionH>
                  <wp:positionV relativeFrom="paragraph">
                    <wp:posOffset>89535</wp:posOffset>
                  </wp:positionV>
                  <wp:extent cx="2058670" cy="2038350"/>
                  <wp:effectExtent l="0" t="0" r="0" b="0"/>
                  <wp:wrapTight wrapText="bothSides">
                    <wp:wrapPolygon edited="0">
                      <wp:start x="0" y="0"/>
                      <wp:lineTo x="0" y="21398"/>
                      <wp:lineTo x="21387" y="21398"/>
                      <wp:lineTo x="21387" y="0"/>
                      <wp:lineTo x="0" y="0"/>
                    </wp:wrapPolygon>
                  </wp:wrapTight>
                  <wp:docPr id="2" name="Рисунок 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394F" w:rsidRPr="00E0394F" w:rsidTr="00305743">
        <w:trPr>
          <w:gridBefore w:val="1"/>
          <w:wBefore w:w="318" w:type="dxa"/>
          <w:trHeight w:val="962"/>
        </w:trPr>
        <w:tc>
          <w:tcPr>
            <w:tcW w:w="9180" w:type="dxa"/>
            <w:gridSpan w:val="4"/>
          </w:tcPr>
          <w:p w:rsidR="00E0394F" w:rsidRPr="00E0394F" w:rsidRDefault="00BE011B"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6.3pt;margin-top:22.35pt;width:238.5pt;height:22.5pt;z-index:-251655168;mso-position-horizontal-relative:text;mso-position-vertical-relative:text" wrapcoords="136 -720 -68 10800 -136 18720 679 20880 4143 23040 11751 23040 12362 23040 21736 23040 21804 3600 1087 -720 136 -720" fillcolor="#92d050">
                  <v:stroke r:id="rId6" o:title=""/>
                  <v:shadow on="t" opacity="52429f"/>
                  <v:textpath style="font-family:&quot;Arial Black&quot;;font-size:16pt;font-style:italic;v-text-kern:t" trim="t" fitpath="t" string="Выходит один раз в месяц"/>
                  <w10:wrap type="tight"/>
                </v:shape>
              </w:pict>
            </w:r>
          </w:p>
          <w:p w:rsidR="00E0394F" w:rsidRPr="00E0394F" w:rsidRDefault="00BE011B"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margin-left:27.3pt;margin-top:8.95pt;width:165.95pt;height:22.5pt;z-index:-251656192" wrapcoords="8601 -720 2052 0 684 2160 684 18000 8112 21600 21111 21600 21698 21600 21795 21600 21893 13680 21893 3600 17495 -720 9285 -720 8601 -720" fillcolor="#92d050">
                  <v:stroke r:id="rId6" o:title=""/>
                  <v:shadow on="t" opacity="52429f"/>
                  <v:textpath style="font-family:&quot;Arial Black&quot;;font-size:16pt;font-style:italic;v-text-kern:t" trim="t" fitpath="t" string=" Сентябрь 2021год"/>
                  <w10:wrap type="tight"/>
                </v:shape>
              </w:pict>
            </w:r>
          </w:p>
        </w:tc>
      </w:tr>
      <w:tr w:rsidR="00B6364C" w:rsidRPr="00E0394F" w:rsidTr="00305743">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6796"/>
        </w:trPr>
        <w:tc>
          <w:tcPr>
            <w:tcW w:w="9498" w:type="dxa"/>
            <w:gridSpan w:val="5"/>
            <w:tcBorders>
              <w:top w:val="nil"/>
              <w:left w:val="nil"/>
              <w:bottom w:val="nil"/>
              <w:right w:val="nil"/>
            </w:tcBorders>
            <w:shd w:val="clear" w:color="auto" w:fill="C2D69B" w:themeFill="accent3" w:themeFillTint="99"/>
          </w:tcPr>
          <w:p w:rsidR="00B6364C" w:rsidRDefault="00B6364C" w:rsidP="00B6364C">
            <w:pPr>
              <w:spacing w:after="0" w:line="240" w:lineRule="auto"/>
              <w:jc w:val="center"/>
              <w:rPr>
                <w:rFonts w:ascii="Segoe Print" w:eastAsia="Calibri" w:hAnsi="Segoe Print" w:cs="Calibri"/>
                <w:b/>
                <w:sz w:val="28"/>
                <w:szCs w:val="28"/>
                <w:u w:val="single"/>
              </w:rPr>
            </w:pPr>
            <w:r w:rsidRPr="00305743">
              <w:rPr>
                <w:rFonts w:ascii="Segoe Print" w:eastAsia="Calibri" w:hAnsi="Segoe Print" w:cs="Calibri"/>
                <w:b/>
                <w:sz w:val="28"/>
                <w:szCs w:val="28"/>
                <w:u w:val="single"/>
              </w:rPr>
              <w:t>В этом выпуске:</w:t>
            </w:r>
          </w:p>
          <w:p w:rsidR="00305743" w:rsidRPr="00305743" w:rsidRDefault="00305743" w:rsidP="00B6364C">
            <w:pPr>
              <w:spacing w:after="0" w:line="240" w:lineRule="auto"/>
              <w:jc w:val="center"/>
              <w:rPr>
                <w:rFonts w:ascii="Segoe Print" w:eastAsia="Calibri" w:hAnsi="Segoe Print" w:cs="Calibri"/>
                <w:b/>
                <w:sz w:val="28"/>
                <w:szCs w:val="28"/>
                <w:u w:val="single"/>
              </w:rPr>
            </w:pPr>
          </w:p>
          <w:p w:rsidR="00B6364C" w:rsidRPr="00A0079B" w:rsidRDefault="00B6364C" w:rsidP="00D5040E">
            <w:pPr>
              <w:spacing w:after="0" w:line="240" w:lineRule="auto"/>
              <w:ind w:right="-108"/>
              <w:rPr>
                <w:rFonts w:ascii="Segoe Print" w:eastAsia="Calibri" w:hAnsi="Segoe Print" w:cs="Times New Roman"/>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079B">
              <w:rPr>
                <w:rFonts w:ascii="Segoe Print" w:eastAsia="Calibri" w:hAnsi="Segoe Print" w:cs="Times New Roman"/>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Вести из детского сада:</w:t>
            </w:r>
          </w:p>
          <w:p w:rsidR="00B6364C" w:rsidRPr="00305743" w:rsidRDefault="00B6364C" w:rsidP="00305743">
            <w:pPr>
              <w:spacing w:after="0"/>
              <w:ind w:right="-108"/>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CF33BD"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День знаний</w:t>
            </w: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B6364C" w:rsidRPr="00305743" w:rsidRDefault="00A0079B" w:rsidP="00305743">
            <w:pPr>
              <w:spacing w:after="0"/>
              <w:ind w:right="-108"/>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Всероссийский открытый урок по ОБЖ</w:t>
            </w:r>
          </w:p>
          <w:p w:rsidR="00DF755A" w:rsidRPr="00305743" w:rsidRDefault="00A0079B" w:rsidP="00305743">
            <w:pPr>
              <w:spacing w:after="0"/>
              <w:ind w:right="-108"/>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День солидарности в борьбе с терроризмом</w:t>
            </w:r>
          </w:p>
          <w:p w:rsidR="00A97AC7" w:rsidRPr="00305743" w:rsidRDefault="00A97AC7" w:rsidP="00305743">
            <w:pPr>
              <w:spacing w:after="0"/>
              <w:ind w:right="-108"/>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0079B"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 днем рождения Тула</w:t>
            </w: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CC5E6F" w:rsidRPr="00305743" w:rsidRDefault="00CC5E6F" w:rsidP="00305743">
            <w:pPr>
              <w:spacing w:after="0"/>
              <w:ind w:right="-108"/>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Итоги районной Спартакиады - 2021</w:t>
            </w:r>
          </w:p>
          <w:p w:rsidR="00A97AC7" w:rsidRPr="00305743" w:rsidRDefault="00CC5E6F" w:rsidP="00305743">
            <w:pPr>
              <w:spacing w:after="0"/>
              <w:ind w:right="-108"/>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bCs/>
                <w:color w:val="1D1B11" w:themeColor="background2" w:themeShade="1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Интерактивное путешествие в мир времени</w:t>
            </w:r>
          </w:p>
          <w:p w:rsidR="00CC5E6F" w:rsidRPr="00A0079B" w:rsidRDefault="00CC5E6F" w:rsidP="00D5040E">
            <w:pPr>
              <w:spacing w:after="0" w:line="240" w:lineRule="auto"/>
              <w:ind w:right="-108"/>
              <w:rPr>
                <w:rFonts w:ascii="Segoe Print" w:eastAsia="Calibri" w:hAnsi="Segoe Print" w:cs="Times New Roman"/>
                <w:b/>
                <w:bCs/>
                <w:color w:val="1D1B11" w:themeColor="background2" w:themeShade="1A"/>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6364C" w:rsidRPr="00A0079B" w:rsidRDefault="00B6364C" w:rsidP="00D5040E">
            <w:pPr>
              <w:spacing w:after="0" w:line="240" w:lineRule="auto"/>
              <w:ind w:right="-108"/>
              <w:rPr>
                <w:rFonts w:ascii="Segoe Print" w:eastAsia="Calibri" w:hAnsi="Segoe Print" w:cs="Times New Roman"/>
                <w:b/>
                <w:bCs/>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0079B">
              <w:rPr>
                <w:rFonts w:ascii="Segoe Print" w:eastAsia="Calibri" w:hAnsi="Segoe Print" w:cs="Times New Roman"/>
                <w:b/>
                <w:bCs/>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Советует специалист: </w:t>
            </w:r>
          </w:p>
          <w:p w:rsidR="00B6364C" w:rsidRPr="00305743" w:rsidRDefault="00B6364C" w:rsidP="00D5040E">
            <w:pPr>
              <w:spacing w:after="0" w:line="240" w:lineRule="auto"/>
              <w:ind w:right="-108"/>
              <w:rPr>
                <w:rFonts w:ascii="Segoe Print" w:eastAsia="Calibri" w:hAnsi="Segoe Print" w:cs="Times New Roman"/>
                <w:b/>
                <w:color w:val="262626" w:themeColor="text1" w:themeTint="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5743">
              <w:rPr>
                <w:rFonts w:ascii="Segoe Print" w:eastAsia="Calibri" w:hAnsi="Segoe Print" w:cs="Times New Roman"/>
                <w:b/>
                <w:bCs/>
                <w:color w:val="262626" w:themeColor="text1" w:themeTint="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CC5E6F" w:rsidRPr="00305743">
              <w:rPr>
                <w:rFonts w:ascii="Segoe Print" w:eastAsia="Calibri" w:hAnsi="Segoe Print" w:cs="Times New Roman"/>
                <w:b/>
                <w:bCs/>
                <w:color w:val="262626" w:themeColor="text1" w:themeTint="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Занимательные опыты и эксперименты для дошкольников</w:t>
            </w:r>
            <w:r w:rsidRPr="00305743">
              <w:rPr>
                <w:rFonts w:ascii="Segoe Print" w:eastAsia="Calibri" w:hAnsi="Segoe Print" w:cs="Times New Roman"/>
                <w:b/>
                <w:bCs/>
                <w:color w:val="262626" w:themeColor="text1" w:themeTint="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305743">
              <w:rPr>
                <w:rFonts w:ascii="Segoe Print" w:eastAsia="Calibri" w:hAnsi="Segoe Print" w:cs="Times New Roman"/>
                <w:b/>
                <w:color w:val="262626" w:themeColor="text1" w:themeTint="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C5E6F" w:rsidRPr="00305743" w:rsidRDefault="00CC5E6F" w:rsidP="00D5040E">
            <w:pPr>
              <w:spacing w:after="0" w:line="240" w:lineRule="auto"/>
              <w:ind w:right="-108"/>
              <w:rPr>
                <w:rFonts w:ascii="Segoe Print" w:eastAsia="Calibri" w:hAnsi="Segoe Print" w:cs="Times New Roman"/>
                <w:b/>
                <w:color w:val="262626" w:themeColor="text1" w:themeTint="D9"/>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5040E" w:rsidRPr="00CC5E6F" w:rsidRDefault="00CC5E6F" w:rsidP="00CC5E6F">
            <w:pPr>
              <w:spacing w:after="0" w:line="240" w:lineRule="auto"/>
              <w:ind w:right="-108"/>
              <w:rPr>
                <w:rFonts w:ascii="Segoe Print" w:eastAsia="Calibri" w:hAnsi="Segoe Print" w:cs="Times New Roman"/>
                <w:b/>
                <w:bCs/>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Детский гороскоп</w:t>
            </w:r>
          </w:p>
        </w:tc>
      </w:tr>
      <w:tr w:rsidR="00E0394F" w:rsidRPr="00E0394F" w:rsidTr="00305743">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1250"/>
        </w:trPr>
        <w:tc>
          <w:tcPr>
            <w:tcW w:w="4112" w:type="dxa"/>
            <w:gridSpan w:val="3"/>
            <w:tcBorders>
              <w:bottom w:val="nil"/>
            </w:tcBorders>
            <w:shd w:val="clear" w:color="auto" w:fill="C2D69B" w:themeFill="accent3" w:themeFillTint="99"/>
          </w:tcPr>
          <w:p w:rsidR="00E0394F" w:rsidRPr="00305743" w:rsidRDefault="00E0394F" w:rsidP="00D5040E">
            <w:pPr>
              <w:spacing w:after="0"/>
              <w:jc w:val="center"/>
              <w:rPr>
                <w:rFonts w:ascii="Segoe Print" w:eastAsia="Calibri" w:hAnsi="Segoe Print" w:cs="Calibri"/>
                <w:b/>
                <w:sz w:val="18"/>
                <w:szCs w:val="18"/>
              </w:rPr>
            </w:pPr>
            <w:r w:rsidRPr="00305743">
              <w:rPr>
                <w:rFonts w:ascii="Segoe Print" w:eastAsia="Calibri" w:hAnsi="Segoe Print" w:cs="Calibri"/>
                <w:b/>
                <w:sz w:val="18"/>
                <w:szCs w:val="18"/>
              </w:rPr>
              <w:t>Муниципальное дошкольное образовательное учреждение детский сад комбинированного вида №5</w:t>
            </w:r>
          </w:p>
        </w:tc>
        <w:tc>
          <w:tcPr>
            <w:tcW w:w="5386" w:type="dxa"/>
            <w:gridSpan w:val="2"/>
            <w:tcBorders>
              <w:bottom w:val="nil"/>
            </w:tcBorders>
            <w:shd w:val="clear" w:color="auto" w:fill="C2D69B" w:themeFill="accent3" w:themeFillTint="99"/>
          </w:tcPr>
          <w:p w:rsidR="00E0394F" w:rsidRPr="00305743" w:rsidRDefault="001C3DCE" w:rsidP="00D5040E">
            <w:pPr>
              <w:spacing w:before="40" w:after="40"/>
              <w:jc w:val="center"/>
              <w:rPr>
                <w:rFonts w:ascii="Segoe Print" w:eastAsia="Times New Roman" w:hAnsi="Segoe Print" w:cs="Times New Roman"/>
                <w:b/>
                <w:sz w:val="18"/>
                <w:szCs w:val="18"/>
                <w:lang w:eastAsia="ru-RU"/>
              </w:rPr>
            </w:pPr>
            <w:r w:rsidRPr="00305743">
              <w:rPr>
                <w:rFonts w:ascii="Segoe Print" w:eastAsia="Times New Roman" w:hAnsi="Segoe Print" w:cs="Times New Roman"/>
                <w:b/>
                <w:bCs/>
                <w:sz w:val="18"/>
                <w:szCs w:val="18"/>
                <w:lang w:eastAsia="ru-RU"/>
              </w:rPr>
              <w:t xml:space="preserve">301607 </w:t>
            </w:r>
            <w:r w:rsidR="00305743">
              <w:rPr>
                <w:rFonts w:ascii="Segoe Print" w:eastAsia="Times New Roman" w:hAnsi="Segoe Print" w:cs="Times New Roman"/>
                <w:b/>
                <w:bCs/>
                <w:sz w:val="18"/>
                <w:szCs w:val="18"/>
                <w:lang w:eastAsia="ru-RU"/>
              </w:rPr>
              <w:t xml:space="preserve">Россия, </w:t>
            </w:r>
            <w:r w:rsidR="009D341C" w:rsidRPr="00305743">
              <w:rPr>
                <w:rFonts w:ascii="Segoe Print" w:eastAsia="Times New Roman" w:hAnsi="Segoe Print" w:cs="Times New Roman"/>
                <w:b/>
                <w:bCs/>
                <w:sz w:val="18"/>
                <w:szCs w:val="18"/>
                <w:lang w:eastAsia="ru-RU"/>
              </w:rPr>
              <w:t>Тульская обл.,</w:t>
            </w:r>
            <w:r w:rsidRPr="00305743">
              <w:rPr>
                <w:rFonts w:ascii="Segoe Print" w:eastAsia="Times New Roman" w:hAnsi="Segoe Print" w:cs="Times New Roman"/>
                <w:b/>
                <w:bCs/>
                <w:sz w:val="18"/>
                <w:szCs w:val="18"/>
                <w:lang w:eastAsia="ru-RU"/>
              </w:rPr>
              <w:t xml:space="preserve"> </w:t>
            </w:r>
            <w:r w:rsidR="00E0394F" w:rsidRPr="00305743">
              <w:rPr>
                <w:rFonts w:ascii="Segoe Print" w:eastAsia="Times New Roman" w:hAnsi="Segoe Print" w:cs="Times New Roman"/>
                <w:b/>
                <w:bCs/>
                <w:sz w:val="18"/>
                <w:szCs w:val="18"/>
                <w:lang w:eastAsia="ru-RU"/>
              </w:rPr>
              <w:t xml:space="preserve"> </w:t>
            </w:r>
            <w:proofErr w:type="spellStart"/>
            <w:r w:rsidR="00305743">
              <w:rPr>
                <w:rFonts w:ascii="Segoe Print" w:eastAsia="Times New Roman" w:hAnsi="Segoe Print" w:cs="Times New Roman"/>
                <w:b/>
                <w:bCs/>
                <w:sz w:val="18"/>
                <w:szCs w:val="18"/>
                <w:lang w:eastAsia="ru-RU"/>
              </w:rPr>
              <w:t>Узловский</w:t>
            </w:r>
            <w:proofErr w:type="spellEnd"/>
            <w:r w:rsidR="00305743">
              <w:rPr>
                <w:rFonts w:ascii="Segoe Print" w:eastAsia="Times New Roman" w:hAnsi="Segoe Print" w:cs="Times New Roman"/>
                <w:b/>
                <w:bCs/>
                <w:sz w:val="18"/>
                <w:szCs w:val="18"/>
                <w:lang w:eastAsia="ru-RU"/>
              </w:rPr>
              <w:t xml:space="preserve"> район, </w:t>
            </w:r>
            <w:proofErr w:type="spellStart"/>
            <w:r w:rsidR="00305743">
              <w:rPr>
                <w:rFonts w:ascii="Segoe Print" w:eastAsia="Times New Roman" w:hAnsi="Segoe Print" w:cs="Times New Roman"/>
                <w:b/>
                <w:bCs/>
                <w:sz w:val="18"/>
                <w:szCs w:val="18"/>
                <w:lang w:eastAsia="ru-RU"/>
              </w:rPr>
              <w:t>г</w:t>
            </w:r>
            <w:proofErr w:type="gramStart"/>
            <w:r w:rsidR="00305743">
              <w:rPr>
                <w:rFonts w:ascii="Segoe Print" w:eastAsia="Times New Roman" w:hAnsi="Segoe Print" w:cs="Times New Roman"/>
                <w:b/>
                <w:bCs/>
                <w:sz w:val="18"/>
                <w:szCs w:val="18"/>
                <w:lang w:eastAsia="ru-RU"/>
              </w:rPr>
              <w:t>.</w:t>
            </w:r>
            <w:r w:rsidR="00E0394F" w:rsidRPr="00305743">
              <w:rPr>
                <w:rFonts w:ascii="Segoe Print" w:eastAsia="Times New Roman" w:hAnsi="Segoe Print" w:cs="Times New Roman"/>
                <w:b/>
                <w:bCs/>
                <w:sz w:val="18"/>
                <w:szCs w:val="18"/>
                <w:lang w:eastAsia="ru-RU"/>
              </w:rPr>
              <w:t>У</w:t>
            </w:r>
            <w:proofErr w:type="gramEnd"/>
            <w:r w:rsidR="00E0394F" w:rsidRPr="00305743">
              <w:rPr>
                <w:rFonts w:ascii="Segoe Print" w:eastAsia="Times New Roman" w:hAnsi="Segoe Print" w:cs="Times New Roman"/>
                <w:b/>
                <w:bCs/>
                <w:sz w:val="18"/>
                <w:szCs w:val="18"/>
                <w:lang w:eastAsia="ru-RU"/>
              </w:rPr>
              <w:t>зловая</w:t>
            </w:r>
            <w:proofErr w:type="spellEnd"/>
            <w:r w:rsidR="00E0394F" w:rsidRPr="00305743">
              <w:rPr>
                <w:rFonts w:ascii="Segoe Print" w:eastAsia="Times New Roman" w:hAnsi="Segoe Print" w:cs="Times New Roman"/>
                <w:b/>
                <w:bCs/>
                <w:sz w:val="18"/>
                <w:szCs w:val="18"/>
                <w:lang w:eastAsia="ru-RU"/>
              </w:rPr>
              <w:t>,</w:t>
            </w:r>
            <w:r w:rsidR="00E0394F" w:rsidRPr="00305743">
              <w:rPr>
                <w:rFonts w:ascii="Segoe Print" w:eastAsia="Times New Roman" w:hAnsi="Segoe Print" w:cs="Times New Roman"/>
                <w:b/>
                <w:sz w:val="18"/>
                <w:szCs w:val="18"/>
                <w:lang w:eastAsia="ru-RU"/>
              </w:rPr>
              <w:t xml:space="preserve"> </w:t>
            </w:r>
            <w:r w:rsidR="00E0394F" w:rsidRPr="00305743">
              <w:rPr>
                <w:rFonts w:ascii="Segoe Print" w:eastAsia="Times New Roman" w:hAnsi="Segoe Print" w:cs="Times New Roman"/>
                <w:b/>
                <w:bCs/>
                <w:sz w:val="18"/>
                <w:szCs w:val="18"/>
                <w:lang w:eastAsia="ru-RU"/>
              </w:rPr>
              <w:t xml:space="preserve">ул. </w:t>
            </w:r>
            <w:proofErr w:type="spellStart"/>
            <w:r w:rsidR="00E0394F" w:rsidRPr="00305743">
              <w:rPr>
                <w:rFonts w:ascii="Segoe Print" w:eastAsia="Times New Roman" w:hAnsi="Segoe Print" w:cs="Times New Roman"/>
                <w:b/>
                <w:bCs/>
                <w:sz w:val="18"/>
                <w:szCs w:val="18"/>
                <w:lang w:eastAsia="ru-RU"/>
              </w:rPr>
              <w:t>Завенягина</w:t>
            </w:r>
            <w:proofErr w:type="spellEnd"/>
            <w:r w:rsidR="00E0394F" w:rsidRPr="00305743">
              <w:rPr>
                <w:rFonts w:ascii="Segoe Print" w:eastAsia="Times New Roman" w:hAnsi="Segoe Print" w:cs="Times New Roman"/>
                <w:b/>
                <w:bCs/>
                <w:sz w:val="18"/>
                <w:szCs w:val="18"/>
                <w:lang w:eastAsia="ru-RU"/>
              </w:rPr>
              <w:t>, 22</w:t>
            </w:r>
          </w:p>
          <w:p w:rsidR="00E0394F" w:rsidRPr="00305743" w:rsidRDefault="00E0394F" w:rsidP="00D5040E">
            <w:pPr>
              <w:spacing w:after="0"/>
              <w:jc w:val="center"/>
              <w:rPr>
                <w:rFonts w:ascii="Segoe Print" w:eastAsia="Calibri" w:hAnsi="Segoe Print" w:cs="Times New Roman"/>
                <w:b/>
                <w:sz w:val="24"/>
                <w:szCs w:val="24"/>
              </w:rPr>
            </w:pPr>
            <w:r w:rsidRPr="00305743">
              <w:rPr>
                <w:rFonts w:ascii="Segoe Print" w:eastAsia="Calibri" w:hAnsi="Segoe Print" w:cs="Times New Roman"/>
                <w:b/>
                <w:bCs/>
                <w:sz w:val="18"/>
                <w:szCs w:val="18"/>
              </w:rPr>
              <w:t>т</w:t>
            </w:r>
            <w:r w:rsidR="009D341C" w:rsidRPr="00305743">
              <w:rPr>
                <w:rFonts w:ascii="Segoe Print" w:eastAsia="Calibri" w:hAnsi="Segoe Print" w:cs="Times New Roman"/>
                <w:b/>
                <w:bCs/>
                <w:sz w:val="18"/>
                <w:szCs w:val="18"/>
              </w:rPr>
              <w:t>ел</w:t>
            </w:r>
            <w:r w:rsidRPr="00305743">
              <w:rPr>
                <w:rFonts w:ascii="Segoe Print" w:eastAsia="Calibri" w:hAnsi="Segoe Print" w:cs="Times New Roman"/>
                <w:b/>
                <w:bCs/>
                <w:sz w:val="18"/>
                <w:szCs w:val="18"/>
              </w:rPr>
              <w:t xml:space="preserve">. </w:t>
            </w:r>
            <w:r w:rsidR="001C3DCE" w:rsidRPr="00305743">
              <w:rPr>
                <w:rFonts w:ascii="Segoe Print" w:eastAsia="Calibri" w:hAnsi="Segoe Print" w:cs="Times New Roman"/>
                <w:b/>
                <w:bCs/>
                <w:sz w:val="18"/>
                <w:szCs w:val="18"/>
              </w:rPr>
              <w:t>8</w:t>
            </w:r>
            <w:r w:rsidR="001C3DCE" w:rsidRPr="00305743">
              <w:rPr>
                <w:rFonts w:ascii="Segoe Print" w:eastAsia="Times New Roman" w:hAnsi="Segoe Print" w:cs="Times New Roman"/>
                <w:b/>
                <w:sz w:val="18"/>
                <w:szCs w:val="18"/>
                <w:lang w:eastAsia="ru-RU"/>
              </w:rPr>
              <w:t>(</w:t>
            </w:r>
            <w:r w:rsidRPr="00305743">
              <w:rPr>
                <w:rFonts w:ascii="Segoe Print" w:eastAsia="Times New Roman" w:hAnsi="Segoe Print" w:cs="Times New Roman"/>
                <w:b/>
                <w:sz w:val="18"/>
                <w:szCs w:val="18"/>
                <w:lang w:eastAsia="ru-RU"/>
              </w:rPr>
              <w:t>48731) 5-48-82,  2-78-73</w:t>
            </w:r>
          </w:p>
          <w:p w:rsidR="00E0394F" w:rsidRPr="00305743" w:rsidRDefault="00E0394F" w:rsidP="00D5040E">
            <w:pPr>
              <w:spacing w:after="0"/>
              <w:jc w:val="center"/>
              <w:rPr>
                <w:rFonts w:ascii="Segoe Print" w:eastAsia="Times New Roman" w:hAnsi="Segoe Print" w:cs="Times New Roman"/>
                <w:b/>
                <w:sz w:val="18"/>
                <w:szCs w:val="18"/>
                <w:lang w:eastAsia="ru-RU"/>
              </w:rPr>
            </w:pPr>
            <w:r w:rsidRPr="00305743">
              <w:rPr>
                <w:rFonts w:ascii="Segoe Print" w:eastAsia="Calibri" w:hAnsi="Segoe Print" w:cs="Times New Roman"/>
                <w:b/>
                <w:bCs/>
                <w:kern w:val="36"/>
                <w:sz w:val="18"/>
                <w:szCs w:val="18"/>
              </w:rPr>
              <w:t>Электронный адрес:</w:t>
            </w:r>
            <w:r w:rsidRPr="00305743">
              <w:rPr>
                <w:rFonts w:ascii="Segoe Print" w:eastAsia="Times New Roman" w:hAnsi="Segoe Print" w:cs="Times New Roman"/>
                <w:b/>
                <w:sz w:val="18"/>
                <w:szCs w:val="18"/>
                <w:lang w:eastAsia="ru-RU"/>
              </w:rPr>
              <w:t xml:space="preserve">  </w:t>
            </w:r>
            <w:hyperlink r:id="rId8" w:history="1">
              <w:r w:rsidR="00A109D8" w:rsidRPr="00305743">
                <w:rPr>
                  <w:rStyle w:val="a9"/>
                  <w:rFonts w:ascii="Segoe Print" w:hAnsi="Segoe Print"/>
                  <w:b/>
                  <w:color w:val="auto"/>
                  <w:sz w:val="20"/>
                  <w:szCs w:val="20"/>
                </w:rPr>
                <w:t>mdouds5.uzl@tularegion.org</w:t>
              </w:r>
            </w:hyperlink>
          </w:p>
        </w:tc>
      </w:tr>
    </w:tbl>
    <w:p w:rsidR="00305743" w:rsidRPr="00305743" w:rsidRDefault="00305743" w:rsidP="00E57643">
      <w:pPr>
        <w:spacing w:after="0" w:line="240" w:lineRule="auto"/>
        <w:ind w:left="-567"/>
        <w:jc w:val="both"/>
        <w:rPr>
          <w:rFonts w:ascii="Segoe Print" w:eastAsia="Times New Roman" w:hAnsi="Segoe Print" w:cs="Times New Roman"/>
          <w:b/>
          <w:color w:val="0000FF"/>
          <w:sz w:val="16"/>
          <w:szCs w:val="16"/>
          <w:lang w:eastAsia="ru-RU"/>
        </w:rPr>
      </w:pPr>
    </w:p>
    <w:p w:rsidR="00E0394F" w:rsidRPr="00E0394F" w:rsidRDefault="00E0394F" w:rsidP="00E57643">
      <w:pPr>
        <w:spacing w:after="0" w:line="240" w:lineRule="auto"/>
        <w:ind w:left="-567"/>
        <w:jc w:val="both"/>
        <w:rPr>
          <w:rFonts w:ascii="Segoe Print" w:eastAsia="Times New Roman" w:hAnsi="Segoe Print" w:cs="Times New Roman"/>
          <w:b/>
          <w:color w:val="0000FF"/>
          <w:sz w:val="28"/>
          <w:szCs w:val="28"/>
          <w:lang w:eastAsia="ru-RU"/>
        </w:rPr>
      </w:pPr>
      <w:r w:rsidRPr="00E0394F">
        <w:rPr>
          <w:rFonts w:ascii="Segoe Print" w:eastAsia="Times New Roman" w:hAnsi="Segoe Print" w:cs="Times New Roman"/>
          <w:b/>
          <w:color w:val="0000FF"/>
          <w:sz w:val="28"/>
          <w:szCs w:val="28"/>
          <w:lang w:eastAsia="ru-RU"/>
        </w:rPr>
        <w:t>Вести из детского сада:</w:t>
      </w:r>
    </w:p>
    <w:p w:rsidR="002A762E" w:rsidRPr="00D8428F" w:rsidRDefault="002A762E" w:rsidP="002A762E">
      <w:pPr>
        <w:spacing w:after="0" w:line="240" w:lineRule="auto"/>
        <w:ind w:left="-567"/>
        <w:jc w:val="center"/>
        <w:rPr>
          <w:rFonts w:ascii="Times New Roman" w:eastAsia="Times New Roman" w:hAnsi="Times New Roman" w:cs="Times New Roman"/>
          <w:b/>
          <w:color w:val="C0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8428F">
        <w:rPr>
          <w:rFonts w:ascii="Times New Roman" w:eastAsia="Times New Roman" w:hAnsi="Times New Roman" w:cs="Times New Roman"/>
          <w:b/>
          <w:color w:val="C0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День знаний в детском саду</w:t>
      </w:r>
    </w:p>
    <w:p w:rsidR="002A762E" w:rsidRPr="00D8428F" w:rsidRDefault="002A762E" w:rsidP="002A762E">
      <w:pPr>
        <w:spacing w:after="0" w:line="240" w:lineRule="auto"/>
        <w:jc w:val="both"/>
        <w:rPr>
          <w:rFonts w:ascii="Times New Roman" w:eastAsia="Times New Roman" w:hAnsi="Times New Roman" w:cs="Times New Roman"/>
          <w:color w:val="C00000"/>
          <w:sz w:val="24"/>
          <w:szCs w:val="24"/>
          <w:lang w:eastAsia="ru-RU"/>
        </w:rPr>
      </w:pPr>
    </w:p>
    <w:p w:rsidR="0069603E" w:rsidRDefault="0069603E" w:rsidP="0069603E">
      <w:pPr>
        <w:shd w:val="clear" w:color="auto" w:fill="FFFFFF"/>
        <w:spacing w:after="0" w:line="240" w:lineRule="auto"/>
        <w:ind w:left="-567" w:right="283"/>
        <w:jc w:val="center"/>
        <w:rPr>
          <w:rFonts w:ascii="Times New Roman" w:eastAsia="Times New Roman" w:hAnsi="Times New Roman" w:cs="Times New Roman"/>
          <w:sz w:val="24"/>
          <w:szCs w:val="24"/>
          <w:lang w:eastAsia="ru-RU"/>
        </w:rPr>
      </w:pPr>
      <w:r w:rsidRPr="0069603E">
        <w:rPr>
          <w:rFonts w:ascii="Times New Roman" w:eastAsia="Times New Roman" w:hAnsi="Times New Roman" w:cs="Times New Roman"/>
          <w:sz w:val="24"/>
          <w:szCs w:val="24"/>
          <w:lang w:eastAsia="ru-RU"/>
        </w:rPr>
        <w:t>Начало осени прекрасно,</w:t>
      </w:r>
      <w:r w:rsidRPr="0069603E">
        <w:rPr>
          <w:rFonts w:ascii="Times New Roman" w:eastAsia="Times New Roman" w:hAnsi="Times New Roman" w:cs="Times New Roman"/>
          <w:sz w:val="24"/>
          <w:szCs w:val="24"/>
          <w:lang w:eastAsia="ru-RU"/>
        </w:rPr>
        <w:br/>
        <w:t>День знаний снова к нам пришел,</w:t>
      </w:r>
      <w:r w:rsidRPr="0069603E">
        <w:rPr>
          <w:rFonts w:ascii="Times New Roman" w:eastAsia="Times New Roman" w:hAnsi="Times New Roman" w:cs="Times New Roman"/>
          <w:sz w:val="24"/>
          <w:szCs w:val="24"/>
          <w:lang w:eastAsia="ru-RU"/>
        </w:rPr>
        <w:br/>
        <w:t>Идут смешные дошколята,</w:t>
      </w:r>
      <w:r w:rsidRPr="0069603E">
        <w:rPr>
          <w:rFonts w:ascii="Times New Roman" w:eastAsia="Times New Roman" w:hAnsi="Times New Roman" w:cs="Times New Roman"/>
          <w:sz w:val="24"/>
          <w:szCs w:val="24"/>
          <w:lang w:eastAsia="ru-RU"/>
        </w:rPr>
        <w:br/>
        <w:t>Цветами город вновь расцвел!</w:t>
      </w:r>
    </w:p>
    <w:p w:rsidR="00B21EEA" w:rsidRPr="00B21EEA" w:rsidRDefault="00B21EEA" w:rsidP="00B21EEA">
      <w:pPr>
        <w:pStyle w:val="4"/>
        <w:shd w:val="clear" w:color="auto" w:fill="FFFFFF"/>
        <w:tabs>
          <w:tab w:val="left" w:pos="1216"/>
        </w:tabs>
        <w:spacing w:before="0"/>
        <w:rPr>
          <w:rFonts w:ascii="Georgia" w:eastAsia="Times New Roman" w:hAnsi="Georgia" w:cs="Times New Roman"/>
          <w:b w:val="0"/>
          <w:bCs w:val="0"/>
          <w:i w:val="0"/>
          <w:iCs w:val="0"/>
          <w:color w:val="2E2E2E"/>
          <w:sz w:val="30"/>
          <w:szCs w:val="30"/>
          <w:lang w:eastAsia="ru-RU"/>
        </w:rPr>
      </w:pPr>
    </w:p>
    <w:p w:rsidR="003D7E57" w:rsidRPr="003D7E57" w:rsidRDefault="00A45C61" w:rsidP="00A45C61">
      <w:pPr>
        <w:shd w:val="clear" w:color="auto" w:fill="FFFFFF"/>
        <w:spacing w:after="0" w:line="240" w:lineRule="auto"/>
        <w:ind w:left="-284" w:right="424"/>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48352" behindDoc="1" locked="0" layoutInCell="1" allowOverlap="1" wp14:anchorId="7668F870" wp14:editId="340FE011">
            <wp:simplePos x="0" y="0"/>
            <wp:positionH relativeFrom="column">
              <wp:posOffset>-222885</wp:posOffset>
            </wp:positionH>
            <wp:positionV relativeFrom="paragraph">
              <wp:posOffset>154305</wp:posOffset>
            </wp:positionV>
            <wp:extent cx="2362200" cy="1771015"/>
            <wp:effectExtent l="0" t="0" r="0" b="635"/>
            <wp:wrapTight wrapText="bothSides">
              <wp:wrapPolygon edited="0">
                <wp:start x="0" y="0"/>
                <wp:lineTo x="0" y="21375"/>
                <wp:lineTo x="21426" y="21375"/>
                <wp:lineTo x="21426" y="0"/>
                <wp:lineTo x="0" y="0"/>
              </wp:wrapPolygon>
            </wp:wrapTight>
            <wp:docPr id="1" name="Рисунок 1" descr="20210901_10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901_1045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77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E57" w:rsidRPr="003D7E57">
        <w:rPr>
          <w:rFonts w:ascii="Georgia" w:eastAsia="Times New Roman" w:hAnsi="Georgia" w:cs="Times New Roman"/>
          <w:color w:val="2E2E2E"/>
          <w:sz w:val="24"/>
          <w:szCs w:val="24"/>
          <w:lang w:eastAsia="ru-RU"/>
        </w:rPr>
        <w:t xml:space="preserve">      </w:t>
      </w:r>
      <w:r w:rsidR="003D7E57" w:rsidRPr="003D7E57">
        <w:rPr>
          <w:rFonts w:ascii="Times New Roman" w:eastAsia="Times New Roman" w:hAnsi="Times New Roman" w:cs="Times New Roman"/>
          <w:sz w:val="24"/>
          <w:szCs w:val="24"/>
          <w:lang w:eastAsia="ru-RU"/>
        </w:rPr>
        <w:t>Вот и закончилось яркое, звонкое, веселое лето. Наступил сентябрь, а вместе с ним и самый первый праздник в новом учебном году -  День знаний, очень светлый и радостный день, когда природа одевается в яркие осенние наряды.  Этот день, открывает новый учебный год: занятия, беседы, праздники, помогающие лучше познать окружающий мир, чему-то научиться, узнать себя, определить свои интересы. Кто-то в этот день впервые пришел в садик, а у ребят подготовительной группы – это последний перед школой год – ответственный, насыщенный, сложный.</w:t>
      </w:r>
    </w:p>
    <w:p w:rsidR="00CA1D27" w:rsidRPr="002B13C7" w:rsidRDefault="003D7E57" w:rsidP="002B13C7">
      <w:pPr>
        <w:shd w:val="clear" w:color="auto" w:fill="FFFFFF"/>
        <w:spacing w:after="0" w:line="240" w:lineRule="auto"/>
        <w:ind w:left="-284" w:right="424"/>
        <w:jc w:val="both"/>
        <w:rPr>
          <w:rFonts w:ascii="Times New Roman" w:eastAsia="Times New Roman" w:hAnsi="Times New Roman" w:cs="Times New Roman"/>
          <w:sz w:val="24"/>
          <w:szCs w:val="24"/>
          <w:lang w:eastAsia="ru-RU"/>
        </w:rPr>
      </w:pPr>
      <w:r w:rsidRPr="003D7E57">
        <w:rPr>
          <w:rFonts w:ascii="Times New Roman" w:eastAsia="Times New Roman" w:hAnsi="Times New Roman" w:cs="Times New Roman"/>
          <w:sz w:val="24"/>
          <w:szCs w:val="24"/>
          <w:lang w:eastAsia="ru-RU"/>
        </w:rPr>
        <w:t>     День Знаний, как и любой праздник в детском саду очень  радостный, яркий, веселый и торжественный. Сегодня к ребятам в гости пришли сказочные персонажи из мультфильма. Домовенок Кузя и Баба Яга играли с детьми в веселые игры, разгадывали загадки, танцевали, веселились. Много ребятишек после долгой разлуки, отдыха с родителями, вновь встречаются со своими друзьями и со своими педагогами. Учебный год начался весело и задорно, все получили массу положительных эмоций и впечатлений.</w:t>
      </w:r>
    </w:p>
    <w:p w:rsidR="004E6098" w:rsidRPr="00E908C4" w:rsidRDefault="004E6098" w:rsidP="004E6098">
      <w:pPr>
        <w:widowControl w:val="0"/>
        <w:spacing w:after="0"/>
        <w:ind w:right="284"/>
        <w:jc w:val="right"/>
        <w:rPr>
          <w:rFonts w:ascii="Times New Roman" w:eastAsia="Times New Roman" w:hAnsi="Times New Roman" w:cs="Times New Roman"/>
          <w:b/>
          <w:sz w:val="24"/>
          <w:szCs w:val="24"/>
          <w:lang w:eastAsia="ru-RU"/>
        </w:rPr>
      </w:pPr>
      <w:r w:rsidRPr="00E908C4">
        <w:rPr>
          <w:rFonts w:ascii="Times New Roman" w:eastAsia="Times New Roman" w:hAnsi="Times New Roman" w:cs="Times New Roman"/>
          <w:b/>
          <w:sz w:val="24"/>
          <w:szCs w:val="24"/>
          <w:lang w:eastAsia="ru-RU"/>
        </w:rPr>
        <w:t>Заместитель заведующего по</w:t>
      </w:r>
      <w:proofErr w:type="gramStart"/>
      <w:r w:rsidRPr="00E908C4">
        <w:rPr>
          <w:rFonts w:ascii="Times New Roman" w:eastAsia="Times New Roman" w:hAnsi="Times New Roman" w:cs="Times New Roman"/>
          <w:b/>
          <w:sz w:val="24"/>
          <w:szCs w:val="24"/>
          <w:lang w:eastAsia="ru-RU"/>
        </w:rPr>
        <w:t xml:space="preserve"> В</w:t>
      </w:r>
      <w:proofErr w:type="gramEnd"/>
      <w:r w:rsidRPr="00E908C4">
        <w:rPr>
          <w:rFonts w:ascii="Times New Roman" w:eastAsia="Times New Roman" w:hAnsi="Times New Roman" w:cs="Times New Roman"/>
          <w:b/>
          <w:sz w:val="24"/>
          <w:szCs w:val="24"/>
          <w:lang w:eastAsia="ru-RU"/>
        </w:rPr>
        <w:t xml:space="preserve"> и МР: Бутусова Елена Игоревна</w:t>
      </w:r>
    </w:p>
    <w:p w:rsidR="0069603E" w:rsidRPr="00D8428F" w:rsidRDefault="0069603E" w:rsidP="00CF33BD">
      <w:pPr>
        <w:spacing w:after="0" w:line="240" w:lineRule="auto"/>
        <w:ind w:left="-709"/>
        <w:jc w:val="center"/>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45C61" w:rsidRDefault="00A45C61" w:rsidP="00A45C61">
      <w:pPr>
        <w:shd w:val="clear" w:color="auto" w:fill="FFFFFF"/>
        <w:spacing w:after="0" w:line="240" w:lineRule="auto"/>
        <w:ind w:left="-284" w:right="283"/>
        <w:jc w:val="center"/>
        <w:outlineLvl w:val="3"/>
        <w:rPr>
          <w:rFonts w:ascii="Times New Roman" w:eastAsia="Times New Roman" w:hAnsi="Times New Roman" w:cs="Times New Roman"/>
          <w:b/>
          <w:color w:val="C00000"/>
          <w:sz w:val="28"/>
          <w:szCs w:val="28"/>
          <w:lang w:eastAsia="ru-RU"/>
        </w:rPr>
      </w:pPr>
      <w:r w:rsidRPr="00A45C61">
        <w:rPr>
          <w:rFonts w:ascii="Times New Roman" w:eastAsia="Times New Roman" w:hAnsi="Times New Roman" w:cs="Times New Roman"/>
          <w:b/>
          <w:color w:val="C00000"/>
          <w:sz w:val="28"/>
          <w:szCs w:val="28"/>
          <w:lang w:eastAsia="ru-RU"/>
        </w:rPr>
        <w:t>Всероссийский открытый урок «Основы безопасности жизнедеятельности»</w:t>
      </w:r>
    </w:p>
    <w:p w:rsidR="00A45C61" w:rsidRPr="00A45C61" w:rsidRDefault="00A45C61" w:rsidP="00A45C61">
      <w:pPr>
        <w:shd w:val="clear" w:color="auto" w:fill="FFFFFF"/>
        <w:spacing w:after="0" w:line="240" w:lineRule="auto"/>
        <w:ind w:right="283"/>
        <w:jc w:val="both"/>
        <w:outlineLvl w:val="3"/>
        <w:rPr>
          <w:rFonts w:ascii="Times New Roman" w:eastAsia="Times New Roman" w:hAnsi="Times New Roman" w:cs="Times New Roman"/>
          <w:b/>
          <w:color w:val="C00000"/>
          <w:sz w:val="28"/>
          <w:szCs w:val="28"/>
          <w:lang w:eastAsia="ru-RU"/>
        </w:rPr>
      </w:pPr>
    </w:p>
    <w:p w:rsidR="00A45C61" w:rsidRPr="00A45C61" w:rsidRDefault="00A45C61" w:rsidP="00A45C61">
      <w:pPr>
        <w:shd w:val="clear" w:color="auto" w:fill="FFFFFF"/>
        <w:spacing w:after="0" w:line="240" w:lineRule="auto"/>
        <w:ind w:left="-284" w:right="424" w:firstLine="284"/>
        <w:jc w:val="both"/>
        <w:rPr>
          <w:rFonts w:ascii="Times New Roman" w:eastAsia="Times New Roman" w:hAnsi="Times New Roman" w:cs="Times New Roman"/>
          <w:sz w:val="24"/>
          <w:szCs w:val="24"/>
          <w:lang w:eastAsia="ru-RU"/>
        </w:rPr>
      </w:pPr>
      <w:r w:rsidRPr="00A45C61">
        <w:rPr>
          <w:rFonts w:ascii="Times New Roman" w:eastAsia="Times New Roman" w:hAnsi="Times New Roman" w:cs="Times New Roman"/>
          <w:sz w:val="24"/>
          <w:szCs w:val="24"/>
          <w:lang w:eastAsia="ru-RU"/>
        </w:rPr>
        <w:t xml:space="preserve"> 1 сентября 2021 года в детском саду прошел Всероссийский открытый урок «Основы безопасности жизнедеятельности», направленный на подготовку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69603E" w:rsidRPr="00A45C61" w:rsidRDefault="00A45C61" w:rsidP="00A45C61">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50400" behindDoc="1" locked="0" layoutInCell="1" allowOverlap="1" wp14:anchorId="09033508" wp14:editId="5B16291B">
            <wp:simplePos x="0" y="0"/>
            <wp:positionH relativeFrom="column">
              <wp:posOffset>3044190</wp:posOffset>
            </wp:positionH>
            <wp:positionV relativeFrom="paragraph">
              <wp:posOffset>15240</wp:posOffset>
            </wp:positionV>
            <wp:extent cx="2609850" cy="1971675"/>
            <wp:effectExtent l="0" t="0" r="0" b="9525"/>
            <wp:wrapTight wrapText="bothSides">
              <wp:wrapPolygon edited="0">
                <wp:start x="0" y="0"/>
                <wp:lineTo x="0" y="21496"/>
                <wp:lineTo x="21442" y="21496"/>
                <wp:lineTo x="21442" y="0"/>
                <wp:lineTo x="0" y="0"/>
              </wp:wrapPolygon>
            </wp:wrapTight>
            <wp:docPr id="4" name="Рисунок 4" descr="20210902_15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0902_1532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C61">
        <w:rPr>
          <w:rFonts w:ascii="Times New Roman" w:hAnsi="Times New Roman" w:cs="Times New Roman"/>
          <w:noProof/>
          <w:sz w:val="24"/>
          <w:szCs w:val="24"/>
          <w:lang w:eastAsia="ru-RU"/>
        </w:rPr>
        <w:drawing>
          <wp:anchor distT="0" distB="0" distL="114300" distR="114300" simplePos="0" relativeHeight="251749376" behindDoc="1" locked="0" layoutInCell="1" allowOverlap="1" wp14:anchorId="6B15D9B5" wp14:editId="404DF029">
            <wp:simplePos x="0" y="0"/>
            <wp:positionH relativeFrom="column">
              <wp:posOffset>-156210</wp:posOffset>
            </wp:positionH>
            <wp:positionV relativeFrom="paragraph">
              <wp:posOffset>15240</wp:posOffset>
            </wp:positionV>
            <wp:extent cx="2771775" cy="2009775"/>
            <wp:effectExtent l="0" t="0" r="9525" b="9525"/>
            <wp:wrapTight wrapText="bothSides">
              <wp:wrapPolygon edited="0">
                <wp:start x="0" y="0"/>
                <wp:lineTo x="0" y="21498"/>
                <wp:lineTo x="21526" y="21498"/>
                <wp:lineTo x="21526" y="0"/>
                <wp:lineTo x="0" y="0"/>
              </wp:wrapPolygon>
            </wp:wrapTight>
            <wp:docPr id="3" name="Рисунок 3" descr="DSCN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73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A45C61" w:rsidRDefault="00A45C61" w:rsidP="00CA1D27">
      <w:pPr>
        <w:widowControl w:val="0"/>
        <w:spacing w:after="0"/>
        <w:ind w:right="283" w:firstLine="283"/>
        <w:jc w:val="right"/>
        <w:rPr>
          <w:rFonts w:ascii="Times New Roman" w:eastAsia="Times New Roman" w:hAnsi="Times New Roman" w:cs="Times New Roman"/>
          <w:b/>
          <w:sz w:val="24"/>
          <w:szCs w:val="24"/>
          <w:lang w:eastAsia="ru-RU"/>
        </w:rPr>
      </w:pPr>
    </w:p>
    <w:p w:rsidR="00E908C4" w:rsidRPr="00D8428F" w:rsidRDefault="00CA1D27" w:rsidP="00CA1D27">
      <w:pPr>
        <w:widowControl w:val="0"/>
        <w:spacing w:after="0"/>
        <w:ind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 Асланян Марина Владимировна</w:t>
      </w:r>
    </w:p>
    <w:p w:rsidR="00D21C41" w:rsidRDefault="00D21C41" w:rsidP="00D8428F">
      <w:pPr>
        <w:spacing w:after="0" w:line="240" w:lineRule="auto"/>
        <w:ind w:left="-709" w:right="141" w:firstLine="283"/>
        <w:jc w:val="both"/>
        <w:rPr>
          <w:rFonts w:ascii="Times New Roman" w:eastAsia="Times New Roman" w:hAnsi="Times New Roman" w:cs="Times New Roman"/>
          <w:sz w:val="24"/>
          <w:szCs w:val="24"/>
          <w:lang w:eastAsia="ru-RU"/>
        </w:rPr>
      </w:pPr>
    </w:p>
    <w:p w:rsidR="00A45C61" w:rsidRDefault="00A45C61" w:rsidP="00A45C61">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p>
    <w:p w:rsidR="00A45C61" w:rsidRPr="00A45C61" w:rsidRDefault="00A45C61" w:rsidP="00A45C61">
      <w:pPr>
        <w:shd w:val="clear" w:color="auto" w:fill="FFFFFF"/>
        <w:spacing w:after="0" w:line="240" w:lineRule="auto"/>
        <w:jc w:val="center"/>
        <w:outlineLvl w:val="3"/>
        <w:rPr>
          <w:rFonts w:ascii="Times New Roman" w:eastAsia="Times New Roman" w:hAnsi="Times New Roman" w:cs="Times New Roman"/>
          <w:b/>
          <w:color w:val="C00000"/>
          <w:sz w:val="28"/>
          <w:szCs w:val="28"/>
          <w:lang w:eastAsia="ru-RU"/>
        </w:rPr>
      </w:pPr>
      <w:r w:rsidRPr="00A45C61">
        <w:rPr>
          <w:rFonts w:ascii="Times New Roman" w:eastAsia="Times New Roman" w:hAnsi="Times New Roman" w:cs="Times New Roman"/>
          <w:b/>
          <w:color w:val="C00000"/>
          <w:sz w:val="28"/>
          <w:szCs w:val="28"/>
          <w:lang w:eastAsia="ru-RU"/>
        </w:rPr>
        <w:t>День солидарности в борьбе с терроризмом</w:t>
      </w:r>
    </w:p>
    <w:p w:rsidR="00A45C61" w:rsidRPr="00A45C61" w:rsidRDefault="00A45C61" w:rsidP="00A45C61">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A45C61">
        <w:rPr>
          <w:rFonts w:ascii="Times New Roman" w:hAnsi="Times New Roman" w:cs="Times New Roman"/>
          <w:noProof/>
          <w:sz w:val="24"/>
          <w:szCs w:val="24"/>
          <w:lang w:eastAsia="ru-RU"/>
        </w:rPr>
        <w:drawing>
          <wp:anchor distT="0" distB="0" distL="114300" distR="114300" simplePos="0" relativeHeight="251751424" behindDoc="1" locked="0" layoutInCell="1" allowOverlap="1" wp14:anchorId="139C1F9F" wp14:editId="6775DE9E">
            <wp:simplePos x="0" y="0"/>
            <wp:positionH relativeFrom="column">
              <wp:posOffset>-283845</wp:posOffset>
            </wp:positionH>
            <wp:positionV relativeFrom="paragraph">
              <wp:posOffset>198755</wp:posOffset>
            </wp:positionV>
            <wp:extent cx="2305050" cy="1728470"/>
            <wp:effectExtent l="0" t="0" r="0" b="5080"/>
            <wp:wrapTight wrapText="bothSides">
              <wp:wrapPolygon edited="0">
                <wp:start x="0" y="0"/>
                <wp:lineTo x="0" y="21425"/>
                <wp:lineTo x="21421" y="21425"/>
                <wp:lineTo x="21421" y="0"/>
                <wp:lineTo x="0" y="0"/>
              </wp:wrapPolygon>
            </wp:wrapTight>
            <wp:docPr id="6" name="Рисунок 6" descr="20210902_09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10902_0949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C61">
        <w:rPr>
          <w:rFonts w:ascii="Times New Roman" w:hAnsi="Times New Roman" w:cs="Times New Roman"/>
          <w:noProof/>
          <w:sz w:val="24"/>
          <w:szCs w:val="24"/>
          <w:lang w:eastAsia="ru-RU"/>
        </w:rPr>
        <w:drawing>
          <wp:anchor distT="0" distB="0" distL="114300" distR="114300" simplePos="0" relativeHeight="251752448" behindDoc="1" locked="0" layoutInCell="1" allowOverlap="1" wp14:anchorId="452D5D18" wp14:editId="7859443F">
            <wp:simplePos x="0" y="0"/>
            <wp:positionH relativeFrom="column">
              <wp:posOffset>4295140</wp:posOffset>
            </wp:positionH>
            <wp:positionV relativeFrom="paragraph">
              <wp:posOffset>893445</wp:posOffset>
            </wp:positionV>
            <wp:extent cx="1413510" cy="1876425"/>
            <wp:effectExtent l="0" t="0" r="0" b="9525"/>
            <wp:wrapTight wrapText="bothSides">
              <wp:wrapPolygon edited="0">
                <wp:start x="0" y="0"/>
                <wp:lineTo x="0" y="21490"/>
                <wp:lineTo x="21251" y="21490"/>
                <wp:lineTo x="21251" y="0"/>
                <wp:lineTo x="0" y="0"/>
              </wp:wrapPolygon>
            </wp:wrapTight>
            <wp:docPr id="7" name="Рисунок 7" descr="IMG-20210902-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10902-WA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351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C61">
        <w:rPr>
          <w:rFonts w:ascii="Times New Roman" w:hAnsi="Times New Roman" w:cs="Times New Roman"/>
          <w:noProof/>
          <w:sz w:val="24"/>
          <w:szCs w:val="24"/>
          <w:lang w:eastAsia="ru-RU"/>
        </w:rPr>
        <mc:AlternateContent>
          <mc:Choice Requires="wps">
            <w:drawing>
              <wp:inline distT="0" distB="0" distL="0" distR="0" wp14:anchorId="02C6B296" wp14:editId="1BBDC8D6">
                <wp:extent cx="304800" cy="304800"/>
                <wp:effectExtent l="0" t="0" r="0" b="0"/>
                <wp:docPr id="5" name="AutoShape 4" descr="20210902_095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20210902_0952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hcgvz&#10;wQIAAM8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45C61">
        <w:rPr>
          <w:rFonts w:ascii="Times New Roman" w:eastAsia="Times New Roman" w:hAnsi="Times New Roman" w:cs="Times New Roman"/>
          <w:sz w:val="24"/>
          <w:szCs w:val="24"/>
          <w:lang w:eastAsia="ru-RU"/>
        </w:rPr>
        <w:t xml:space="preserve">  В России ежегодно отмечается особая дата – День солидарности в борьбе с терроризмом. Ведь в нашей стране трагическая дата 3 сентября теперь неразрывно связана с ужасающими событиями, произошедшими в Беслане совсем недавно.</w:t>
      </w:r>
    </w:p>
    <w:p w:rsidR="0069603E" w:rsidRDefault="00A45C61" w:rsidP="00A45C61">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A45C61">
        <w:rPr>
          <w:rFonts w:ascii="Times New Roman" w:eastAsia="Times New Roman" w:hAnsi="Times New Roman" w:cs="Times New Roman"/>
          <w:sz w:val="24"/>
          <w:szCs w:val="24"/>
          <w:lang w:eastAsia="ru-RU"/>
        </w:rPr>
        <w:t xml:space="preserve"> В детском саду прошли мероприятия, посвященные Дню солидарности в борьбе с терроризмом. С детьми прошел конкурс рисунков на асфальте  на тему  «Мы за мирное небо над головой». Воспитатели провели беседы с детьми по познавательному развитию «Осторожно, терроризм». Посмотрели мультипликационный фильм «Зина, Кеша и террористы», после чего педагоги с детьми уточнили представления о мерах предосторожности в опасных ситуациях и отработали навыки правильного поведения с помощью игровых ситуаций.</w:t>
      </w:r>
    </w:p>
    <w:p w:rsidR="001D30A5" w:rsidRPr="001D30A5" w:rsidRDefault="0057539A" w:rsidP="001D30A5">
      <w:pPr>
        <w:spacing w:after="0" w:line="240" w:lineRule="auto"/>
        <w:ind w:right="283"/>
        <w:jc w:val="right"/>
        <w:rPr>
          <w:rFonts w:ascii="Segoe Print" w:eastAsia="Times New Roman" w:hAnsi="Segoe Print" w:cs="Times New Roman"/>
          <w:b/>
          <w:color w:val="0000FF"/>
          <w:sz w:val="28"/>
          <w:szCs w:val="28"/>
          <w:lang w:eastAsia="ru-RU"/>
        </w:rPr>
      </w:pPr>
      <w:r>
        <w:rPr>
          <w:rFonts w:asciiTheme="majorHAnsi" w:hAnsiTheme="majorHAnsi"/>
          <w:b/>
          <w:sz w:val="24"/>
          <w:szCs w:val="24"/>
        </w:rPr>
        <w:t xml:space="preserve">Воспитатель: </w:t>
      </w:r>
      <w:r w:rsidR="00A45C61">
        <w:rPr>
          <w:rFonts w:asciiTheme="majorHAnsi" w:hAnsiTheme="majorHAnsi"/>
          <w:b/>
          <w:sz w:val="24"/>
          <w:szCs w:val="24"/>
        </w:rPr>
        <w:t>Соловьева Ольга Петровна</w:t>
      </w:r>
    </w:p>
    <w:p w:rsidR="004B706F" w:rsidRDefault="004B706F" w:rsidP="0069603E">
      <w:pPr>
        <w:shd w:val="clear" w:color="auto" w:fill="FFFFFF"/>
        <w:spacing w:after="0" w:line="240" w:lineRule="auto"/>
        <w:outlineLvl w:val="3"/>
        <w:rPr>
          <w:rFonts w:ascii="Georgia" w:eastAsia="Times New Roman" w:hAnsi="Georgia" w:cs="Times New Roman"/>
          <w:color w:val="2E2E2E"/>
          <w:sz w:val="30"/>
          <w:szCs w:val="30"/>
          <w:lang w:eastAsia="ru-RU"/>
        </w:rPr>
      </w:pPr>
    </w:p>
    <w:p w:rsidR="00A45C61" w:rsidRDefault="00A45C61" w:rsidP="00A0079B">
      <w:pPr>
        <w:shd w:val="clear" w:color="auto" w:fill="FFFFFF"/>
        <w:spacing w:after="0" w:line="240" w:lineRule="auto"/>
        <w:ind w:left="-426" w:right="283"/>
        <w:jc w:val="center"/>
        <w:outlineLvl w:val="3"/>
        <w:rPr>
          <w:rFonts w:ascii="Times New Roman" w:eastAsia="Times New Roman" w:hAnsi="Times New Roman" w:cs="Times New Roman"/>
          <w:b/>
          <w:color w:val="C00000"/>
          <w:sz w:val="28"/>
          <w:szCs w:val="28"/>
          <w:lang w:eastAsia="ru-RU"/>
        </w:rPr>
      </w:pPr>
      <w:r w:rsidRPr="00A45C61">
        <w:rPr>
          <w:rFonts w:ascii="Times New Roman" w:eastAsia="Times New Roman" w:hAnsi="Times New Roman" w:cs="Times New Roman"/>
          <w:b/>
          <w:color w:val="C00000"/>
          <w:sz w:val="28"/>
          <w:szCs w:val="28"/>
          <w:lang w:eastAsia="ru-RU"/>
        </w:rPr>
        <w:t>«С днем рождения Тула»</w:t>
      </w:r>
    </w:p>
    <w:p w:rsidR="00A0079B" w:rsidRPr="00A45C61" w:rsidRDefault="00A0079B" w:rsidP="00A0079B">
      <w:pPr>
        <w:shd w:val="clear" w:color="auto" w:fill="FFFFFF"/>
        <w:spacing w:after="0" w:line="240" w:lineRule="auto"/>
        <w:ind w:left="-426" w:right="283"/>
        <w:jc w:val="center"/>
        <w:outlineLvl w:val="3"/>
        <w:rPr>
          <w:rFonts w:ascii="Times New Roman" w:eastAsia="Times New Roman" w:hAnsi="Times New Roman" w:cs="Times New Roman"/>
          <w:b/>
          <w:color w:val="C00000"/>
          <w:sz w:val="28"/>
          <w:szCs w:val="28"/>
          <w:lang w:eastAsia="ru-RU"/>
        </w:rPr>
      </w:pPr>
    </w:p>
    <w:p w:rsidR="00A45C61" w:rsidRPr="00A45C61" w:rsidRDefault="00A45C61" w:rsidP="00A0079B">
      <w:pPr>
        <w:shd w:val="clear" w:color="auto" w:fill="FFFFFF"/>
        <w:spacing w:after="0" w:line="240" w:lineRule="auto"/>
        <w:ind w:left="-426" w:right="283"/>
        <w:jc w:val="center"/>
        <w:rPr>
          <w:rFonts w:ascii="Times New Roman" w:eastAsia="Times New Roman" w:hAnsi="Times New Roman" w:cs="Times New Roman"/>
          <w:sz w:val="24"/>
          <w:szCs w:val="24"/>
          <w:lang w:eastAsia="ru-RU"/>
        </w:rPr>
      </w:pPr>
      <w:r w:rsidRPr="00A45C61">
        <w:rPr>
          <w:rFonts w:ascii="Times New Roman" w:eastAsia="Times New Roman" w:hAnsi="Times New Roman" w:cs="Times New Roman"/>
          <w:sz w:val="24"/>
          <w:szCs w:val="24"/>
          <w:lang w:eastAsia="ru-RU"/>
        </w:rPr>
        <w:t>Мой Тульский край - земля моя святая,</w:t>
      </w:r>
    </w:p>
    <w:p w:rsidR="00A45C61" w:rsidRPr="00A45C61" w:rsidRDefault="00A45C61" w:rsidP="00A0079B">
      <w:pPr>
        <w:shd w:val="clear" w:color="auto" w:fill="FFFFFF"/>
        <w:spacing w:after="0" w:line="240" w:lineRule="auto"/>
        <w:ind w:left="-426" w:right="283"/>
        <w:jc w:val="center"/>
        <w:rPr>
          <w:rFonts w:ascii="Times New Roman" w:eastAsia="Times New Roman" w:hAnsi="Times New Roman" w:cs="Times New Roman"/>
          <w:sz w:val="24"/>
          <w:szCs w:val="24"/>
          <w:lang w:eastAsia="ru-RU"/>
        </w:rPr>
      </w:pPr>
      <w:proofErr w:type="gramStart"/>
      <w:r w:rsidRPr="00A45C61">
        <w:rPr>
          <w:rFonts w:ascii="Times New Roman" w:eastAsia="Times New Roman" w:hAnsi="Times New Roman" w:cs="Times New Roman"/>
          <w:sz w:val="24"/>
          <w:szCs w:val="24"/>
          <w:lang w:eastAsia="ru-RU"/>
        </w:rPr>
        <w:t>Воспетая</w:t>
      </w:r>
      <w:proofErr w:type="gramEnd"/>
      <w:r w:rsidRPr="00A45C61">
        <w:rPr>
          <w:rFonts w:ascii="Times New Roman" w:eastAsia="Times New Roman" w:hAnsi="Times New Roman" w:cs="Times New Roman"/>
          <w:sz w:val="24"/>
          <w:szCs w:val="24"/>
          <w:lang w:eastAsia="ru-RU"/>
        </w:rPr>
        <w:t xml:space="preserve"> и в прозе, и в стихах!</w:t>
      </w:r>
    </w:p>
    <w:p w:rsidR="00A45C61" w:rsidRPr="00A45C61" w:rsidRDefault="00A45C61" w:rsidP="00A0079B">
      <w:pPr>
        <w:shd w:val="clear" w:color="auto" w:fill="FFFFFF"/>
        <w:spacing w:after="0" w:line="240" w:lineRule="auto"/>
        <w:ind w:left="-426" w:right="283"/>
        <w:jc w:val="center"/>
        <w:rPr>
          <w:rFonts w:ascii="Times New Roman" w:eastAsia="Times New Roman" w:hAnsi="Times New Roman" w:cs="Times New Roman"/>
          <w:sz w:val="24"/>
          <w:szCs w:val="24"/>
          <w:lang w:eastAsia="ru-RU"/>
        </w:rPr>
      </w:pPr>
      <w:r w:rsidRPr="00A45C61">
        <w:rPr>
          <w:rFonts w:ascii="Times New Roman" w:eastAsia="Times New Roman" w:hAnsi="Times New Roman" w:cs="Times New Roman"/>
          <w:sz w:val="24"/>
          <w:szCs w:val="24"/>
          <w:lang w:eastAsia="ru-RU"/>
        </w:rPr>
        <w:t xml:space="preserve">Люблю тебя, горжусь тобой, </w:t>
      </w:r>
      <w:proofErr w:type="gramStart"/>
      <w:r w:rsidRPr="00A45C61">
        <w:rPr>
          <w:rFonts w:ascii="Times New Roman" w:eastAsia="Times New Roman" w:hAnsi="Times New Roman" w:cs="Times New Roman"/>
          <w:sz w:val="24"/>
          <w:szCs w:val="24"/>
          <w:lang w:eastAsia="ru-RU"/>
        </w:rPr>
        <w:t>родная</w:t>
      </w:r>
      <w:proofErr w:type="gramEnd"/>
      <w:r w:rsidRPr="00A45C61">
        <w:rPr>
          <w:rFonts w:ascii="Times New Roman" w:eastAsia="Times New Roman" w:hAnsi="Times New Roman" w:cs="Times New Roman"/>
          <w:sz w:val="24"/>
          <w:szCs w:val="24"/>
          <w:lang w:eastAsia="ru-RU"/>
        </w:rPr>
        <w:t>,</w:t>
      </w:r>
    </w:p>
    <w:p w:rsidR="00A45C61" w:rsidRPr="00A45C61" w:rsidRDefault="00A45C61" w:rsidP="00A0079B">
      <w:pPr>
        <w:shd w:val="clear" w:color="auto" w:fill="FFFFFF"/>
        <w:spacing w:after="0" w:line="240" w:lineRule="auto"/>
        <w:ind w:left="-426" w:right="283"/>
        <w:jc w:val="center"/>
        <w:rPr>
          <w:rFonts w:ascii="Times New Roman" w:eastAsia="Times New Roman" w:hAnsi="Times New Roman" w:cs="Times New Roman"/>
          <w:sz w:val="24"/>
          <w:szCs w:val="24"/>
          <w:lang w:eastAsia="ru-RU"/>
        </w:rPr>
      </w:pPr>
      <w:r w:rsidRPr="00A45C61">
        <w:rPr>
          <w:rFonts w:ascii="Times New Roman" w:eastAsia="Times New Roman" w:hAnsi="Times New Roman" w:cs="Times New Roman"/>
          <w:sz w:val="24"/>
          <w:szCs w:val="24"/>
          <w:lang w:eastAsia="ru-RU"/>
        </w:rPr>
        <w:t>Живёшь в сердцах ты, мыслях и делах!</w:t>
      </w:r>
    </w:p>
    <w:p w:rsidR="00A45C61" w:rsidRPr="00A45C61" w:rsidRDefault="00A45C61" w:rsidP="00A0079B">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A45C61">
        <w:rPr>
          <w:rFonts w:ascii="Times New Roman" w:eastAsia="Times New Roman" w:hAnsi="Times New Roman" w:cs="Times New Roman"/>
          <w:sz w:val="24"/>
          <w:szCs w:val="24"/>
          <w:lang w:eastAsia="ru-RU"/>
        </w:rPr>
        <w:t> </w:t>
      </w:r>
    </w:p>
    <w:p w:rsidR="00A45C61" w:rsidRPr="00A45C61" w:rsidRDefault="00696295" w:rsidP="00A0079B">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54496" behindDoc="1" locked="0" layoutInCell="1" allowOverlap="1" wp14:anchorId="7C233767" wp14:editId="6E115FE7">
            <wp:simplePos x="0" y="0"/>
            <wp:positionH relativeFrom="column">
              <wp:posOffset>3387090</wp:posOffset>
            </wp:positionH>
            <wp:positionV relativeFrom="paragraph">
              <wp:posOffset>1029970</wp:posOffset>
            </wp:positionV>
            <wp:extent cx="2362200" cy="1596390"/>
            <wp:effectExtent l="0" t="0" r="0" b="3810"/>
            <wp:wrapTight wrapText="bothSides">
              <wp:wrapPolygon edited="0">
                <wp:start x="0" y="0"/>
                <wp:lineTo x="0" y="21394"/>
                <wp:lineTo x="21426" y="21394"/>
                <wp:lineTo x="21426" y="0"/>
                <wp:lineTo x="0" y="0"/>
              </wp:wrapPolygon>
            </wp:wrapTight>
            <wp:docPr id="15" name="Рисунок 15" descr="20210910_10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210910_103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79B">
        <w:rPr>
          <w:rFonts w:ascii="Times New Roman" w:hAnsi="Times New Roman" w:cs="Times New Roman"/>
          <w:noProof/>
          <w:sz w:val="24"/>
          <w:szCs w:val="24"/>
          <w:lang w:eastAsia="ru-RU"/>
        </w:rPr>
        <w:drawing>
          <wp:anchor distT="0" distB="0" distL="114300" distR="114300" simplePos="0" relativeHeight="251753472" behindDoc="1" locked="0" layoutInCell="1" allowOverlap="1" wp14:anchorId="4670154E" wp14:editId="54EE23C2">
            <wp:simplePos x="0" y="0"/>
            <wp:positionH relativeFrom="column">
              <wp:posOffset>-356235</wp:posOffset>
            </wp:positionH>
            <wp:positionV relativeFrom="paragraph">
              <wp:posOffset>24765</wp:posOffset>
            </wp:positionV>
            <wp:extent cx="2343150" cy="1724025"/>
            <wp:effectExtent l="0" t="0" r="0" b="9525"/>
            <wp:wrapTight wrapText="bothSides">
              <wp:wrapPolygon edited="0">
                <wp:start x="0" y="0"/>
                <wp:lineTo x="0" y="21481"/>
                <wp:lineTo x="21424" y="21481"/>
                <wp:lineTo x="21424" y="0"/>
                <wp:lineTo x="0" y="0"/>
              </wp:wrapPolygon>
            </wp:wrapTight>
            <wp:docPr id="13" name="Рисунок 13" descr="20210910_11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10910_110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55520" behindDoc="1" locked="0" layoutInCell="1" allowOverlap="1" wp14:anchorId="4EDE9BD2" wp14:editId="4D0CB908">
            <wp:simplePos x="0" y="0"/>
            <wp:positionH relativeFrom="column">
              <wp:posOffset>-356235</wp:posOffset>
            </wp:positionH>
            <wp:positionV relativeFrom="paragraph">
              <wp:posOffset>1863090</wp:posOffset>
            </wp:positionV>
            <wp:extent cx="2343150" cy="1597025"/>
            <wp:effectExtent l="0" t="0" r="0" b="3175"/>
            <wp:wrapTight wrapText="bothSides">
              <wp:wrapPolygon edited="0">
                <wp:start x="0" y="0"/>
                <wp:lineTo x="0" y="21385"/>
                <wp:lineTo x="21424" y="21385"/>
                <wp:lineTo x="21424" y="0"/>
                <wp:lineTo x="0" y="0"/>
              </wp:wrapPolygon>
            </wp:wrapTight>
            <wp:docPr id="14" name="Рисунок 14" descr="20210910_10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210910_1023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79B" w:rsidRPr="00A0079B">
        <w:rPr>
          <w:rFonts w:ascii="Times New Roman" w:eastAsia="Times New Roman" w:hAnsi="Times New Roman" w:cs="Times New Roman"/>
          <w:sz w:val="24"/>
          <w:szCs w:val="24"/>
          <w:lang w:eastAsia="ru-RU"/>
        </w:rPr>
        <w:t xml:space="preserve"> </w:t>
      </w:r>
      <w:r w:rsidR="00A45C61" w:rsidRPr="00A45C61">
        <w:rPr>
          <w:rFonts w:ascii="Times New Roman" w:eastAsia="Times New Roman" w:hAnsi="Times New Roman" w:cs="Times New Roman"/>
          <w:sz w:val="24"/>
          <w:szCs w:val="24"/>
          <w:lang w:eastAsia="ru-RU"/>
        </w:rPr>
        <w:t xml:space="preserve">10 сентября 2021 года в детском саду состоялись мероприятия, посвященные празднованию Дня Тульской области и города-героя Тулы. Музыкальный  зал украшали знаменитые символы Тульской земли: макет Тульского кремля, гармонь, пряники и самовары, </w:t>
      </w:r>
      <w:proofErr w:type="spellStart"/>
      <w:r w:rsidR="00A45C61" w:rsidRPr="00A45C61">
        <w:rPr>
          <w:rFonts w:ascii="Times New Roman" w:eastAsia="Times New Roman" w:hAnsi="Times New Roman" w:cs="Times New Roman"/>
          <w:sz w:val="24"/>
          <w:szCs w:val="24"/>
          <w:lang w:eastAsia="ru-RU"/>
        </w:rPr>
        <w:t>филимоновская</w:t>
      </w:r>
      <w:proofErr w:type="spellEnd"/>
      <w:r w:rsidR="00A45C61" w:rsidRPr="00A45C61">
        <w:rPr>
          <w:rFonts w:ascii="Times New Roman" w:eastAsia="Times New Roman" w:hAnsi="Times New Roman" w:cs="Times New Roman"/>
          <w:sz w:val="24"/>
          <w:szCs w:val="24"/>
          <w:lang w:eastAsia="ru-RU"/>
        </w:rPr>
        <w:t xml:space="preserve"> игрушка. На празднике, посвященном этому событию, дошколята водили хороводы, танцевали, читали стихотворения, пели песни и всеми своими выступлениями славили Тульский край. Такие мероприятия воспитывают в детях чувства гордости, уважения и любви к родному краю.</w:t>
      </w:r>
      <w:r w:rsidRPr="00696295">
        <w:rPr>
          <w:noProof/>
          <w:lang w:eastAsia="ru-RU"/>
        </w:rPr>
        <w:t xml:space="preserve"> </w:t>
      </w:r>
    </w:p>
    <w:p w:rsidR="00696295" w:rsidRDefault="00696295" w:rsidP="00696295">
      <w:pPr>
        <w:spacing w:after="0" w:line="240" w:lineRule="auto"/>
        <w:ind w:right="283"/>
        <w:rPr>
          <w:rFonts w:asciiTheme="majorHAnsi" w:hAnsiTheme="majorHAnsi"/>
          <w:b/>
          <w:sz w:val="24"/>
          <w:szCs w:val="24"/>
        </w:rPr>
      </w:pPr>
    </w:p>
    <w:p w:rsidR="00696295" w:rsidRDefault="00696295" w:rsidP="00696295">
      <w:pPr>
        <w:spacing w:after="0" w:line="240" w:lineRule="auto"/>
        <w:ind w:right="283"/>
        <w:rPr>
          <w:rFonts w:asciiTheme="majorHAnsi" w:hAnsiTheme="majorHAnsi"/>
          <w:b/>
          <w:sz w:val="24"/>
          <w:szCs w:val="24"/>
        </w:rPr>
      </w:pPr>
    </w:p>
    <w:p w:rsidR="00BA50BF" w:rsidRPr="001D30A5" w:rsidRDefault="00BA50BF" w:rsidP="00BA50BF">
      <w:pPr>
        <w:spacing w:after="0" w:line="240" w:lineRule="auto"/>
        <w:ind w:right="283"/>
        <w:jc w:val="right"/>
        <w:rPr>
          <w:rFonts w:ascii="Segoe Print" w:eastAsia="Times New Roman" w:hAnsi="Segoe Print" w:cs="Times New Roman"/>
          <w:b/>
          <w:color w:val="0000FF"/>
          <w:sz w:val="28"/>
          <w:szCs w:val="28"/>
          <w:lang w:eastAsia="ru-RU"/>
        </w:rPr>
      </w:pPr>
      <w:r>
        <w:rPr>
          <w:rFonts w:asciiTheme="majorHAnsi" w:hAnsiTheme="majorHAnsi"/>
          <w:b/>
          <w:sz w:val="24"/>
          <w:szCs w:val="24"/>
        </w:rPr>
        <w:t xml:space="preserve">Воспитатель: </w:t>
      </w:r>
      <w:r w:rsidR="00A0079B">
        <w:rPr>
          <w:rFonts w:asciiTheme="majorHAnsi" w:hAnsiTheme="majorHAnsi"/>
          <w:b/>
          <w:sz w:val="24"/>
          <w:szCs w:val="24"/>
        </w:rPr>
        <w:t>Кун Юлия Алексеевна</w:t>
      </w:r>
    </w:p>
    <w:p w:rsidR="0069603E" w:rsidRPr="0057539A" w:rsidRDefault="0069603E" w:rsidP="00BA50BF">
      <w:pPr>
        <w:spacing w:after="0" w:line="240" w:lineRule="auto"/>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96295" w:rsidRDefault="00696295" w:rsidP="00690946">
      <w:pPr>
        <w:shd w:val="clear" w:color="auto" w:fill="FFFFFF"/>
        <w:spacing w:after="0" w:line="240" w:lineRule="auto"/>
        <w:ind w:right="283"/>
        <w:outlineLvl w:val="3"/>
        <w:rPr>
          <w:rFonts w:ascii="Times New Roman" w:eastAsia="Times New Roman" w:hAnsi="Times New Roman" w:cs="Times New Roman"/>
          <w:b/>
          <w:color w:val="C00000"/>
          <w:sz w:val="32"/>
          <w:szCs w:val="32"/>
          <w:lang w:eastAsia="ru-RU"/>
        </w:rPr>
      </w:pPr>
    </w:p>
    <w:p w:rsidR="00690946" w:rsidRDefault="008F1C82" w:rsidP="008F1C82">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lang w:eastAsia="ru-RU"/>
        </w:rPr>
      </w:pPr>
      <w:r w:rsidRPr="008F1C82">
        <w:rPr>
          <w:rFonts w:ascii="Times New Roman" w:eastAsia="Times New Roman" w:hAnsi="Times New Roman" w:cs="Times New Roman"/>
          <w:b/>
          <w:color w:val="C00000"/>
          <w:sz w:val="28"/>
          <w:szCs w:val="28"/>
          <w:lang w:eastAsia="ru-RU"/>
        </w:rPr>
        <w:t xml:space="preserve">Итоги </w:t>
      </w:r>
      <w:r>
        <w:rPr>
          <w:rFonts w:ascii="Times New Roman" w:eastAsia="Times New Roman" w:hAnsi="Times New Roman" w:cs="Times New Roman"/>
          <w:b/>
          <w:color w:val="C00000"/>
          <w:sz w:val="28"/>
          <w:szCs w:val="28"/>
          <w:lang w:eastAsia="ru-RU"/>
        </w:rPr>
        <w:t>районной С</w:t>
      </w:r>
      <w:r w:rsidRPr="008F1C82">
        <w:rPr>
          <w:rFonts w:ascii="Times New Roman" w:eastAsia="Times New Roman" w:hAnsi="Times New Roman" w:cs="Times New Roman"/>
          <w:b/>
          <w:color w:val="C00000"/>
          <w:sz w:val="28"/>
          <w:szCs w:val="28"/>
          <w:lang w:eastAsia="ru-RU"/>
        </w:rPr>
        <w:t>партакиады</w:t>
      </w:r>
      <w:r w:rsidR="00690946" w:rsidRPr="00690946">
        <w:rPr>
          <w:rFonts w:ascii="Times New Roman" w:eastAsia="Times New Roman" w:hAnsi="Times New Roman" w:cs="Times New Roman"/>
          <w:b/>
          <w:color w:val="C00000"/>
          <w:sz w:val="28"/>
          <w:szCs w:val="28"/>
          <w:lang w:eastAsia="ru-RU"/>
        </w:rPr>
        <w:t xml:space="preserve"> – 2021</w:t>
      </w:r>
    </w:p>
    <w:p w:rsidR="008F1C82" w:rsidRPr="00690946" w:rsidRDefault="008F1C82" w:rsidP="008F1C82">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lang w:eastAsia="ru-RU"/>
        </w:rPr>
      </w:pPr>
      <w:r>
        <w:rPr>
          <w:noProof/>
          <w:lang w:eastAsia="ru-RU"/>
        </w:rPr>
        <w:drawing>
          <wp:anchor distT="0" distB="0" distL="114300" distR="114300" simplePos="0" relativeHeight="251756544" behindDoc="1" locked="0" layoutInCell="1" allowOverlap="1" wp14:anchorId="53A7456C" wp14:editId="531F1979">
            <wp:simplePos x="0" y="0"/>
            <wp:positionH relativeFrom="column">
              <wp:posOffset>-318135</wp:posOffset>
            </wp:positionH>
            <wp:positionV relativeFrom="paragraph">
              <wp:posOffset>207645</wp:posOffset>
            </wp:positionV>
            <wp:extent cx="2305050" cy="1728470"/>
            <wp:effectExtent l="0" t="0" r="0" b="5080"/>
            <wp:wrapTight wrapText="bothSides">
              <wp:wrapPolygon edited="0">
                <wp:start x="0" y="0"/>
                <wp:lineTo x="0" y="21425"/>
                <wp:lineTo x="21421" y="21425"/>
                <wp:lineTo x="21421" y="0"/>
                <wp:lineTo x="0" y="0"/>
              </wp:wrapPolygon>
            </wp:wrapTight>
            <wp:docPr id="16" name="Рисунок 16" descr="IMG-20210921-WA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210921-WA00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C82" w:rsidRPr="008F1C82" w:rsidRDefault="008F1C82" w:rsidP="008F1C82">
      <w:pPr>
        <w:pStyle w:val="aa"/>
        <w:shd w:val="clear" w:color="auto" w:fill="FFFFFF"/>
        <w:spacing w:before="0" w:beforeAutospacing="0" w:after="0" w:afterAutospacing="0"/>
        <w:ind w:left="-567" w:right="283" w:firstLine="283"/>
        <w:jc w:val="both"/>
      </w:pPr>
      <w:r>
        <w:rPr>
          <w:noProof/>
        </w:rPr>
        <w:drawing>
          <wp:anchor distT="0" distB="0" distL="114300" distR="114300" simplePos="0" relativeHeight="251757568" behindDoc="1" locked="0" layoutInCell="1" allowOverlap="1" wp14:anchorId="7DCFDDC9" wp14:editId="2A7C51AC">
            <wp:simplePos x="0" y="0"/>
            <wp:positionH relativeFrom="column">
              <wp:posOffset>1276985</wp:posOffset>
            </wp:positionH>
            <wp:positionV relativeFrom="paragraph">
              <wp:posOffset>984250</wp:posOffset>
            </wp:positionV>
            <wp:extent cx="2371725" cy="1778635"/>
            <wp:effectExtent l="0" t="0" r="9525" b="0"/>
            <wp:wrapTight wrapText="bothSides">
              <wp:wrapPolygon edited="0">
                <wp:start x="0" y="0"/>
                <wp:lineTo x="0" y="21284"/>
                <wp:lineTo x="21513" y="21284"/>
                <wp:lineTo x="21513" y="0"/>
                <wp:lineTo x="0" y="0"/>
              </wp:wrapPolygon>
            </wp:wrapTight>
            <wp:docPr id="17" name="Рисунок 17" descr="IMG-20210921-WA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210921-WA00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946" w:rsidRPr="00690946">
        <w:t> </w:t>
      </w:r>
      <w:r w:rsidRPr="008F1C82">
        <w:t>Подведены итоги районной спартакиады детей дошкольного возраста-2021. 23 команды из образовательных организаций, реализующих программы дошкольного образования, в течение недели боролись за право попасть в тройку лидеров. Все показали хорошие результаты, тем самым продемонстрировав успешную реализацию задач ФГОС дошкольного образования по области «Физическое развитие». Атмосфера взаимовыручки, дружбы, волнения продемонстрировали как спортсмены, так и болельщики. Надо было видеть, как дети всячески поддерживали и переживали за  соревнующихся в их команде педагогов!</w:t>
      </w:r>
      <w:r w:rsidRPr="008F1C82">
        <w:rPr>
          <w:noProof/>
        </w:rPr>
        <w:t xml:space="preserve"> </w:t>
      </w:r>
    </w:p>
    <w:p w:rsidR="008F1C82" w:rsidRDefault="008F1C82" w:rsidP="008F1C82">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r w:rsidRPr="008F1C82">
        <w:rPr>
          <w:rFonts w:ascii="Times New Roman" w:eastAsia="Times New Roman" w:hAnsi="Times New Roman" w:cs="Times New Roman"/>
          <w:sz w:val="24"/>
          <w:szCs w:val="24"/>
          <w:lang w:eastAsia="ru-RU"/>
        </w:rPr>
        <w:t>По итогам соревнований  </w:t>
      </w:r>
      <w:r>
        <w:rPr>
          <w:rFonts w:ascii="Times New Roman" w:eastAsia="Times New Roman" w:hAnsi="Times New Roman" w:cs="Times New Roman"/>
          <w:sz w:val="24"/>
          <w:szCs w:val="24"/>
          <w:lang w:eastAsia="ru-RU"/>
        </w:rPr>
        <w:t>наша команда заняла почетное третье призовое место.</w:t>
      </w:r>
    </w:p>
    <w:p w:rsidR="008F1C82" w:rsidRPr="008F1C82" w:rsidRDefault="008F1C82" w:rsidP="008F1C82">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p>
    <w:p w:rsidR="009766B4" w:rsidRPr="008F1C82" w:rsidRDefault="008F1C82" w:rsidP="008F1C82">
      <w:pPr>
        <w:shd w:val="clear" w:color="auto" w:fill="FFFFFF"/>
        <w:spacing w:after="0" w:line="240" w:lineRule="auto"/>
        <w:ind w:right="283"/>
        <w:jc w:val="right"/>
        <w:rPr>
          <w:rFonts w:ascii="Times New Roman" w:eastAsia="Times New Roman" w:hAnsi="Times New Roman" w:cs="Times New Roman"/>
          <w:b/>
          <w:color w:val="0000FF"/>
          <w:sz w:val="28"/>
          <w:szCs w:val="28"/>
          <w:lang w:eastAsia="ru-RU"/>
        </w:rPr>
      </w:pPr>
      <w:r w:rsidRPr="008F1C82">
        <w:rPr>
          <w:rFonts w:ascii="Times New Roman" w:hAnsi="Times New Roman" w:cs="Times New Roman"/>
          <w:b/>
          <w:sz w:val="24"/>
          <w:szCs w:val="24"/>
        </w:rPr>
        <w:t>Инструктор по физической культуре</w:t>
      </w:r>
      <w:r w:rsidR="009766B4" w:rsidRPr="008F1C82">
        <w:rPr>
          <w:rFonts w:ascii="Times New Roman" w:hAnsi="Times New Roman" w:cs="Times New Roman"/>
          <w:b/>
          <w:sz w:val="24"/>
          <w:szCs w:val="24"/>
        </w:rPr>
        <w:t xml:space="preserve">: </w:t>
      </w:r>
      <w:r w:rsidRPr="008F1C82">
        <w:rPr>
          <w:rFonts w:ascii="Times New Roman" w:hAnsi="Times New Roman" w:cs="Times New Roman"/>
          <w:b/>
          <w:sz w:val="24"/>
          <w:szCs w:val="24"/>
        </w:rPr>
        <w:t>Козлова Оксана Сергеевна</w:t>
      </w:r>
    </w:p>
    <w:p w:rsidR="004D34F5" w:rsidRPr="00D344B9" w:rsidRDefault="004D34F5" w:rsidP="009766B4">
      <w:pPr>
        <w:shd w:val="clear" w:color="auto" w:fill="FFFFFF"/>
        <w:spacing w:after="0" w:line="240" w:lineRule="auto"/>
        <w:ind w:right="283"/>
        <w:jc w:val="both"/>
        <w:rPr>
          <w:rFonts w:ascii="Times New Roman" w:eastAsia="Times New Roman" w:hAnsi="Times New Roman" w:cs="Times New Roman"/>
          <w:sz w:val="24"/>
          <w:szCs w:val="24"/>
          <w:lang w:eastAsia="ru-RU"/>
        </w:rPr>
      </w:pPr>
    </w:p>
    <w:p w:rsidR="00704648" w:rsidRDefault="00704648" w:rsidP="00704648">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lang w:eastAsia="ru-RU"/>
        </w:rPr>
      </w:pPr>
      <w:r w:rsidRPr="00704648">
        <w:rPr>
          <w:rFonts w:ascii="Times New Roman" w:eastAsia="Times New Roman" w:hAnsi="Times New Roman" w:cs="Times New Roman"/>
          <w:b/>
          <w:color w:val="C00000"/>
          <w:sz w:val="28"/>
          <w:szCs w:val="28"/>
          <w:lang w:eastAsia="ru-RU"/>
        </w:rPr>
        <w:t>Интерактивное путешествие в мир времени</w:t>
      </w:r>
    </w:p>
    <w:p w:rsidR="00704648" w:rsidRPr="00704648" w:rsidRDefault="00704648" w:rsidP="00704648">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lang w:eastAsia="ru-RU"/>
        </w:rPr>
      </w:pPr>
      <w:r>
        <w:rPr>
          <w:noProof/>
          <w:lang w:eastAsia="ru-RU"/>
        </w:rPr>
        <w:drawing>
          <wp:anchor distT="0" distB="0" distL="114300" distR="114300" simplePos="0" relativeHeight="251758592" behindDoc="1" locked="0" layoutInCell="1" allowOverlap="1" wp14:anchorId="3CF1FB81" wp14:editId="2A4A5324">
            <wp:simplePos x="0" y="0"/>
            <wp:positionH relativeFrom="column">
              <wp:posOffset>-318770</wp:posOffset>
            </wp:positionH>
            <wp:positionV relativeFrom="paragraph">
              <wp:posOffset>204470</wp:posOffset>
            </wp:positionV>
            <wp:extent cx="2085975" cy="1564005"/>
            <wp:effectExtent l="0" t="0" r="9525" b="0"/>
            <wp:wrapTight wrapText="bothSides">
              <wp:wrapPolygon edited="0">
                <wp:start x="0" y="0"/>
                <wp:lineTo x="0" y="21311"/>
                <wp:lineTo x="21501" y="21311"/>
                <wp:lineTo x="21501" y="0"/>
                <wp:lineTo x="0" y="0"/>
              </wp:wrapPolygon>
            </wp:wrapTight>
            <wp:docPr id="18" name="Рисунок 18" descr="20210923_09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210923_0952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648" w:rsidRPr="00704648" w:rsidRDefault="00704648" w:rsidP="00704648">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60640" behindDoc="1" locked="0" layoutInCell="1" allowOverlap="1" wp14:anchorId="568399D2" wp14:editId="11B0E2A3">
            <wp:simplePos x="0" y="0"/>
            <wp:positionH relativeFrom="column">
              <wp:posOffset>-2237105</wp:posOffset>
            </wp:positionH>
            <wp:positionV relativeFrom="paragraph">
              <wp:posOffset>2581910</wp:posOffset>
            </wp:positionV>
            <wp:extent cx="2159000" cy="1619250"/>
            <wp:effectExtent l="0" t="0" r="0" b="0"/>
            <wp:wrapTight wrapText="bothSides">
              <wp:wrapPolygon edited="0">
                <wp:start x="0" y="0"/>
                <wp:lineTo x="0" y="21346"/>
                <wp:lineTo x="21346" y="21346"/>
                <wp:lineTo x="21346" y="0"/>
                <wp:lineTo x="0" y="0"/>
              </wp:wrapPolygon>
            </wp:wrapTight>
            <wp:docPr id="20" name="Рисунок 20" descr="20210923_10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210923_1014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59616" behindDoc="1" locked="0" layoutInCell="1" allowOverlap="1" wp14:anchorId="2E31B543" wp14:editId="440387F5">
            <wp:simplePos x="0" y="0"/>
            <wp:positionH relativeFrom="column">
              <wp:posOffset>1672590</wp:posOffset>
            </wp:positionH>
            <wp:positionV relativeFrom="paragraph">
              <wp:posOffset>942975</wp:posOffset>
            </wp:positionV>
            <wp:extent cx="2190750" cy="1642745"/>
            <wp:effectExtent l="0" t="0" r="0" b="0"/>
            <wp:wrapTight wrapText="bothSides">
              <wp:wrapPolygon edited="0">
                <wp:start x="0" y="0"/>
                <wp:lineTo x="0" y="21291"/>
                <wp:lineTo x="21412" y="21291"/>
                <wp:lineTo x="21412" y="0"/>
                <wp:lineTo x="0" y="0"/>
              </wp:wrapPolygon>
            </wp:wrapTight>
            <wp:docPr id="19" name="Рисунок 19" descr="20210923_09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10923_0956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648">
        <w:rPr>
          <w:rFonts w:ascii="Times New Roman" w:eastAsia="Times New Roman" w:hAnsi="Times New Roman" w:cs="Times New Roman"/>
          <w:sz w:val="24"/>
          <w:szCs w:val="24"/>
          <w:lang w:eastAsia="ru-RU"/>
        </w:rPr>
        <w:t xml:space="preserve"> В рамках реализации плана мероприятий на 2021 год, посвященных году Науки и Технологий, воспитанники старшего дошкольного возраста </w:t>
      </w:r>
      <w:r>
        <w:rPr>
          <w:rFonts w:ascii="Times New Roman" w:eastAsia="Times New Roman" w:hAnsi="Times New Roman" w:cs="Times New Roman"/>
          <w:sz w:val="24"/>
          <w:szCs w:val="24"/>
          <w:lang w:eastAsia="ru-RU"/>
        </w:rPr>
        <w:t xml:space="preserve">с воспитателем Мариной Владимировной А. </w:t>
      </w:r>
      <w:r w:rsidRPr="00704648">
        <w:rPr>
          <w:rFonts w:ascii="Times New Roman" w:eastAsia="Times New Roman" w:hAnsi="Times New Roman" w:cs="Times New Roman"/>
          <w:sz w:val="24"/>
          <w:szCs w:val="24"/>
          <w:lang w:eastAsia="ru-RU"/>
        </w:rPr>
        <w:t>посетили мин</w:t>
      </w:r>
      <w:proofErr w:type="gramStart"/>
      <w:r w:rsidRPr="00704648">
        <w:rPr>
          <w:rFonts w:ascii="Times New Roman" w:eastAsia="Times New Roman" w:hAnsi="Times New Roman" w:cs="Times New Roman"/>
          <w:sz w:val="24"/>
          <w:szCs w:val="24"/>
          <w:lang w:eastAsia="ru-RU"/>
        </w:rPr>
        <w:t>и-</w:t>
      </w:r>
      <w:proofErr w:type="gramEnd"/>
      <w:r w:rsidRPr="00704648">
        <w:rPr>
          <w:rFonts w:ascii="Times New Roman" w:eastAsia="Times New Roman" w:hAnsi="Times New Roman" w:cs="Times New Roman"/>
          <w:sz w:val="24"/>
          <w:szCs w:val="24"/>
          <w:lang w:eastAsia="ru-RU"/>
        </w:rPr>
        <w:t xml:space="preserve"> музей ДОУ и познакомились с коллекцией часов «Мир времени». Дошколята совершили удивительное путешествие в мир времени, узнали, как много сотен лет назад люди обходились без часов, как появились солнечные часы, песочные, цветочные, водяные, механические и другие. Познакомились с различными видами современных часов — карманными, наручными, будильниками, настенными и другими, узнали принцип работы различных часовых механизмов. Они увлеченно рассматривали коллекцию часов.</w:t>
      </w:r>
      <w:r w:rsidRPr="00704648">
        <w:rPr>
          <w:noProof/>
          <w:lang w:eastAsia="ru-RU"/>
        </w:rPr>
        <w:t xml:space="preserve"> </w:t>
      </w:r>
    </w:p>
    <w:p w:rsidR="00704648" w:rsidRPr="00704648" w:rsidRDefault="00704648" w:rsidP="00704648">
      <w:pPr>
        <w:shd w:val="clear" w:color="auto" w:fill="FFFFFF"/>
        <w:spacing w:after="0" w:line="240" w:lineRule="auto"/>
        <w:ind w:left="-567" w:right="283" w:firstLine="283"/>
        <w:jc w:val="both"/>
        <w:rPr>
          <w:rFonts w:ascii="Times New Roman" w:eastAsia="Times New Roman" w:hAnsi="Times New Roman" w:cs="Times New Roman"/>
          <w:sz w:val="24"/>
          <w:szCs w:val="24"/>
          <w:lang w:eastAsia="ru-RU"/>
        </w:rPr>
      </w:pPr>
      <w:r w:rsidRPr="00704648">
        <w:rPr>
          <w:rFonts w:ascii="Times New Roman" w:eastAsia="Times New Roman" w:hAnsi="Times New Roman" w:cs="Times New Roman"/>
          <w:sz w:val="24"/>
          <w:szCs w:val="24"/>
          <w:lang w:eastAsia="ru-RU"/>
        </w:rPr>
        <w:t xml:space="preserve"> Мини - музей - зона удивлений и открытий, оказывающая бесценное влияние на воспитание детей. В настоящих музеях трогать ничего нельзя, а вот в нашем мини – музее не только можно, но и нужно. Разрешается менять, переставлять экспонаты, брать в руки, рассматривать. Дети получили яркие впечатления от коллекции.</w:t>
      </w:r>
    </w:p>
    <w:p w:rsidR="00704648" w:rsidRDefault="00704648" w:rsidP="00704648">
      <w:pPr>
        <w:widowControl w:val="0"/>
        <w:spacing w:after="0"/>
        <w:ind w:right="284"/>
        <w:jc w:val="right"/>
        <w:rPr>
          <w:rFonts w:ascii="Times New Roman" w:eastAsia="Times New Roman" w:hAnsi="Times New Roman" w:cs="Times New Roman"/>
          <w:b/>
          <w:sz w:val="24"/>
          <w:szCs w:val="24"/>
          <w:lang w:eastAsia="ru-RU"/>
        </w:rPr>
      </w:pPr>
    </w:p>
    <w:p w:rsidR="00704648" w:rsidRPr="00844BC2" w:rsidRDefault="00704648" w:rsidP="00844BC2">
      <w:pPr>
        <w:widowControl w:val="0"/>
        <w:spacing w:after="0"/>
        <w:ind w:right="284"/>
        <w:jc w:val="right"/>
        <w:rPr>
          <w:rFonts w:ascii="Times New Roman" w:eastAsia="Times New Roman" w:hAnsi="Times New Roman" w:cs="Times New Roman"/>
          <w:b/>
          <w:sz w:val="24"/>
          <w:szCs w:val="24"/>
          <w:lang w:eastAsia="ru-RU"/>
        </w:rPr>
      </w:pPr>
      <w:r w:rsidRPr="00E908C4">
        <w:rPr>
          <w:rFonts w:ascii="Times New Roman" w:eastAsia="Times New Roman" w:hAnsi="Times New Roman" w:cs="Times New Roman"/>
          <w:b/>
          <w:sz w:val="24"/>
          <w:szCs w:val="24"/>
          <w:lang w:eastAsia="ru-RU"/>
        </w:rPr>
        <w:t>Заместитель заведующего по</w:t>
      </w:r>
      <w:proofErr w:type="gramStart"/>
      <w:r w:rsidRPr="00E908C4">
        <w:rPr>
          <w:rFonts w:ascii="Times New Roman" w:eastAsia="Times New Roman" w:hAnsi="Times New Roman" w:cs="Times New Roman"/>
          <w:b/>
          <w:sz w:val="24"/>
          <w:szCs w:val="24"/>
          <w:lang w:eastAsia="ru-RU"/>
        </w:rPr>
        <w:t xml:space="preserve"> В</w:t>
      </w:r>
      <w:proofErr w:type="gramEnd"/>
      <w:r w:rsidRPr="00E908C4">
        <w:rPr>
          <w:rFonts w:ascii="Times New Roman" w:eastAsia="Times New Roman" w:hAnsi="Times New Roman" w:cs="Times New Roman"/>
          <w:b/>
          <w:sz w:val="24"/>
          <w:szCs w:val="24"/>
          <w:lang w:eastAsia="ru-RU"/>
        </w:rPr>
        <w:t xml:space="preserve"> и МР: Бутусова Елена Игоревна</w:t>
      </w:r>
    </w:p>
    <w:p w:rsidR="00DF755A" w:rsidRPr="000E6589" w:rsidRDefault="00E0394F" w:rsidP="00704648">
      <w:pPr>
        <w:widowControl w:val="0"/>
        <w:spacing w:after="0"/>
        <w:ind w:left="-567" w:right="424"/>
        <w:rPr>
          <w:rFonts w:ascii="Times New Roman" w:eastAsia="Times New Roman" w:hAnsi="Times New Roman" w:cs="Times New Roman"/>
          <w:b/>
          <w:sz w:val="24"/>
          <w:szCs w:val="24"/>
          <w:lang w:eastAsia="ru-RU"/>
        </w:rPr>
      </w:pPr>
      <w:r w:rsidRPr="00E0394F">
        <w:rPr>
          <w:rFonts w:ascii="Segoe Print" w:eastAsia="Times New Roman" w:hAnsi="Segoe Print" w:cs="Times New Roman"/>
          <w:b/>
          <w:color w:val="0000FF"/>
          <w:sz w:val="28"/>
          <w:szCs w:val="28"/>
          <w:lang w:eastAsia="ru-RU"/>
        </w:rPr>
        <w:lastRenderedPageBreak/>
        <w:t>Советует специалист:</w:t>
      </w:r>
    </w:p>
    <w:p w:rsidR="001816CB" w:rsidRDefault="001816CB" w:rsidP="001816CB">
      <w:pPr>
        <w:tabs>
          <w:tab w:val="left" w:pos="2835"/>
        </w:tabs>
        <w:spacing w:after="0"/>
        <w:ind w:left="-567" w:right="424"/>
        <w:jc w:val="center"/>
      </w:pPr>
      <w:r w:rsidRPr="001816CB">
        <w:rPr>
          <w:rFonts w:ascii="Times New Roman" w:hAnsi="Times New Roman" w:cs="Times New Roman"/>
          <w:b/>
          <w:color w:val="C00000"/>
          <w:sz w:val="28"/>
          <w:szCs w:val="28"/>
        </w:rPr>
        <w:t xml:space="preserve">«Занимательные опыты и эксперименты для дошкольников» </w:t>
      </w:r>
    </w:p>
    <w:p w:rsidR="001816C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Как обуздать кипучую энергию и неуемную любознательность малыша? Как максимально использовать пытливость детского ума и подтолкнуть ребенка к познанию мира? Как способствовать развитию творческого начала ребенка? Эти и другие вопросы непременно встают перед родителями и воспитателями. В данной работе собрано большое количество разнообразных опытов и экспериментов, которые можно проводить вместе с детьми для расширения их представлений о мире, для интеллектуального и творческого развития ребенка. Описываемые опыты не требуют никакой специальной подготовки и почти никаких материальных затрат. Как проткнуть воздушный шарик без вреда для него? 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 </w:t>
      </w:r>
    </w:p>
    <w:p w:rsidR="001816C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"Подводная лодка" №1. </w:t>
      </w:r>
    </w:p>
    <w:p w:rsidR="00BE011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Подводная лодка из винограда </w:t>
      </w:r>
    </w:p>
    <w:p w:rsidR="001816C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Возьмите стакан со свежей газированной водой или </w:t>
      </w:r>
      <w:proofErr w:type="gramStart"/>
      <w:r w:rsidRPr="001816CB">
        <w:rPr>
          <w:rFonts w:ascii="Times New Roman" w:hAnsi="Times New Roman" w:cs="Times New Roman"/>
          <w:sz w:val="24"/>
          <w:szCs w:val="24"/>
        </w:rPr>
        <w:t>лимонадом</w:t>
      </w:r>
      <w:proofErr w:type="gramEnd"/>
      <w:r w:rsidRPr="001816CB">
        <w:rPr>
          <w:rFonts w:ascii="Times New Roman" w:hAnsi="Times New Roman" w:cs="Times New Roman"/>
          <w:sz w:val="24"/>
          <w:szCs w:val="24"/>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 </w:t>
      </w:r>
    </w:p>
    <w:p w:rsidR="001816C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p>
    <w:p w:rsidR="001816C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"Подводная лодка" №2. </w:t>
      </w:r>
    </w:p>
    <w:p w:rsidR="001816CB" w:rsidRPr="001816CB"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Подводная лодка из яйца</w:t>
      </w: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Возьмите 3 банки: две пол-литровые и одну литровую. Одну банку наполните чистой водой и опустите в нее сырое яйцо. Оно утонет. Во вторую банку налейте крепкий раствор поваренной соли (2 столовые ложки на 0, 5 л воды). Опустите туда второе яйцо - оно будет плавать. Это объясняется тем, что соленая вода тяжелее, поэтому и плавать в море легче, чем в реке.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 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 </w:t>
      </w:r>
    </w:p>
    <w:p w:rsidR="005E2775" w:rsidRDefault="005E2775" w:rsidP="001816CB">
      <w:pPr>
        <w:tabs>
          <w:tab w:val="left" w:pos="2835"/>
        </w:tabs>
        <w:spacing w:after="0" w:line="240" w:lineRule="auto"/>
        <w:ind w:left="-567" w:right="283" w:firstLine="425"/>
        <w:jc w:val="both"/>
        <w:rPr>
          <w:rFonts w:ascii="Times New Roman" w:hAnsi="Times New Roman" w:cs="Times New Roman"/>
          <w:sz w:val="24"/>
          <w:szCs w:val="24"/>
        </w:rPr>
      </w:pP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Как достать монету из воды, не замочив рук? Как выйти сухим из воды? </w:t>
      </w: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 </w:t>
      </w:r>
    </w:p>
    <w:p w:rsidR="005E2775" w:rsidRDefault="005E2775" w:rsidP="001816CB">
      <w:pPr>
        <w:tabs>
          <w:tab w:val="left" w:pos="2835"/>
        </w:tabs>
        <w:spacing w:after="0" w:line="240" w:lineRule="auto"/>
        <w:ind w:left="-567" w:right="283" w:firstLine="425"/>
        <w:jc w:val="both"/>
        <w:rPr>
          <w:rFonts w:ascii="Times New Roman" w:hAnsi="Times New Roman" w:cs="Times New Roman"/>
          <w:sz w:val="24"/>
          <w:szCs w:val="24"/>
        </w:rPr>
      </w:pP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Цветы лотоса </w:t>
      </w: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 </w:t>
      </w:r>
    </w:p>
    <w:p w:rsidR="005E2775" w:rsidRDefault="005E2775" w:rsidP="001816CB">
      <w:pPr>
        <w:tabs>
          <w:tab w:val="left" w:pos="2835"/>
        </w:tabs>
        <w:spacing w:after="0" w:line="240" w:lineRule="auto"/>
        <w:ind w:left="-567" w:right="283" w:firstLine="425"/>
        <w:jc w:val="both"/>
        <w:rPr>
          <w:rFonts w:ascii="Times New Roman" w:hAnsi="Times New Roman" w:cs="Times New Roman"/>
          <w:sz w:val="24"/>
          <w:szCs w:val="24"/>
        </w:rPr>
      </w:pPr>
      <w:bookmarkStart w:id="0" w:name="_GoBack"/>
      <w:bookmarkEnd w:id="0"/>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Естественная лупа </w:t>
      </w: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Если вам понадобилось разглядеть какое-либо маленькое существо, например паука, комара или муху, сделать это очень просто.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 Тот же эффект получится, если смотреть на предмет сквозь банку с водой, закрепив его на задней стенке банки прозрачным скотчем. Не забудьте выпустить насекомое. </w:t>
      </w:r>
    </w:p>
    <w:p w:rsidR="005E2775" w:rsidRDefault="005E2775" w:rsidP="001816CB">
      <w:pPr>
        <w:tabs>
          <w:tab w:val="left" w:pos="2835"/>
        </w:tabs>
        <w:spacing w:after="0" w:line="240" w:lineRule="auto"/>
        <w:ind w:left="-567" w:right="283" w:firstLine="425"/>
        <w:jc w:val="both"/>
        <w:rPr>
          <w:rFonts w:ascii="Times New Roman" w:hAnsi="Times New Roman" w:cs="Times New Roman"/>
          <w:sz w:val="24"/>
          <w:szCs w:val="24"/>
        </w:rPr>
      </w:pP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Водяной подсвечник </w:t>
      </w: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1816CB">
        <w:rPr>
          <w:rFonts w:ascii="Times New Roman" w:hAnsi="Times New Roman" w:cs="Times New Roman"/>
          <w:sz w:val="24"/>
          <w:szCs w:val="24"/>
        </w:rPr>
        <w:t>И</w:t>
      </w:r>
      <w:proofErr w:type="gramEnd"/>
      <w:r w:rsidRPr="001816CB">
        <w:rPr>
          <w:rFonts w:ascii="Times New Roman" w:hAnsi="Times New Roman" w:cs="Times New Roman"/>
          <w:sz w:val="24"/>
          <w:szCs w:val="24"/>
        </w:rPr>
        <w:t xml:space="preserve"> кроме того, свеча в таком подсвечнике никогда не будет причиной пожара. Фитиль будет погашен водой. </w:t>
      </w:r>
    </w:p>
    <w:p w:rsidR="005E2775" w:rsidRDefault="005E2775" w:rsidP="001816CB">
      <w:pPr>
        <w:tabs>
          <w:tab w:val="left" w:pos="2835"/>
        </w:tabs>
        <w:spacing w:after="0" w:line="240" w:lineRule="auto"/>
        <w:ind w:left="-567" w:right="283" w:firstLine="425"/>
        <w:jc w:val="both"/>
        <w:rPr>
          <w:rFonts w:ascii="Times New Roman" w:hAnsi="Times New Roman" w:cs="Times New Roman"/>
          <w:sz w:val="24"/>
          <w:szCs w:val="24"/>
        </w:rPr>
      </w:pPr>
    </w:p>
    <w:p w:rsidR="005E2775" w:rsidRDefault="001816CB" w:rsidP="001816CB">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Как добыть воду для питья? </w:t>
      </w:r>
    </w:p>
    <w:p w:rsidR="001816CB" w:rsidRDefault="001816CB" w:rsidP="005E2775">
      <w:pPr>
        <w:tabs>
          <w:tab w:val="left" w:pos="2835"/>
        </w:tabs>
        <w:spacing w:after="0" w:line="240" w:lineRule="auto"/>
        <w:ind w:left="-567" w:right="283" w:firstLine="425"/>
        <w:jc w:val="both"/>
        <w:rPr>
          <w:rFonts w:ascii="Times New Roman" w:hAnsi="Times New Roman" w:cs="Times New Roman"/>
          <w:sz w:val="24"/>
          <w:szCs w:val="24"/>
        </w:rPr>
      </w:pPr>
      <w:r w:rsidRPr="001816CB">
        <w:rPr>
          <w:rFonts w:ascii="Times New Roman" w:hAnsi="Times New Roman" w:cs="Times New Roman"/>
          <w:sz w:val="24"/>
          <w:szCs w:val="24"/>
        </w:rPr>
        <w:t xml:space="preserve">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 Оставьте свою конструкцию до вечера. </w:t>
      </w:r>
      <w:proofErr w:type="gramStart"/>
      <w:r w:rsidRPr="001816CB">
        <w:rPr>
          <w:rFonts w:ascii="Times New Roman" w:hAnsi="Times New Roman" w:cs="Times New Roman"/>
          <w:sz w:val="24"/>
          <w:szCs w:val="24"/>
        </w:rPr>
        <w:t>А теперь осторожно стряхните землю с пленки, чтобы она не попала в контейнер (миску, и посмотрите: в миске находится чистая вода.</w:t>
      </w:r>
      <w:proofErr w:type="gramEnd"/>
      <w:r w:rsidRPr="001816CB">
        <w:rPr>
          <w:rFonts w:ascii="Times New Roman" w:hAnsi="Times New Roman" w:cs="Times New Roman"/>
          <w:sz w:val="24"/>
          <w:szCs w:val="24"/>
        </w:rPr>
        <w:t xml:space="preserve"> 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 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5E2775" w:rsidRPr="005E2775" w:rsidRDefault="005E2775" w:rsidP="005E2775">
      <w:pPr>
        <w:tabs>
          <w:tab w:val="left" w:pos="2835"/>
        </w:tabs>
        <w:spacing w:after="0" w:line="240" w:lineRule="auto"/>
        <w:ind w:left="-567" w:right="283" w:firstLine="425"/>
        <w:jc w:val="both"/>
        <w:rPr>
          <w:rFonts w:ascii="Times New Roman" w:hAnsi="Times New Roman" w:cs="Times New Roman"/>
          <w:sz w:val="24"/>
          <w:szCs w:val="24"/>
        </w:rPr>
      </w:pPr>
    </w:p>
    <w:p w:rsidR="005E2775" w:rsidRPr="00D8428F" w:rsidRDefault="005E2775" w:rsidP="005E2775">
      <w:pPr>
        <w:widowControl w:val="0"/>
        <w:spacing w:after="0"/>
        <w:ind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 Асланян Марина Владимировна</w:t>
      </w:r>
    </w:p>
    <w:p w:rsidR="004D34F5" w:rsidRPr="009766B4" w:rsidRDefault="004D34F5" w:rsidP="009766B4">
      <w:pPr>
        <w:spacing w:after="0" w:line="240" w:lineRule="auto"/>
        <w:ind w:left="-567" w:right="424"/>
        <w:jc w:val="right"/>
        <w:rPr>
          <w:rFonts w:ascii="Segoe Print" w:eastAsia="Times New Roman" w:hAnsi="Segoe Print" w:cs="Times New Roman"/>
          <w:b/>
          <w:color w:val="0000FF"/>
          <w:sz w:val="28"/>
          <w:szCs w:val="28"/>
          <w:lang w:eastAsia="ru-RU"/>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r>
        <w:rPr>
          <w:noProof/>
          <w:lang w:eastAsia="ru-RU"/>
        </w:rPr>
        <w:drawing>
          <wp:anchor distT="0" distB="0" distL="114300" distR="114300" simplePos="0" relativeHeight="251761664" behindDoc="1" locked="0" layoutInCell="1" allowOverlap="1" wp14:anchorId="577B9A87" wp14:editId="3BE402C3">
            <wp:simplePos x="0" y="0"/>
            <wp:positionH relativeFrom="column">
              <wp:posOffset>996315</wp:posOffset>
            </wp:positionH>
            <wp:positionV relativeFrom="paragraph">
              <wp:posOffset>64770</wp:posOffset>
            </wp:positionV>
            <wp:extent cx="3219450" cy="1818640"/>
            <wp:effectExtent l="0" t="0" r="0" b="0"/>
            <wp:wrapTight wrapText="bothSides">
              <wp:wrapPolygon edited="0">
                <wp:start x="0" y="0"/>
                <wp:lineTo x="0" y="21268"/>
                <wp:lineTo x="21472" y="21268"/>
                <wp:lineTo x="21472" y="0"/>
                <wp:lineTo x="0" y="0"/>
              </wp:wrapPolygon>
            </wp:wrapTight>
            <wp:docPr id="21" name="Рисунок 21" descr="htm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l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9450" cy="181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002919" w:rsidRDefault="00002919" w:rsidP="00D344B9">
      <w:pPr>
        <w:tabs>
          <w:tab w:val="left" w:pos="3015"/>
        </w:tabs>
        <w:spacing w:after="0" w:line="240" w:lineRule="auto"/>
        <w:ind w:left="-567" w:right="424"/>
        <w:jc w:val="both"/>
        <w:rPr>
          <w:rFonts w:ascii="Segoe Print" w:hAnsi="Segoe Print" w:cs="Times New Roman"/>
          <w:b/>
          <w:color w:val="003296"/>
          <w:sz w:val="28"/>
          <w:szCs w:val="28"/>
        </w:rPr>
      </w:pPr>
    </w:p>
    <w:p w:rsidR="00862393" w:rsidRDefault="00862393" w:rsidP="00D344B9">
      <w:pPr>
        <w:tabs>
          <w:tab w:val="left" w:pos="3015"/>
        </w:tabs>
        <w:spacing w:after="0" w:line="240" w:lineRule="auto"/>
        <w:ind w:left="-567" w:right="424"/>
        <w:jc w:val="both"/>
        <w:rPr>
          <w:rFonts w:ascii="Segoe Print" w:hAnsi="Segoe Print" w:cs="Times New Roman"/>
          <w:b/>
          <w:color w:val="C00000"/>
          <w:sz w:val="28"/>
          <w:szCs w:val="28"/>
        </w:rPr>
      </w:pPr>
      <w:r w:rsidRPr="00862393">
        <w:rPr>
          <w:rFonts w:ascii="Segoe Print" w:hAnsi="Segoe Print" w:cs="Times New Roman"/>
          <w:b/>
          <w:color w:val="003296"/>
          <w:sz w:val="28"/>
          <w:szCs w:val="28"/>
        </w:rPr>
        <w:lastRenderedPageBreak/>
        <w:t xml:space="preserve">Детский гороскоп: </w:t>
      </w:r>
      <w:r>
        <w:rPr>
          <w:rFonts w:ascii="Segoe Print" w:hAnsi="Segoe Print" w:cs="Times New Roman"/>
          <w:b/>
          <w:color w:val="C00000"/>
          <w:sz w:val="28"/>
          <w:szCs w:val="28"/>
        </w:rPr>
        <w:t>Ребенок Дева</w:t>
      </w:r>
    </w:p>
    <w:p w:rsidR="00862393" w:rsidRPr="004D34F5" w:rsidRDefault="00862393" w:rsidP="00D344B9">
      <w:pPr>
        <w:tabs>
          <w:tab w:val="left" w:pos="3015"/>
        </w:tabs>
        <w:spacing w:after="0" w:line="240" w:lineRule="auto"/>
        <w:ind w:left="-567" w:right="424"/>
        <w:jc w:val="both"/>
        <w:rPr>
          <w:rFonts w:ascii="Segoe Print" w:hAnsi="Segoe Print" w:cs="Times New Roman"/>
          <w:b/>
          <w:color w:val="C00000"/>
          <w:sz w:val="16"/>
          <w:szCs w:val="16"/>
        </w:rPr>
      </w:pPr>
    </w:p>
    <w:p w:rsidR="00862393" w:rsidRDefault="00862393" w:rsidP="00A97AC7">
      <w:pPr>
        <w:tabs>
          <w:tab w:val="left" w:pos="3015"/>
        </w:tabs>
        <w:spacing w:after="0" w:line="240" w:lineRule="auto"/>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 xml:space="preserve">Любой, даже новорожденный ребенок – уже является полноправной личностью в нашем мире. Хотя взрослые, иногда испытывают определенные трудности, при общении с детьми. А вот для того, чтобы как-то определить индивидуальный подход к определенному ребенку, не помешает прибегнуть к помощи детского гороскопа. В нем содержится масса полезной информации, которая поможет подобрать общий язык к любому малышу, так, как знак зодиака характеризует все основные черты личности практически с самого рождения. </w:t>
      </w:r>
    </w:p>
    <w:p w:rsidR="00862393" w:rsidRPr="00862393" w:rsidRDefault="00862393" w:rsidP="00A97AC7">
      <w:pPr>
        <w:tabs>
          <w:tab w:val="left" w:pos="3015"/>
        </w:tabs>
        <w:spacing w:after="0" w:line="240" w:lineRule="auto"/>
        <w:ind w:left="-567" w:right="424" w:firstLine="283"/>
        <w:jc w:val="both"/>
        <w:rPr>
          <w:rFonts w:ascii="Times New Roman" w:eastAsia="Calibri" w:hAnsi="Times New Roman" w:cs="Times New Roman"/>
          <w:b/>
          <w:bCs/>
          <w:color w:val="0000FF"/>
          <w:sz w:val="24"/>
          <w:szCs w:val="24"/>
        </w:rPr>
      </w:pPr>
      <w:r w:rsidRPr="00862393">
        <w:rPr>
          <w:rFonts w:ascii="Times New Roman" w:hAnsi="Times New Roman" w:cs="Times New Roman"/>
          <w:sz w:val="24"/>
          <w:szCs w:val="24"/>
        </w:rPr>
        <w:t>Ребенок Дева. Период рождения – с 24 августа по 23 сентября. Дети-девы – это дети земли, земля является их стихией, Меркурий – их планета-покровитель, преобладающие цвета – белый и темно-синий, камн</w:t>
      </w:r>
      <w:proofErr w:type="gramStart"/>
      <w:r w:rsidRPr="00862393">
        <w:rPr>
          <w:rFonts w:ascii="Times New Roman" w:hAnsi="Times New Roman" w:cs="Times New Roman"/>
          <w:sz w:val="24"/>
          <w:szCs w:val="24"/>
        </w:rPr>
        <w:t>и-</w:t>
      </w:r>
      <w:proofErr w:type="gramEnd"/>
      <w:r w:rsidRPr="00862393">
        <w:rPr>
          <w:rFonts w:ascii="Times New Roman" w:hAnsi="Times New Roman" w:cs="Times New Roman"/>
          <w:sz w:val="24"/>
          <w:szCs w:val="24"/>
        </w:rPr>
        <w:t xml:space="preserve"> обереги – нефрит и сердолик. Критиковать других и постоянно совершенствоваться самим – вот основные черты характера дев. Как правило, дети-девы имеют спокойный характер, они очень внимательны и практичны, обращают внимание на любые мелочи и детали, очень работоспособны, интеллектуально хорошо развиты. Одновременно можно рассказать и о недостатках таких детей: они порой зацикливаются на учебе или работе, очень большое значение придают мелочам, неэмоциональны и холодны в общении, любят всех критиковать, слишком суетливы. Девы слишком мнительны, особенно в отношении своего здоровья. Воспитание детей-дев проходит очень легко. Они отличаются рассудительностью и поэтому не совершают необдуманных поступков, не конфликты и не ссорятся со сверстниками, хорошо учатся. Однако у родителей возникают проблемы другого характера, необходимо тщательно следить за их здоровьем. У детей-дев очень чувствительный кишечник, и как следствие могут возникать различные кожные заболевания, запоры, аллергические реакции. Нужно правильно составлять рацион питания для ребенка, постараться, как можно меньше пользоваться медикаментозными средствами, использовать средства народной медицины. В меню ребенка нужно ежедневно включать овощи и фрукты. Многие дети сами отказываются от животной пищи и вырастают вегетарианцами. При всем при этом, нужно помнить, что девы очень мнительны и не стоит заострять внимание на здоровье. Не стоит бурно реагировать на все проблемы. Однако существует и другая сторона в воспитании. Ребенок-дева часто скрывает свои проблемы, старается ни кому не жаловаться и от этого страдает сам. Девы избирательны при выборе друзей, но если дружат, то дружат по настоящему, не предавая друзей. Они не любят многолюдных компаний, шума и суеты. Дев не стоит ругать и наказывать за шалости. Они очень понятливы, поэтому достаточно один раз объяснить ребенку, что так делать нельзя и этого будет достаточно. Личный пример очень важен для дев, они подражают родителям, взрослым. Дети-девы очень умненькие, они раньше других сверстников начинают читать и писать, с детства любят играть в интеллектуальные игры, например, в шахматы. Любят спорт, особенно успевают они в беге на различные дистанции. Природа наградила детей-дев застенчивостью, а порой и неуверенностью в себе. Многие красивые девочки не думают так о себе и им нужно напоминать об этом. Необходимо хвалить детей, поднимать их самооценку. Чаще всего им трудно признаться, что родительская ласка им просто необходима, как воздух. Родители, воспитывая таких детей, должны знать, что для них очень важно соблюдать распорядок дня. Иначе могут возникнуть проблемы с нервной системой ребенка, он начнет суетиться, опаздывать, плохо спать. Помогает снять нервное напряжение занятие музыкой, рисованием, кроме этого расширяется кругозор ребенка. Став взрослыми, девы много времени уделяют работе, они </w:t>
      </w:r>
      <w:proofErr w:type="spellStart"/>
      <w:r w:rsidRPr="00862393">
        <w:rPr>
          <w:rFonts w:ascii="Times New Roman" w:hAnsi="Times New Roman" w:cs="Times New Roman"/>
          <w:sz w:val="24"/>
          <w:szCs w:val="24"/>
        </w:rPr>
        <w:t>трудоголики</w:t>
      </w:r>
      <w:proofErr w:type="spellEnd"/>
      <w:r w:rsidRPr="00862393">
        <w:rPr>
          <w:rFonts w:ascii="Times New Roman" w:hAnsi="Times New Roman" w:cs="Times New Roman"/>
          <w:sz w:val="24"/>
          <w:szCs w:val="24"/>
        </w:rPr>
        <w:t>, и им просто некогда расширять кругозор. Желаю у</w:t>
      </w:r>
      <w:r w:rsidR="00231820">
        <w:rPr>
          <w:rFonts w:ascii="Times New Roman" w:hAnsi="Times New Roman" w:cs="Times New Roman"/>
          <w:sz w:val="24"/>
          <w:szCs w:val="24"/>
        </w:rPr>
        <w:t>спеха в познании вашего ребенка.</w:t>
      </w:r>
    </w:p>
    <w:p w:rsidR="00A97AC7" w:rsidRDefault="00A97AC7" w:rsidP="00D344B9">
      <w:pPr>
        <w:spacing w:after="0" w:line="240" w:lineRule="auto"/>
        <w:ind w:left="-567" w:right="424"/>
        <w:rPr>
          <w:rFonts w:ascii="Segoe Print" w:eastAsia="Calibri" w:hAnsi="Segoe Print" w:cs="Times New Roman"/>
          <w:b/>
          <w:bCs/>
          <w:color w:val="0000FF"/>
          <w:sz w:val="28"/>
          <w:szCs w:val="28"/>
        </w:rPr>
      </w:pPr>
    </w:p>
    <w:sectPr w:rsidR="00A97AC7" w:rsidSect="0069603E">
      <w:pgSz w:w="11906" w:h="16838"/>
      <w:pgMar w:top="993" w:right="850" w:bottom="993"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4935"/>
      </v:shape>
    </w:pict>
  </w:numPicBullet>
  <w:numPicBullet w:numPicBulletId="1">
    <w:pict>
      <v:shape id="_x0000_i1075" type="#_x0000_t75" style="width:11.25pt;height:11.25pt" o:bullet="t">
        <v:imagedata r:id="rId2" o:title="mso6"/>
      </v:shape>
    </w:pict>
  </w:numPicBullet>
  <w:abstractNum w:abstractNumId="0">
    <w:nsid w:val="006B398E"/>
    <w:multiLevelType w:val="hybridMultilevel"/>
    <w:tmpl w:val="BC56B41A"/>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AC6056E"/>
    <w:multiLevelType w:val="multilevel"/>
    <w:tmpl w:val="7F462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73B5A"/>
    <w:multiLevelType w:val="hybridMultilevel"/>
    <w:tmpl w:val="533E09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9EF2BE9"/>
    <w:multiLevelType w:val="hybridMultilevel"/>
    <w:tmpl w:val="BF640F92"/>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4">
    <w:nsid w:val="58481030"/>
    <w:multiLevelType w:val="multilevel"/>
    <w:tmpl w:val="58E4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A5872"/>
    <w:multiLevelType w:val="hybridMultilevel"/>
    <w:tmpl w:val="A2704F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44709A"/>
    <w:multiLevelType w:val="hybridMultilevel"/>
    <w:tmpl w:val="4B544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6A5869"/>
    <w:multiLevelType w:val="multilevel"/>
    <w:tmpl w:val="058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E69E0"/>
    <w:multiLevelType w:val="multilevel"/>
    <w:tmpl w:val="EB0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C6734"/>
    <w:multiLevelType w:val="hybridMultilevel"/>
    <w:tmpl w:val="12DCEAE0"/>
    <w:lvl w:ilvl="0" w:tplc="04190007">
      <w:start w:val="1"/>
      <w:numFmt w:val="bullet"/>
      <w:lvlText w:val=""/>
      <w:lvlPicBulletId w:val="1"/>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8"/>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14"/>
    <w:rsid w:val="00002919"/>
    <w:rsid w:val="00057872"/>
    <w:rsid w:val="000D5C13"/>
    <w:rsid w:val="000E6589"/>
    <w:rsid w:val="00121C1E"/>
    <w:rsid w:val="00156E4E"/>
    <w:rsid w:val="001816CB"/>
    <w:rsid w:val="001C3DCE"/>
    <w:rsid w:val="001D30A5"/>
    <w:rsid w:val="001E0152"/>
    <w:rsid w:val="00231820"/>
    <w:rsid w:val="002948B6"/>
    <w:rsid w:val="002A683A"/>
    <w:rsid w:val="002A762E"/>
    <w:rsid w:val="002B13C7"/>
    <w:rsid w:val="002F5201"/>
    <w:rsid w:val="00305743"/>
    <w:rsid w:val="0031613A"/>
    <w:rsid w:val="00381527"/>
    <w:rsid w:val="003C09B7"/>
    <w:rsid w:val="003D7E57"/>
    <w:rsid w:val="00413BDE"/>
    <w:rsid w:val="00463A88"/>
    <w:rsid w:val="004B706F"/>
    <w:rsid w:val="004D34F5"/>
    <w:rsid w:val="004E6098"/>
    <w:rsid w:val="0050538B"/>
    <w:rsid w:val="00523BC1"/>
    <w:rsid w:val="00547A43"/>
    <w:rsid w:val="0057539A"/>
    <w:rsid w:val="005B774F"/>
    <w:rsid w:val="005E2775"/>
    <w:rsid w:val="0065588A"/>
    <w:rsid w:val="00690946"/>
    <w:rsid w:val="0069603E"/>
    <w:rsid w:val="00696295"/>
    <w:rsid w:val="006E5120"/>
    <w:rsid w:val="00704648"/>
    <w:rsid w:val="00775EF2"/>
    <w:rsid w:val="007C6B34"/>
    <w:rsid w:val="007C6B8C"/>
    <w:rsid w:val="007F3ABC"/>
    <w:rsid w:val="00825A3F"/>
    <w:rsid w:val="00844BC2"/>
    <w:rsid w:val="00862393"/>
    <w:rsid w:val="008A1823"/>
    <w:rsid w:val="008C0F34"/>
    <w:rsid w:val="008F1C82"/>
    <w:rsid w:val="00914618"/>
    <w:rsid w:val="00936ACF"/>
    <w:rsid w:val="009766B4"/>
    <w:rsid w:val="00983514"/>
    <w:rsid w:val="0099003B"/>
    <w:rsid w:val="009D341C"/>
    <w:rsid w:val="00A0079B"/>
    <w:rsid w:val="00A033CC"/>
    <w:rsid w:val="00A074A1"/>
    <w:rsid w:val="00A109D8"/>
    <w:rsid w:val="00A45C61"/>
    <w:rsid w:val="00A82851"/>
    <w:rsid w:val="00A902B2"/>
    <w:rsid w:val="00A97AC7"/>
    <w:rsid w:val="00AB2392"/>
    <w:rsid w:val="00AD0E04"/>
    <w:rsid w:val="00B21EEA"/>
    <w:rsid w:val="00B6364C"/>
    <w:rsid w:val="00BA50BF"/>
    <w:rsid w:val="00BC7568"/>
    <w:rsid w:val="00BE011B"/>
    <w:rsid w:val="00BE0273"/>
    <w:rsid w:val="00BF6214"/>
    <w:rsid w:val="00C742D1"/>
    <w:rsid w:val="00C808BB"/>
    <w:rsid w:val="00CA1D27"/>
    <w:rsid w:val="00CC5E6F"/>
    <w:rsid w:val="00CF33BD"/>
    <w:rsid w:val="00D17212"/>
    <w:rsid w:val="00D206E1"/>
    <w:rsid w:val="00D21C41"/>
    <w:rsid w:val="00D30634"/>
    <w:rsid w:val="00D344B9"/>
    <w:rsid w:val="00D4318C"/>
    <w:rsid w:val="00D5040E"/>
    <w:rsid w:val="00D8428F"/>
    <w:rsid w:val="00D9353C"/>
    <w:rsid w:val="00DF755A"/>
    <w:rsid w:val="00E0394F"/>
    <w:rsid w:val="00E16987"/>
    <w:rsid w:val="00E27731"/>
    <w:rsid w:val="00E4190A"/>
    <w:rsid w:val="00E54461"/>
    <w:rsid w:val="00E57643"/>
    <w:rsid w:val="00E900EC"/>
    <w:rsid w:val="00E908C4"/>
    <w:rsid w:val="00F5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864">
      <w:bodyDiv w:val="1"/>
      <w:marLeft w:val="0"/>
      <w:marRight w:val="0"/>
      <w:marTop w:val="0"/>
      <w:marBottom w:val="0"/>
      <w:divBdr>
        <w:top w:val="none" w:sz="0" w:space="0" w:color="auto"/>
        <w:left w:val="none" w:sz="0" w:space="0" w:color="auto"/>
        <w:bottom w:val="none" w:sz="0" w:space="0" w:color="auto"/>
        <w:right w:val="none" w:sz="0" w:space="0" w:color="auto"/>
      </w:divBdr>
    </w:div>
    <w:div w:id="89545058">
      <w:bodyDiv w:val="1"/>
      <w:marLeft w:val="0"/>
      <w:marRight w:val="0"/>
      <w:marTop w:val="0"/>
      <w:marBottom w:val="0"/>
      <w:divBdr>
        <w:top w:val="none" w:sz="0" w:space="0" w:color="auto"/>
        <w:left w:val="none" w:sz="0" w:space="0" w:color="auto"/>
        <w:bottom w:val="none" w:sz="0" w:space="0" w:color="auto"/>
        <w:right w:val="none" w:sz="0" w:space="0" w:color="auto"/>
      </w:divBdr>
    </w:div>
    <w:div w:id="191504014">
      <w:bodyDiv w:val="1"/>
      <w:marLeft w:val="0"/>
      <w:marRight w:val="0"/>
      <w:marTop w:val="0"/>
      <w:marBottom w:val="0"/>
      <w:divBdr>
        <w:top w:val="none" w:sz="0" w:space="0" w:color="auto"/>
        <w:left w:val="none" w:sz="0" w:space="0" w:color="auto"/>
        <w:bottom w:val="none" w:sz="0" w:space="0" w:color="auto"/>
        <w:right w:val="none" w:sz="0" w:space="0" w:color="auto"/>
      </w:divBdr>
    </w:div>
    <w:div w:id="218440533">
      <w:bodyDiv w:val="1"/>
      <w:marLeft w:val="0"/>
      <w:marRight w:val="0"/>
      <w:marTop w:val="0"/>
      <w:marBottom w:val="0"/>
      <w:divBdr>
        <w:top w:val="none" w:sz="0" w:space="0" w:color="auto"/>
        <w:left w:val="none" w:sz="0" w:space="0" w:color="auto"/>
        <w:bottom w:val="none" w:sz="0" w:space="0" w:color="auto"/>
        <w:right w:val="none" w:sz="0" w:space="0" w:color="auto"/>
      </w:divBdr>
    </w:div>
    <w:div w:id="374082309">
      <w:bodyDiv w:val="1"/>
      <w:marLeft w:val="0"/>
      <w:marRight w:val="0"/>
      <w:marTop w:val="0"/>
      <w:marBottom w:val="0"/>
      <w:divBdr>
        <w:top w:val="none" w:sz="0" w:space="0" w:color="auto"/>
        <w:left w:val="none" w:sz="0" w:space="0" w:color="auto"/>
        <w:bottom w:val="none" w:sz="0" w:space="0" w:color="auto"/>
        <w:right w:val="none" w:sz="0" w:space="0" w:color="auto"/>
      </w:divBdr>
    </w:div>
    <w:div w:id="580062702">
      <w:bodyDiv w:val="1"/>
      <w:marLeft w:val="0"/>
      <w:marRight w:val="0"/>
      <w:marTop w:val="0"/>
      <w:marBottom w:val="0"/>
      <w:divBdr>
        <w:top w:val="none" w:sz="0" w:space="0" w:color="auto"/>
        <w:left w:val="none" w:sz="0" w:space="0" w:color="auto"/>
        <w:bottom w:val="none" w:sz="0" w:space="0" w:color="auto"/>
        <w:right w:val="none" w:sz="0" w:space="0" w:color="auto"/>
      </w:divBdr>
    </w:div>
    <w:div w:id="660499221">
      <w:bodyDiv w:val="1"/>
      <w:marLeft w:val="0"/>
      <w:marRight w:val="0"/>
      <w:marTop w:val="0"/>
      <w:marBottom w:val="0"/>
      <w:divBdr>
        <w:top w:val="none" w:sz="0" w:space="0" w:color="auto"/>
        <w:left w:val="none" w:sz="0" w:space="0" w:color="auto"/>
        <w:bottom w:val="none" w:sz="0" w:space="0" w:color="auto"/>
        <w:right w:val="none" w:sz="0" w:space="0" w:color="auto"/>
      </w:divBdr>
    </w:div>
    <w:div w:id="700403433">
      <w:bodyDiv w:val="1"/>
      <w:marLeft w:val="0"/>
      <w:marRight w:val="0"/>
      <w:marTop w:val="0"/>
      <w:marBottom w:val="0"/>
      <w:divBdr>
        <w:top w:val="none" w:sz="0" w:space="0" w:color="auto"/>
        <w:left w:val="none" w:sz="0" w:space="0" w:color="auto"/>
        <w:bottom w:val="none" w:sz="0" w:space="0" w:color="auto"/>
        <w:right w:val="none" w:sz="0" w:space="0" w:color="auto"/>
      </w:divBdr>
    </w:div>
    <w:div w:id="737943073">
      <w:bodyDiv w:val="1"/>
      <w:marLeft w:val="0"/>
      <w:marRight w:val="0"/>
      <w:marTop w:val="0"/>
      <w:marBottom w:val="0"/>
      <w:divBdr>
        <w:top w:val="none" w:sz="0" w:space="0" w:color="auto"/>
        <w:left w:val="none" w:sz="0" w:space="0" w:color="auto"/>
        <w:bottom w:val="none" w:sz="0" w:space="0" w:color="auto"/>
        <w:right w:val="none" w:sz="0" w:space="0" w:color="auto"/>
      </w:divBdr>
    </w:div>
    <w:div w:id="807281932">
      <w:bodyDiv w:val="1"/>
      <w:marLeft w:val="0"/>
      <w:marRight w:val="0"/>
      <w:marTop w:val="0"/>
      <w:marBottom w:val="0"/>
      <w:divBdr>
        <w:top w:val="none" w:sz="0" w:space="0" w:color="auto"/>
        <w:left w:val="none" w:sz="0" w:space="0" w:color="auto"/>
        <w:bottom w:val="none" w:sz="0" w:space="0" w:color="auto"/>
        <w:right w:val="none" w:sz="0" w:space="0" w:color="auto"/>
      </w:divBdr>
    </w:div>
    <w:div w:id="938946018">
      <w:bodyDiv w:val="1"/>
      <w:marLeft w:val="0"/>
      <w:marRight w:val="0"/>
      <w:marTop w:val="0"/>
      <w:marBottom w:val="0"/>
      <w:divBdr>
        <w:top w:val="none" w:sz="0" w:space="0" w:color="auto"/>
        <w:left w:val="none" w:sz="0" w:space="0" w:color="auto"/>
        <w:bottom w:val="none" w:sz="0" w:space="0" w:color="auto"/>
        <w:right w:val="none" w:sz="0" w:space="0" w:color="auto"/>
      </w:divBdr>
    </w:div>
    <w:div w:id="965356828">
      <w:bodyDiv w:val="1"/>
      <w:marLeft w:val="0"/>
      <w:marRight w:val="0"/>
      <w:marTop w:val="0"/>
      <w:marBottom w:val="0"/>
      <w:divBdr>
        <w:top w:val="none" w:sz="0" w:space="0" w:color="auto"/>
        <w:left w:val="none" w:sz="0" w:space="0" w:color="auto"/>
        <w:bottom w:val="none" w:sz="0" w:space="0" w:color="auto"/>
        <w:right w:val="none" w:sz="0" w:space="0" w:color="auto"/>
      </w:divBdr>
    </w:div>
    <w:div w:id="988247514">
      <w:bodyDiv w:val="1"/>
      <w:marLeft w:val="0"/>
      <w:marRight w:val="0"/>
      <w:marTop w:val="0"/>
      <w:marBottom w:val="0"/>
      <w:divBdr>
        <w:top w:val="none" w:sz="0" w:space="0" w:color="auto"/>
        <w:left w:val="none" w:sz="0" w:space="0" w:color="auto"/>
        <w:bottom w:val="none" w:sz="0" w:space="0" w:color="auto"/>
        <w:right w:val="none" w:sz="0" w:space="0" w:color="auto"/>
      </w:divBdr>
    </w:div>
    <w:div w:id="1127312931">
      <w:bodyDiv w:val="1"/>
      <w:marLeft w:val="0"/>
      <w:marRight w:val="0"/>
      <w:marTop w:val="0"/>
      <w:marBottom w:val="0"/>
      <w:divBdr>
        <w:top w:val="none" w:sz="0" w:space="0" w:color="auto"/>
        <w:left w:val="none" w:sz="0" w:space="0" w:color="auto"/>
        <w:bottom w:val="none" w:sz="0" w:space="0" w:color="auto"/>
        <w:right w:val="none" w:sz="0" w:space="0" w:color="auto"/>
      </w:divBdr>
    </w:div>
    <w:div w:id="1246693411">
      <w:bodyDiv w:val="1"/>
      <w:marLeft w:val="0"/>
      <w:marRight w:val="0"/>
      <w:marTop w:val="0"/>
      <w:marBottom w:val="0"/>
      <w:divBdr>
        <w:top w:val="none" w:sz="0" w:space="0" w:color="auto"/>
        <w:left w:val="none" w:sz="0" w:space="0" w:color="auto"/>
        <w:bottom w:val="none" w:sz="0" w:space="0" w:color="auto"/>
        <w:right w:val="none" w:sz="0" w:space="0" w:color="auto"/>
      </w:divBdr>
    </w:div>
    <w:div w:id="1246767007">
      <w:bodyDiv w:val="1"/>
      <w:marLeft w:val="0"/>
      <w:marRight w:val="0"/>
      <w:marTop w:val="0"/>
      <w:marBottom w:val="0"/>
      <w:divBdr>
        <w:top w:val="none" w:sz="0" w:space="0" w:color="auto"/>
        <w:left w:val="none" w:sz="0" w:space="0" w:color="auto"/>
        <w:bottom w:val="none" w:sz="0" w:space="0" w:color="auto"/>
        <w:right w:val="none" w:sz="0" w:space="0" w:color="auto"/>
      </w:divBdr>
    </w:div>
    <w:div w:id="1342509262">
      <w:bodyDiv w:val="1"/>
      <w:marLeft w:val="0"/>
      <w:marRight w:val="0"/>
      <w:marTop w:val="0"/>
      <w:marBottom w:val="0"/>
      <w:divBdr>
        <w:top w:val="none" w:sz="0" w:space="0" w:color="auto"/>
        <w:left w:val="none" w:sz="0" w:space="0" w:color="auto"/>
        <w:bottom w:val="none" w:sz="0" w:space="0" w:color="auto"/>
        <w:right w:val="none" w:sz="0" w:space="0" w:color="auto"/>
      </w:divBdr>
    </w:div>
    <w:div w:id="1356351437">
      <w:bodyDiv w:val="1"/>
      <w:marLeft w:val="0"/>
      <w:marRight w:val="0"/>
      <w:marTop w:val="0"/>
      <w:marBottom w:val="0"/>
      <w:divBdr>
        <w:top w:val="none" w:sz="0" w:space="0" w:color="auto"/>
        <w:left w:val="none" w:sz="0" w:space="0" w:color="auto"/>
        <w:bottom w:val="none" w:sz="0" w:space="0" w:color="auto"/>
        <w:right w:val="none" w:sz="0" w:space="0" w:color="auto"/>
      </w:divBdr>
    </w:div>
    <w:div w:id="1448507184">
      <w:bodyDiv w:val="1"/>
      <w:marLeft w:val="0"/>
      <w:marRight w:val="0"/>
      <w:marTop w:val="0"/>
      <w:marBottom w:val="0"/>
      <w:divBdr>
        <w:top w:val="none" w:sz="0" w:space="0" w:color="auto"/>
        <w:left w:val="none" w:sz="0" w:space="0" w:color="auto"/>
        <w:bottom w:val="none" w:sz="0" w:space="0" w:color="auto"/>
        <w:right w:val="none" w:sz="0" w:space="0" w:color="auto"/>
      </w:divBdr>
    </w:div>
    <w:div w:id="1533691009">
      <w:bodyDiv w:val="1"/>
      <w:marLeft w:val="0"/>
      <w:marRight w:val="0"/>
      <w:marTop w:val="0"/>
      <w:marBottom w:val="0"/>
      <w:divBdr>
        <w:top w:val="none" w:sz="0" w:space="0" w:color="auto"/>
        <w:left w:val="none" w:sz="0" w:space="0" w:color="auto"/>
        <w:bottom w:val="none" w:sz="0" w:space="0" w:color="auto"/>
        <w:right w:val="none" w:sz="0" w:space="0" w:color="auto"/>
      </w:divBdr>
    </w:div>
    <w:div w:id="1545408986">
      <w:bodyDiv w:val="1"/>
      <w:marLeft w:val="0"/>
      <w:marRight w:val="0"/>
      <w:marTop w:val="0"/>
      <w:marBottom w:val="0"/>
      <w:divBdr>
        <w:top w:val="none" w:sz="0" w:space="0" w:color="auto"/>
        <w:left w:val="none" w:sz="0" w:space="0" w:color="auto"/>
        <w:bottom w:val="none" w:sz="0" w:space="0" w:color="auto"/>
        <w:right w:val="none" w:sz="0" w:space="0" w:color="auto"/>
      </w:divBdr>
    </w:div>
    <w:div w:id="1624190130">
      <w:bodyDiv w:val="1"/>
      <w:marLeft w:val="0"/>
      <w:marRight w:val="0"/>
      <w:marTop w:val="0"/>
      <w:marBottom w:val="0"/>
      <w:divBdr>
        <w:top w:val="none" w:sz="0" w:space="0" w:color="auto"/>
        <w:left w:val="none" w:sz="0" w:space="0" w:color="auto"/>
        <w:bottom w:val="none" w:sz="0" w:space="0" w:color="auto"/>
        <w:right w:val="none" w:sz="0" w:space="0" w:color="auto"/>
      </w:divBdr>
    </w:div>
    <w:div w:id="1845781471">
      <w:bodyDiv w:val="1"/>
      <w:marLeft w:val="0"/>
      <w:marRight w:val="0"/>
      <w:marTop w:val="0"/>
      <w:marBottom w:val="0"/>
      <w:divBdr>
        <w:top w:val="none" w:sz="0" w:space="0" w:color="auto"/>
        <w:left w:val="none" w:sz="0" w:space="0" w:color="auto"/>
        <w:bottom w:val="none" w:sz="0" w:space="0" w:color="auto"/>
        <w:right w:val="none" w:sz="0" w:space="0" w:color="auto"/>
      </w:divBdr>
    </w:div>
    <w:div w:id="1923294626">
      <w:bodyDiv w:val="1"/>
      <w:marLeft w:val="0"/>
      <w:marRight w:val="0"/>
      <w:marTop w:val="0"/>
      <w:marBottom w:val="0"/>
      <w:divBdr>
        <w:top w:val="none" w:sz="0" w:space="0" w:color="auto"/>
        <w:left w:val="none" w:sz="0" w:space="0" w:color="auto"/>
        <w:bottom w:val="none" w:sz="0" w:space="0" w:color="auto"/>
        <w:right w:val="none" w:sz="0" w:space="0" w:color="auto"/>
      </w:divBdr>
    </w:div>
    <w:div w:id="1942375151">
      <w:bodyDiv w:val="1"/>
      <w:marLeft w:val="0"/>
      <w:marRight w:val="0"/>
      <w:marTop w:val="0"/>
      <w:marBottom w:val="0"/>
      <w:divBdr>
        <w:top w:val="none" w:sz="0" w:space="0" w:color="auto"/>
        <w:left w:val="none" w:sz="0" w:space="0" w:color="auto"/>
        <w:bottom w:val="none" w:sz="0" w:space="0" w:color="auto"/>
        <w:right w:val="none" w:sz="0" w:space="0" w:color="auto"/>
      </w:divBdr>
    </w:div>
    <w:div w:id="2007398264">
      <w:bodyDiv w:val="1"/>
      <w:marLeft w:val="0"/>
      <w:marRight w:val="0"/>
      <w:marTop w:val="0"/>
      <w:marBottom w:val="0"/>
      <w:divBdr>
        <w:top w:val="none" w:sz="0" w:space="0" w:color="auto"/>
        <w:left w:val="none" w:sz="0" w:space="0" w:color="auto"/>
        <w:bottom w:val="none" w:sz="0" w:space="0" w:color="auto"/>
        <w:right w:val="none" w:sz="0" w:space="0" w:color="auto"/>
      </w:divBdr>
    </w:div>
    <w:div w:id="20574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5.uzl@tularegion.org" TargetMode="External"/><Relationship Id="rId13" Type="http://schemas.openxmlformats.org/officeDocument/2006/relationships/image" Target="media/image9.jpeg"/><Relationship Id="rId18"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7</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Compishe</dc:creator>
  <cp:keywords/>
  <dc:description/>
  <cp:lastModifiedBy>User</cp:lastModifiedBy>
  <cp:revision>59</cp:revision>
  <dcterms:created xsi:type="dcterms:W3CDTF">2014-11-02T09:44:00Z</dcterms:created>
  <dcterms:modified xsi:type="dcterms:W3CDTF">2021-09-29T07:27:00Z</dcterms:modified>
</cp:coreProperties>
</file>