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384"/>
        <w:gridCol w:w="2410"/>
        <w:gridCol w:w="1701"/>
        <w:gridCol w:w="3685"/>
        <w:gridCol w:w="142"/>
      </w:tblGrid>
      <w:tr w:rsidR="00E0394F" w:rsidRPr="00E0394F" w:rsidTr="00DF755A">
        <w:trPr>
          <w:gridBefore w:val="1"/>
          <w:gridAfter w:val="1"/>
          <w:wBefore w:w="601" w:type="dxa"/>
          <w:wAfter w:w="142" w:type="dxa"/>
        </w:trPr>
        <w:tc>
          <w:tcPr>
            <w:tcW w:w="9180" w:type="dxa"/>
            <w:gridSpan w:val="4"/>
          </w:tcPr>
          <w:p w:rsidR="00E0394F" w:rsidRPr="00AB2392" w:rsidRDefault="003E1CFE" w:rsidP="00E0394F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CC0000"/>
                <w:sz w:val="32"/>
                <w:szCs w:val="32"/>
              </w:rPr>
            </w:pPr>
            <w:r>
              <w:rPr>
                <w:rFonts w:ascii="Cambria" w:eastAsia="Calibri" w:hAnsi="Cambria" w:cs="Calibri"/>
                <w:b/>
                <w:color w:val="CC0000"/>
                <w:sz w:val="32"/>
                <w:szCs w:val="32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423.75pt;height:34.5pt" adj=",10800" fillcolor="#f30">
                  <v:stroke r:id="rId6" o:title=""/>
                  <v:shadow color="#868686"/>
                  <v:textpath style="font-family:&quot;Arial Black&quot;" fitshape="t" trim="t" string="Газета для родителей"/>
                </v:shape>
              </w:pict>
            </w:r>
          </w:p>
          <w:p w:rsidR="00E0394F" w:rsidRPr="00E0394F" w:rsidRDefault="00E0394F" w:rsidP="00E0394F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0000"/>
                <w:sz w:val="32"/>
                <w:szCs w:val="32"/>
              </w:rPr>
            </w:pPr>
          </w:p>
        </w:tc>
      </w:tr>
      <w:tr w:rsidR="00E0394F" w:rsidRPr="00E0394F" w:rsidTr="00DF755A">
        <w:trPr>
          <w:gridBefore w:val="1"/>
          <w:gridAfter w:val="1"/>
          <w:wBefore w:w="601" w:type="dxa"/>
          <w:wAfter w:w="142" w:type="dxa"/>
        </w:trPr>
        <w:tc>
          <w:tcPr>
            <w:tcW w:w="1384" w:type="dxa"/>
          </w:tcPr>
          <w:p w:rsidR="00E0394F" w:rsidRPr="00E0394F" w:rsidRDefault="00E0394F" w:rsidP="00E039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0394F" w:rsidRPr="00E0394F" w:rsidRDefault="003E1CFE" w:rsidP="00E039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175.5pt;height:57pt;rotation:90" adj="2809" fillcolor="lime" stroked="f">
                  <v:fill color2="#0cf" focus="100%" type="gradient"/>
                  <v:shadow on="t" color="navy" opacity="52429f" offset="-5pt,6pt"/>
                  <v:textpath style="font-family:&quot;Arial Black&quot;;v-rotate-letters:t;v-text-kern:t" trim="t" fitpath="t" xscale="f" string="Росток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4111" w:type="dxa"/>
            <w:gridSpan w:val="2"/>
          </w:tcPr>
          <w:p w:rsidR="00E0394F" w:rsidRPr="00E0394F" w:rsidRDefault="00E0394F" w:rsidP="00E0394F">
            <w:pPr>
              <w:spacing w:after="0" w:line="240" w:lineRule="auto"/>
              <w:rPr>
                <w:rFonts w:ascii="Cambria" w:eastAsia="Calibri" w:hAnsi="Cambria" w:cs="Times New Roman"/>
                <w:color w:val="0000FF"/>
                <w:sz w:val="16"/>
                <w:szCs w:val="16"/>
              </w:rPr>
            </w:pP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Растим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Одаренных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Сообразительных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Трудолюбивых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Очаровательных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Крепышей</w:t>
            </w:r>
          </w:p>
          <w:p w:rsidR="00E0394F" w:rsidRPr="00E0394F" w:rsidRDefault="00E0394F" w:rsidP="00E0394F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394F" w:rsidRPr="00E0394F" w:rsidRDefault="0012269A" w:rsidP="00E0394F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5CC98EB" wp14:editId="05133EE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0</wp:posOffset>
                  </wp:positionV>
                  <wp:extent cx="205867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87" y="21398"/>
                      <wp:lineTo x="21387" y="0"/>
                      <wp:lineTo x="0" y="0"/>
                    </wp:wrapPolygon>
                  </wp:wrapTight>
                  <wp:docPr id="3" name="Рисунок 3" descr="https://cdn4.vectorstock.com/i/1000x1000/47/23/green-life-in-hands-vector-vector-47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vectorstock.com/i/1000x1000/47/23/green-life-in-hands-vector-vector-47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6"/>
                          <a:stretch/>
                        </pic:blipFill>
                        <pic:spPr bwMode="auto">
                          <a:xfrm>
                            <a:off x="0" y="0"/>
                            <a:ext cx="20586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94F" w:rsidRPr="00E0394F" w:rsidTr="00DF755A">
        <w:trPr>
          <w:gridBefore w:val="1"/>
          <w:gridAfter w:val="1"/>
          <w:wBefore w:w="601" w:type="dxa"/>
          <w:wAfter w:w="142" w:type="dxa"/>
          <w:trHeight w:val="962"/>
        </w:trPr>
        <w:tc>
          <w:tcPr>
            <w:tcW w:w="9180" w:type="dxa"/>
            <w:gridSpan w:val="4"/>
          </w:tcPr>
          <w:p w:rsidR="00E0394F" w:rsidRPr="00E0394F" w:rsidRDefault="003E1CFE" w:rsidP="00E0394F">
            <w:pPr>
              <w:spacing w:after="0" w:line="24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margin-left:-6.3pt;margin-top:22.35pt;width:238.5pt;height:22.5pt;z-index:-251655168;mso-position-horizontal-relative:text;mso-position-vertical-relative:text" wrapcoords="136 -720 -68 10800 -136 18720 679 20880 4143 23040 11751 23040 12362 23040 21736 23040 21804 3600 1087 -720 136 -720" fillcolor="#f30">
                  <v:stroke r:id="rId6" o:title=""/>
                  <v:shadow on="t" opacity="52429f"/>
                  <v:textpath style="font-family:&quot;Arial Black&quot;;font-size:16pt;font-style:italic;v-text-kern:t" trim="t" fitpath="t" string="Выходит один раз в месяц"/>
                  <w10:wrap type="tight"/>
                </v:shape>
              </w:pict>
            </w:r>
          </w:p>
          <w:p w:rsidR="00E0394F" w:rsidRPr="00E0394F" w:rsidRDefault="003E1CFE" w:rsidP="00E0394F">
            <w:pPr>
              <w:spacing w:after="0" w:line="24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</w:rPr>
              <w:pict>
                <v:shapetype id="_x0000_t174" coordsize="21600,21600" o:spt="174" adj="18514" path="m0@1qy10800,,21600@1m,21600qy10800@0,21600,21600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0;0,@3;10800,@0;21600,@3" o:connectangles="270,180,90,0"/>
                  <v:textpath on="t" fitshape="t"/>
                  <v:handles>
                    <v:h position="center,#0" yrange="14400,21600"/>
                  </v:handles>
                  <o:lock v:ext="edit" text="t" shapetype="t"/>
                </v:shapetype>
                <v:shape id="_x0000_s1027" type="#_x0000_t174" style="position:absolute;margin-left:27.3pt;margin-top:8.95pt;width:165.95pt;height:22.5pt;z-index:-251656192" wrapcoords="10947 -720 2150 0 880 1440 880 10800 489 17280 1564 20880 20916 20880 21698 20880 21893 10800 21893 5040 17690 0 13292 -720 10947 -720" fillcolor="#f30">
                  <v:stroke r:id="rId6" o:title=""/>
                  <v:shadow on="t" opacity="52429f"/>
                  <v:textpath style="font-family:&quot;Arial Black&quot;;font-size:16pt;font-style:italic;v-text-kern:t" trim="t" fitpath="t" string=" Август 2023 год"/>
                  <w10:wrap type="tight"/>
                </v:shape>
              </w:pict>
            </w:r>
          </w:p>
        </w:tc>
      </w:tr>
      <w:tr w:rsidR="00B6364C" w:rsidRPr="00E0394F" w:rsidTr="00DF755A">
        <w:tblPrEx>
          <w:tblBorders>
            <w:top w:val="single" w:sz="4" w:space="0" w:color="FBD4B4"/>
            <w:left w:val="single" w:sz="4" w:space="0" w:color="FBD4B4"/>
            <w:bottom w:val="single" w:sz="4" w:space="0" w:color="FBD4B4"/>
            <w:right w:val="single" w:sz="4" w:space="0" w:color="FBD4B4"/>
            <w:insideH w:val="single" w:sz="4" w:space="0" w:color="FBD4B4"/>
            <w:insideV w:val="single" w:sz="4" w:space="0" w:color="FBD4B4"/>
          </w:tblBorders>
          <w:shd w:val="clear" w:color="auto" w:fill="F1A5A5"/>
        </w:tblPrEx>
        <w:trPr>
          <w:trHeight w:val="6796"/>
        </w:trPr>
        <w:tc>
          <w:tcPr>
            <w:tcW w:w="9923" w:type="dxa"/>
            <w:gridSpan w:val="6"/>
            <w:shd w:val="clear" w:color="auto" w:fill="FFE0D9"/>
          </w:tcPr>
          <w:p w:rsidR="00B6364C" w:rsidRDefault="00B6364C" w:rsidP="00B6364C">
            <w:pPr>
              <w:spacing w:after="0" w:line="240" w:lineRule="auto"/>
              <w:jc w:val="center"/>
              <w:rPr>
                <w:rFonts w:ascii="Segoe Print" w:eastAsia="Calibri" w:hAnsi="Segoe Print" w:cs="Calibri"/>
                <w:b/>
                <w:color w:val="C00000"/>
                <w:sz w:val="28"/>
                <w:szCs w:val="28"/>
                <w:u w:val="single"/>
              </w:rPr>
            </w:pPr>
            <w:r w:rsidRPr="00381527">
              <w:rPr>
                <w:rFonts w:ascii="Segoe Print" w:eastAsia="Calibri" w:hAnsi="Segoe Print" w:cs="Calibri"/>
                <w:b/>
                <w:color w:val="C00000"/>
                <w:sz w:val="28"/>
                <w:szCs w:val="28"/>
                <w:u w:val="single"/>
              </w:rPr>
              <w:t>В этом выпуске:</w:t>
            </w:r>
          </w:p>
          <w:p w:rsidR="00891E86" w:rsidRPr="00381527" w:rsidRDefault="00891E86" w:rsidP="00B6364C">
            <w:pPr>
              <w:spacing w:after="0" w:line="240" w:lineRule="auto"/>
              <w:jc w:val="center"/>
              <w:rPr>
                <w:rFonts w:ascii="Segoe Print" w:eastAsia="Calibri" w:hAnsi="Segoe Print" w:cs="Calibri"/>
                <w:b/>
                <w:color w:val="C00000"/>
                <w:sz w:val="28"/>
                <w:szCs w:val="28"/>
                <w:u w:val="single"/>
              </w:rPr>
            </w:pPr>
          </w:p>
          <w:p w:rsidR="00B6364C" w:rsidRPr="00D5040E" w:rsidRDefault="00B6364C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5040E">
              <w:rPr>
                <w:rFonts w:ascii="Segoe Print" w:eastAsia="Calibri" w:hAnsi="Segoe Print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Вести из детского сада:</w:t>
            </w:r>
          </w:p>
          <w:p w:rsidR="0012269A" w:rsidRDefault="00C363A4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Поэтический вечер </w:t>
            </w:r>
            <w:r w:rsidR="0012269A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Самый близкий и родной Узловая – город мой</w:t>
            </w:r>
            <w:r w:rsidR="0012269A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B6364C" w:rsidRPr="00D5040E" w:rsidRDefault="00C363A4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Торжественное собрание, посвященное 150-летию Узловой</w:t>
            </w:r>
          </w:p>
          <w:p w:rsidR="00B6364C" w:rsidRPr="00D5040E" w:rsidRDefault="00C363A4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День физкультурника</w:t>
            </w:r>
          </w:p>
          <w:p w:rsidR="00623232" w:rsidRDefault="00C363A4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«Три главных цвета Родины моей»</w:t>
            </w:r>
          </w:p>
          <w:p w:rsidR="00C90D8B" w:rsidRPr="00C363A4" w:rsidRDefault="00C90D8B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6364C" w:rsidRPr="00D5040E" w:rsidRDefault="00B6364C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5040E">
              <w:rPr>
                <w:rFonts w:ascii="Segoe Print" w:eastAsia="Calibri" w:hAnsi="Segoe Print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Советует специалист: </w:t>
            </w:r>
          </w:p>
          <w:p w:rsidR="00B6364C" w:rsidRPr="00D5040E" w:rsidRDefault="00B6364C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="00057872"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Добро пожаловать, малыш!</w:t>
            </w:r>
            <w:r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D5040E"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231820" w:rsidRDefault="00B6364C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040E"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="0099003B" w:rsidRPr="00D5040E"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Не талантливых детей не бывает</w:t>
            </w:r>
            <w:r w:rsidRPr="00D5040E"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C90D8B" w:rsidRPr="00D5040E" w:rsidRDefault="00C90D8B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5040E" w:rsidRPr="00C90D8B" w:rsidRDefault="00C90D8B" w:rsidP="00623232">
            <w:pPr>
              <w:spacing w:after="0" w:line="240" w:lineRule="auto"/>
              <w:ind w:right="-108"/>
              <w:textAlignment w:val="baseline"/>
              <w:outlineLvl w:val="0"/>
              <w:rPr>
                <w:rFonts w:ascii="Segoe Print" w:eastAsia="Times New Roman" w:hAnsi="Segoe Print" w:cs="Times New Roman"/>
                <w:b/>
                <w:bCs/>
                <w:color w:val="C00000"/>
                <w:kern w:val="36"/>
                <w:sz w:val="32"/>
                <w:szCs w:val="32"/>
                <w:lang w:eastAsia="ru-RU"/>
              </w:rPr>
            </w:pPr>
            <w:r w:rsidRPr="00C90D8B">
              <w:rPr>
                <w:rFonts w:ascii="Segoe Print" w:eastAsia="Times New Roman" w:hAnsi="Segoe Print" w:cs="Times New Roman"/>
                <w:b/>
                <w:bCs/>
                <w:color w:val="C00000"/>
                <w:kern w:val="36"/>
                <w:sz w:val="32"/>
                <w:szCs w:val="32"/>
                <w:lang w:eastAsia="ru-RU"/>
              </w:rPr>
              <w:t>Детский гороскоп</w:t>
            </w:r>
            <w:r w:rsidR="00647E99">
              <w:rPr>
                <w:rFonts w:ascii="Segoe Print" w:eastAsia="Times New Roman" w:hAnsi="Segoe Print" w:cs="Times New Roman"/>
                <w:b/>
                <w:bCs/>
                <w:color w:val="C00000"/>
                <w:kern w:val="36"/>
                <w:sz w:val="32"/>
                <w:szCs w:val="32"/>
                <w:lang w:eastAsia="ru-RU"/>
              </w:rPr>
              <w:t>: Ребенок - Лев</w:t>
            </w:r>
          </w:p>
        </w:tc>
      </w:tr>
      <w:tr w:rsidR="00E0394F" w:rsidRPr="00E0394F" w:rsidTr="00DF755A">
        <w:tblPrEx>
          <w:tblBorders>
            <w:top w:val="single" w:sz="4" w:space="0" w:color="FBD4B4"/>
            <w:left w:val="single" w:sz="4" w:space="0" w:color="FBD4B4"/>
            <w:bottom w:val="single" w:sz="4" w:space="0" w:color="FBD4B4"/>
            <w:right w:val="single" w:sz="4" w:space="0" w:color="FBD4B4"/>
            <w:insideH w:val="single" w:sz="4" w:space="0" w:color="FBD4B4"/>
            <w:insideV w:val="single" w:sz="4" w:space="0" w:color="FBD4B4"/>
          </w:tblBorders>
          <w:shd w:val="clear" w:color="auto" w:fill="F1A5A5"/>
        </w:tblPrEx>
        <w:trPr>
          <w:trHeight w:val="1250"/>
        </w:trPr>
        <w:tc>
          <w:tcPr>
            <w:tcW w:w="4395" w:type="dxa"/>
            <w:gridSpan w:val="3"/>
            <w:shd w:val="clear" w:color="auto" w:fill="FFE0D9"/>
          </w:tcPr>
          <w:p w:rsidR="00E0394F" w:rsidRPr="00891E86" w:rsidRDefault="00E0394F" w:rsidP="00D5040E">
            <w:pPr>
              <w:spacing w:after="0"/>
              <w:jc w:val="center"/>
              <w:rPr>
                <w:rFonts w:ascii="Segoe Print" w:eastAsia="Calibri" w:hAnsi="Segoe Print" w:cs="Calibri"/>
                <w:b/>
                <w:sz w:val="18"/>
                <w:szCs w:val="18"/>
              </w:rPr>
            </w:pPr>
            <w:r w:rsidRPr="00891E86">
              <w:rPr>
                <w:rFonts w:ascii="Segoe Print" w:eastAsia="Calibri" w:hAnsi="Segoe Print" w:cs="Calibri"/>
                <w:b/>
                <w:sz w:val="18"/>
                <w:szCs w:val="18"/>
              </w:rPr>
              <w:t>Муниципальное дошкольное образовательное учреждение детский сад комбинированного вида №5</w:t>
            </w:r>
          </w:p>
        </w:tc>
        <w:tc>
          <w:tcPr>
            <w:tcW w:w="5528" w:type="dxa"/>
            <w:gridSpan w:val="3"/>
            <w:shd w:val="clear" w:color="auto" w:fill="FFE0D9"/>
          </w:tcPr>
          <w:p w:rsidR="00E0394F" w:rsidRPr="00891E86" w:rsidRDefault="001C3DCE" w:rsidP="00D5040E">
            <w:pPr>
              <w:spacing w:before="40" w:after="40"/>
              <w:jc w:val="center"/>
              <w:rPr>
                <w:rFonts w:ascii="Segoe Print" w:eastAsia="Times New Roman" w:hAnsi="Segoe Print" w:cs="Times New Roman"/>
                <w:b/>
                <w:sz w:val="18"/>
                <w:szCs w:val="18"/>
                <w:lang w:eastAsia="ru-RU"/>
              </w:rPr>
            </w:pPr>
            <w:r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 xml:space="preserve">301607 </w:t>
            </w:r>
            <w:r w:rsidR="009D341C"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>Тульская обл.,</w:t>
            </w:r>
            <w:r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0394F"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 xml:space="preserve"> г. Узловая,</w:t>
            </w:r>
            <w:r w:rsidR="00E0394F" w:rsidRPr="00891E86">
              <w:rPr>
                <w:rFonts w:ascii="Segoe Print" w:eastAsia="Times New Roman" w:hAnsi="Segoe Print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0394F"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="00E0394F"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>Завенягина</w:t>
            </w:r>
            <w:proofErr w:type="spellEnd"/>
            <w:r w:rsidR="00E0394F"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>, 22</w:t>
            </w:r>
          </w:p>
          <w:p w:rsidR="00E0394F" w:rsidRPr="00891E86" w:rsidRDefault="00E0394F" w:rsidP="00D5040E">
            <w:pPr>
              <w:spacing w:after="0"/>
              <w:jc w:val="center"/>
              <w:rPr>
                <w:rFonts w:ascii="Segoe Print" w:eastAsia="Calibri" w:hAnsi="Segoe Print" w:cs="Times New Roman"/>
                <w:sz w:val="24"/>
                <w:szCs w:val="24"/>
              </w:rPr>
            </w:pPr>
            <w:r w:rsidRPr="00891E86">
              <w:rPr>
                <w:rFonts w:ascii="Segoe Print" w:eastAsia="Calibri" w:hAnsi="Segoe Print" w:cs="Times New Roman"/>
                <w:b/>
                <w:bCs/>
                <w:sz w:val="18"/>
                <w:szCs w:val="18"/>
              </w:rPr>
              <w:t>т</w:t>
            </w:r>
            <w:r w:rsidR="009D341C" w:rsidRPr="00891E86">
              <w:rPr>
                <w:rFonts w:ascii="Segoe Print" w:eastAsia="Calibri" w:hAnsi="Segoe Print" w:cs="Times New Roman"/>
                <w:b/>
                <w:bCs/>
                <w:sz w:val="18"/>
                <w:szCs w:val="18"/>
              </w:rPr>
              <w:t>ел</w:t>
            </w:r>
            <w:r w:rsidRPr="00891E86">
              <w:rPr>
                <w:rFonts w:ascii="Segoe Print" w:eastAsia="Calibri" w:hAnsi="Segoe Print" w:cs="Times New Roman"/>
                <w:b/>
                <w:bCs/>
                <w:sz w:val="18"/>
                <w:szCs w:val="18"/>
              </w:rPr>
              <w:t xml:space="preserve">. </w:t>
            </w:r>
            <w:r w:rsidR="001C3DCE" w:rsidRPr="00891E86">
              <w:rPr>
                <w:rFonts w:ascii="Segoe Print" w:eastAsia="Calibri" w:hAnsi="Segoe Print" w:cs="Times New Roman"/>
                <w:b/>
                <w:bCs/>
                <w:sz w:val="18"/>
                <w:szCs w:val="18"/>
              </w:rPr>
              <w:t>8</w:t>
            </w:r>
            <w:r w:rsidR="001C3DCE" w:rsidRPr="00891E86">
              <w:rPr>
                <w:rFonts w:ascii="Segoe Print" w:eastAsia="Times New Roman" w:hAnsi="Segoe Print" w:cs="Times New Roman"/>
                <w:b/>
                <w:sz w:val="18"/>
                <w:szCs w:val="18"/>
                <w:lang w:eastAsia="ru-RU"/>
              </w:rPr>
              <w:t>(</w:t>
            </w:r>
            <w:r w:rsidRPr="00891E86">
              <w:rPr>
                <w:rFonts w:ascii="Segoe Print" w:eastAsia="Times New Roman" w:hAnsi="Segoe Print" w:cs="Times New Roman"/>
                <w:b/>
                <w:sz w:val="18"/>
                <w:szCs w:val="18"/>
                <w:lang w:eastAsia="ru-RU"/>
              </w:rPr>
              <w:t>48731) 5-48-82,  2-78-73</w:t>
            </w:r>
          </w:p>
          <w:p w:rsidR="00E0394F" w:rsidRPr="00891E86" w:rsidRDefault="00E0394F" w:rsidP="00D5040E">
            <w:pPr>
              <w:spacing w:after="0"/>
              <w:jc w:val="center"/>
              <w:rPr>
                <w:rFonts w:ascii="Segoe Print" w:eastAsia="Times New Roman" w:hAnsi="Segoe Print" w:cs="Times New Roman"/>
                <w:b/>
                <w:sz w:val="18"/>
                <w:szCs w:val="18"/>
                <w:lang w:eastAsia="ru-RU"/>
              </w:rPr>
            </w:pPr>
            <w:r w:rsidRPr="00891E86">
              <w:rPr>
                <w:rFonts w:ascii="Segoe Print" w:eastAsia="Calibri" w:hAnsi="Segoe Print" w:cs="Times New Roman"/>
                <w:b/>
                <w:bCs/>
                <w:kern w:val="36"/>
                <w:sz w:val="18"/>
                <w:szCs w:val="18"/>
              </w:rPr>
              <w:t>Электронный адрес:</w:t>
            </w:r>
            <w:r w:rsidRPr="00891E86">
              <w:rPr>
                <w:rFonts w:ascii="Segoe Print" w:eastAsia="Times New Roman" w:hAnsi="Segoe Print" w:cs="Times New Roman"/>
                <w:sz w:val="18"/>
                <w:szCs w:val="18"/>
                <w:lang w:eastAsia="ru-RU"/>
              </w:rPr>
              <w:t xml:space="preserve">  </w:t>
            </w:r>
            <w:r w:rsidR="00013B92" w:rsidRPr="00891E86">
              <w:rPr>
                <w:rFonts w:ascii="Times New Roman" w:hAnsi="Times New Roman" w:cs="Times New Roman"/>
                <w:b/>
              </w:rPr>
              <w:t>mdouds5.uzl@tularegion.org</w:t>
            </w:r>
          </w:p>
        </w:tc>
      </w:tr>
    </w:tbl>
    <w:p w:rsidR="00E0394F" w:rsidRDefault="00E0394F" w:rsidP="00E57643">
      <w:pPr>
        <w:spacing w:after="0" w:line="240" w:lineRule="auto"/>
        <w:ind w:left="-567"/>
        <w:jc w:val="both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 w:rsidRPr="00E0394F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lastRenderedPageBreak/>
        <w:t>Вести из детского сада:</w:t>
      </w:r>
    </w:p>
    <w:p w:rsidR="0012269A" w:rsidRPr="0012269A" w:rsidRDefault="0012269A" w:rsidP="00E57643">
      <w:pPr>
        <w:spacing w:after="0" w:line="240" w:lineRule="auto"/>
        <w:ind w:left="-567"/>
        <w:jc w:val="both"/>
        <w:rPr>
          <w:rFonts w:ascii="Segoe Print" w:eastAsia="Times New Roman" w:hAnsi="Segoe Print" w:cs="Times New Roman"/>
          <w:b/>
          <w:color w:val="0000FF"/>
          <w:sz w:val="16"/>
          <w:szCs w:val="16"/>
          <w:lang w:eastAsia="ru-RU"/>
        </w:rPr>
      </w:pPr>
    </w:p>
    <w:p w:rsidR="00891E86" w:rsidRPr="00891E86" w:rsidRDefault="00C363A4" w:rsidP="00891E86">
      <w:pPr>
        <w:shd w:val="clear" w:color="auto" w:fill="FFFFFF"/>
        <w:spacing w:after="0" w:line="240" w:lineRule="auto"/>
        <w:ind w:left="-709"/>
        <w:jc w:val="center"/>
        <w:outlineLvl w:val="3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  <w:r w:rsidRPr="00C363A4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 xml:space="preserve">Поэтический вечер </w:t>
      </w:r>
    </w:p>
    <w:p w:rsidR="00C363A4" w:rsidRPr="00891E86" w:rsidRDefault="00C363A4" w:rsidP="00891E86">
      <w:pPr>
        <w:shd w:val="clear" w:color="auto" w:fill="FFFFFF"/>
        <w:spacing w:after="0" w:line="240" w:lineRule="auto"/>
        <w:ind w:left="-709"/>
        <w:jc w:val="center"/>
        <w:outlineLvl w:val="3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  <w:r w:rsidRPr="00C363A4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>«Самый близкий и родной Узловая – город мой»</w:t>
      </w:r>
    </w:p>
    <w:p w:rsidR="00891E86" w:rsidRPr="00C363A4" w:rsidRDefault="00891E86" w:rsidP="00891E86">
      <w:pPr>
        <w:shd w:val="clear" w:color="auto" w:fill="FFFFFF"/>
        <w:spacing w:after="0" w:line="240" w:lineRule="auto"/>
        <w:ind w:left="-709"/>
        <w:jc w:val="center"/>
        <w:outlineLvl w:val="3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  <w:r w:rsidRPr="00891E86"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6AF1D4C8" wp14:editId="5A7CF597">
            <wp:simplePos x="0" y="0"/>
            <wp:positionH relativeFrom="column">
              <wp:posOffset>-546735</wp:posOffset>
            </wp:positionH>
            <wp:positionV relativeFrom="paragraph">
              <wp:posOffset>97155</wp:posOffset>
            </wp:positionV>
            <wp:extent cx="223837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508" y="21333"/>
                <wp:lineTo x="21508" y="0"/>
                <wp:lineTo x="0" y="0"/>
              </wp:wrapPolygon>
            </wp:wrapTight>
            <wp:docPr id="1" name="Рисунок 1" descr="image-04-08-23-02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4-08-23-02-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3A4" w:rsidRPr="00C363A4" w:rsidRDefault="00891E86" w:rsidP="00891E8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</w:t>
      </w:r>
      <w:r w:rsidR="00C363A4" w:rsidRPr="00C363A4">
        <w:rPr>
          <w:rFonts w:ascii="Georgia" w:eastAsia="Times New Roman" w:hAnsi="Georgia" w:cs="Times New Roman"/>
          <w:sz w:val="24"/>
          <w:szCs w:val="24"/>
          <w:lang w:eastAsia="ru-RU"/>
        </w:rPr>
        <w:t>В детском саду прошел поэтический вечер «Самый близкий и родной Узловая – город мой». Воспитанники детского сада в стихах рассказали об истории нашего города от его основания до сегодняшних дней. Гордость, с которой дети читали стихи о нашем городе – это и есть любовь к малой Родине.</w:t>
      </w:r>
    </w:p>
    <w:p w:rsidR="00891E86" w:rsidRDefault="00891E86" w:rsidP="004E6098">
      <w:pPr>
        <w:widowControl w:val="0"/>
        <w:spacing w:after="0"/>
        <w:ind w:right="284"/>
        <w:jc w:val="right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891E86" w:rsidRDefault="00891E86" w:rsidP="004E6098">
      <w:pPr>
        <w:widowControl w:val="0"/>
        <w:spacing w:after="0"/>
        <w:ind w:right="284"/>
        <w:jc w:val="right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4E6098" w:rsidRPr="00E908C4" w:rsidRDefault="00E908C4" w:rsidP="004E6098">
      <w:pPr>
        <w:widowControl w:val="0"/>
        <w:spacing w:after="0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4E6098" w:rsidRPr="00E9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="004E6098" w:rsidRPr="00E9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4E6098" w:rsidRPr="00E9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12269A" w:rsidRDefault="0012269A" w:rsidP="0012269A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C363A4" w:rsidRPr="00C363A4" w:rsidRDefault="00C363A4" w:rsidP="00891E86">
      <w:pPr>
        <w:shd w:val="clear" w:color="auto" w:fill="FFFFFF"/>
        <w:spacing w:after="0" w:line="240" w:lineRule="auto"/>
        <w:ind w:left="-709"/>
        <w:jc w:val="center"/>
        <w:outlineLvl w:val="3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  <w:r w:rsidRPr="00C363A4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 xml:space="preserve">Торжественное собрание, посвящённое 150 -летию </w:t>
      </w:r>
      <w:r w:rsidR="00891E86" w:rsidRPr="00891E86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>со дня основания города Узловая</w:t>
      </w:r>
    </w:p>
    <w:p w:rsidR="00891E86" w:rsidRDefault="00891E86" w:rsidP="00C363A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363A4" w:rsidRPr="00C363A4" w:rsidRDefault="00C363A4" w:rsidP="00891E86">
      <w:pPr>
        <w:shd w:val="clear" w:color="auto" w:fill="FFFFFF"/>
        <w:spacing w:after="0" w:line="240" w:lineRule="auto"/>
        <w:ind w:left="-851" w:firstLine="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63A4">
        <w:rPr>
          <w:rFonts w:ascii="Georgia" w:eastAsia="Times New Roman" w:hAnsi="Georgia" w:cs="Times New Roman"/>
          <w:sz w:val="24"/>
          <w:szCs w:val="24"/>
          <w:lang w:eastAsia="ru-RU"/>
        </w:rPr>
        <w:t>На торж</w:t>
      </w:r>
      <w:r w:rsidR="00891E86">
        <w:rPr>
          <w:rFonts w:ascii="Georgia" w:eastAsia="Times New Roman" w:hAnsi="Georgia" w:cs="Times New Roman"/>
          <w:sz w:val="24"/>
          <w:szCs w:val="24"/>
          <w:lang w:eastAsia="ru-RU"/>
        </w:rPr>
        <w:t>ественном собрании, посвящённом</w:t>
      </w:r>
      <w:r w:rsidRPr="00C363A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150 -летию со дня основания города Узловая один из наставников, воспитатель нашего детского сада Иванникова Нина Алексеевна награждена знаком «Почетный работник сферы образования Российской Федерации». Поздравляем с заслуженной наградой.</w:t>
      </w:r>
    </w:p>
    <w:p w:rsidR="00013B92" w:rsidRPr="00013B92" w:rsidRDefault="00891E86" w:rsidP="00A87448">
      <w:pPr>
        <w:shd w:val="clear" w:color="auto" w:fill="FFFFFF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86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3E12472" wp14:editId="3F3FF77D">
            <wp:simplePos x="0" y="0"/>
            <wp:positionH relativeFrom="column">
              <wp:posOffset>3025140</wp:posOffset>
            </wp:positionH>
            <wp:positionV relativeFrom="paragraph">
              <wp:posOffset>83820</wp:posOffset>
            </wp:positionV>
            <wp:extent cx="28479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528" y="21498"/>
                <wp:lineTo x="21528" y="0"/>
                <wp:lineTo x="0" y="0"/>
              </wp:wrapPolygon>
            </wp:wrapTight>
            <wp:docPr id="11" name="Рисунок 11" descr="HV-5dRQ6E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-5dRQ6E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E913025" wp14:editId="22F10889">
            <wp:simplePos x="0" y="0"/>
            <wp:positionH relativeFrom="column">
              <wp:posOffset>-461645</wp:posOffset>
            </wp:positionH>
            <wp:positionV relativeFrom="paragraph">
              <wp:posOffset>83820</wp:posOffset>
            </wp:positionV>
            <wp:extent cx="29241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30" y="21500"/>
                <wp:lineTo x="21530" y="0"/>
                <wp:lineTo x="0" y="0"/>
              </wp:wrapPolygon>
            </wp:wrapTight>
            <wp:docPr id="10" name="Рисунок 10" descr="ODMJjp8pR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MJjp8pRx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B92" w:rsidRPr="00013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E86" w:rsidRDefault="00891E86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E86" w:rsidRDefault="00891E86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E86" w:rsidRDefault="00891E86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E86" w:rsidRDefault="00891E86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E86" w:rsidRDefault="00891E86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E86" w:rsidRDefault="00891E86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E86" w:rsidRDefault="00891E86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E86" w:rsidRDefault="00891E86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E86" w:rsidRDefault="00891E86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E86" w:rsidRDefault="00891E86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4F" w:rsidRPr="00A87448" w:rsidRDefault="00E908C4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="00A8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A8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12269A" w:rsidRDefault="0012269A" w:rsidP="0012269A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C363A4" w:rsidRPr="008213B0" w:rsidRDefault="00C363A4" w:rsidP="008213B0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  <w:r w:rsidRPr="00C363A4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 xml:space="preserve">В День физкультурника </w:t>
      </w:r>
      <w:r w:rsidR="008213B0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 xml:space="preserve"> </w:t>
      </w:r>
      <w:r w:rsidRPr="00C363A4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 xml:space="preserve">благодарственное письмо главы Администрации </w:t>
      </w:r>
      <w:r w:rsidR="008213B0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 xml:space="preserve">МО </w:t>
      </w:r>
      <w:proofErr w:type="spellStart"/>
      <w:r w:rsidRPr="00C363A4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>Узловский</w:t>
      </w:r>
      <w:proofErr w:type="spellEnd"/>
      <w:r w:rsidRPr="00C363A4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 xml:space="preserve"> район.</w:t>
      </w:r>
    </w:p>
    <w:p w:rsidR="00891E86" w:rsidRPr="00C363A4" w:rsidRDefault="008213B0" w:rsidP="00891E86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8213B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68465F57" wp14:editId="6EC47EDE">
            <wp:simplePos x="0" y="0"/>
            <wp:positionH relativeFrom="column">
              <wp:posOffset>-546735</wp:posOffset>
            </wp:positionH>
            <wp:positionV relativeFrom="paragraph">
              <wp:posOffset>31115</wp:posOffset>
            </wp:positionV>
            <wp:extent cx="1704975" cy="2145030"/>
            <wp:effectExtent l="0" t="0" r="9525" b="7620"/>
            <wp:wrapTight wrapText="bothSides">
              <wp:wrapPolygon edited="0">
                <wp:start x="0" y="0"/>
                <wp:lineTo x="0" y="21485"/>
                <wp:lineTo x="21479" y="21485"/>
                <wp:lineTo x="21479" y="0"/>
                <wp:lineTo x="0" y="0"/>
              </wp:wrapPolygon>
            </wp:wrapTight>
            <wp:docPr id="12" name="Рисунок 12" descr="FP_0fMhoy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P_0fMhoy7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3A4" w:rsidRDefault="00891E86" w:rsidP="00891E8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</w:t>
      </w:r>
      <w:r w:rsidR="00C363A4" w:rsidRPr="00C363A4">
        <w:rPr>
          <w:rFonts w:ascii="Georgia" w:eastAsia="Times New Roman" w:hAnsi="Georgia" w:cs="Times New Roman"/>
          <w:sz w:val="24"/>
          <w:szCs w:val="24"/>
          <w:lang w:eastAsia="ru-RU"/>
        </w:rPr>
        <w:t>В  День физкультурника благодарственным письмом главы Администрации муниципального образован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ия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Узловский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район была награжде</w:t>
      </w:r>
      <w:r w:rsidR="00C363A4" w:rsidRPr="00C363A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 инструктор по физической культуре нашего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детского сада</w:t>
      </w:r>
      <w:r w:rsidR="00C363A4" w:rsidRPr="00C363A4">
        <w:rPr>
          <w:rFonts w:ascii="Georgia" w:eastAsia="Times New Roman" w:hAnsi="Georgia" w:cs="Times New Roman"/>
          <w:sz w:val="24"/>
          <w:szCs w:val="24"/>
          <w:lang w:eastAsia="ru-RU"/>
        </w:rPr>
        <w:t>, руководитель круж</w:t>
      </w:r>
      <w:r w:rsidR="008213B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ка "Играем в баскетбол" Козлова Оксана Сергеевна! </w:t>
      </w:r>
      <w:r w:rsidR="00C363A4" w:rsidRPr="00C363A4">
        <w:rPr>
          <w:rFonts w:ascii="Georgia" w:eastAsia="Times New Roman" w:hAnsi="Georgia" w:cs="Times New Roman"/>
          <w:sz w:val="24"/>
          <w:szCs w:val="24"/>
          <w:lang w:eastAsia="ru-RU"/>
        </w:rPr>
        <w:t>От всей души поздравляем и желаем дальнейших творческих и спортивных побед!</w:t>
      </w:r>
    </w:p>
    <w:p w:rsidR="008213B0" w:rsidRDefault="008213B0" w:rsidP="00891E8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213B0" w:rsidRPr="00C363A4" w:rsidRDefault="008213B0" w:rsidP="00891E8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47A43" w:rsidRPr="00A87448" w:rsidRDefault="00A87448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891E86" w:rsidRDefault="00891E86" w:rsidP="00C363A4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C363A4" w:rsidRDefault="00C363A4" w:rsidP="009D00AE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  <w:r w:rsidRPr="00C363A4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lastRenderedPageBreak/>
        <w:t>Три главных цвета Родины моей</w:t>
      </w:r>
    </w:p>
    <w:p w:rsidR="009D00AE" w:rsidRPr="00C363A4" w:rsidRDefault="009D00AE" w:rsidP="009D00AE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</w:p>
    <w:p w:rsidR="00C363A4" w:rsidRPr="00C363A4" w:rsidRDefault="009D00AE" w:rsidP="009D00AE">
      <w:pPr>
        <w:shd w:val="clear" w:color="auto" w:fill="FFFFFF"/>
        <w:spacing w:after="0" w:line="240" w:lineRule="auto"/>
        <w:ind w:left="-851" w:firstLine="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78B099DF" wp14:editId="2A0BEBFC">
            <wp:simplePos x="0" y="0"/>
            <wp:positionH relativeFrom="column">
              <wp:posOffset>2834640</wp:posOffset>
            </wp:positionH>
            <wp:positionV relativeFrom="paragraph">
              <wp:posOffset>1952625</wp:posOffset>
            </wp:positionV>
            <wp:extent cx="308610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67" y="21418"/>
                <wp:lineTo x="21467" y="0"/>
                <wp:lineTo x="0" y="0"/>
              </wp:wrapPolygon>
            </wp:wrapTight>
            <wp:docPr id="15" name="Рисунок 15" descr="PHOTO-2023-08-22-12-52-3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TO-2023-08-22-12-52-36 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254F93A3" wp14:editId="78DF8D88">
            <wp:simplePos x="0" y="0"/>
            <wp:positionH relativeFrom="column">
              <wp:posOffset>-422910</wp:posOffset>
            </wp:positionH>
            <wp:positionV relativeFrom="paragraph">
              <wp:posOffset>1951990</wp:posOffset>
            </wp:positionV>
            <wp:extent cx="3028950" cy="2271395"/>
            <wp:effectExtent l="0" t="0" r="0" b="0"/>
            <wp:wrapTight wrapText="bothSides">
              <wp:wrapPolygon edited="0">
                <wp:start x="0" y="0"/>
                <wp:lineTo x="0" y="21377"/>
                <wp:lineTo x="21464" y="21377"/>
                <wp:lineTo x="21464" y="0"/>
                <wp:lineTo x="0" y="0"/>
              </wp:wrapPolygon>
            </wp:wrapTight>
            <wp:docPr id="14" name="Рисунок 14" descr="PHOTO-2023-08-22-12-52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-2023-08-22-12-52-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3A4" w:rsidRPr="009D00AE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334598E3" wp14:editId="10070752">
            <wp:simplePos x="0" y="0"/>
            <wp:positionH relativeFrom="column">
              <wp:posOffset>-422910</wp:posOffset>
            </wp:positionH>
            <wp:positionV relativeFrom="paragraph">
              <wp:posOffset>133350</wp:posOffset>
            </wp:positionV>
            <wp:extent cx="2419350" cy="1729105"/>
            <wp:effectExtent l="0" t="0" r="0" b="4445"/>
            <wp:wrapTight wrapText="bothSides">
              <wp:wrapPolygon edited="0">
                <wp:start x="0" y="0"/>
                <wp:lineTo x="0" y="21418"/>
                <wp:lineTo x="21430" y="21418"/>
                <wp:lineTo x="21430" y="0"/>
                <wp:lineTo x="0" y="0"/>
              </wp:wrapPolygon>
            </wp:wrapTight>
            <wp:docPr id="13" name="Рисунок 13" descr="image-22-08-23-12-5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22-08-23-12-59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3A4" w:rsidRPr="00C363A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22 августа отмечается День Российского флага, в рамках празднования которого, в детском саду прошла </w:t>
      </w:r>
      <w:proofErr w:type="spellStart"/>
      <w:r w:rsidR="00C363A4" w:rsidRPr="00C363A4">
        <w:rPr>
          <w:rFonts w:ascii="Georgia" w:eastAsia="Times New Roman" w:hAnsi="Georgia" w:cs="Times New Roman"/>
          <w:sz w:val="24"/>
          <w:szCs w:val="24"/>
          <w:lang w:eastAsia="ru-RU"/>
        </w:rPr>
        <w:t>квест</w:t>
      </w:r>
      <w:proofErr w:type="spellEnd"/>
      <w:r w:rsidR="00C363A4" w:rsidRPr="00C363A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-игра "Три главных цвета Родины моей", </w:t>
      </w:r>
      <w:proofErr w:type="gramStart"/>
      <w:r w:rsidR="00C363A4" w:rsidRPr="00C363A4">
        <w:rPr>
          <w:rFonts w:ascii="Georgia" w:eastAsia="Times New Roman" w:hAnsi="Georgia" w:cs="Times New Roman"/>
          <w:sz w:val="24"/>
          <w:szCs w:val="24"/>
          <w:lang w:eastAsia="ru-RU"/>
        </w:rPr>
        <w:t>направленная</w:t>
      </w:r>
      <w:proofErr w:type="gramEnd"/>
      <w:r w:rsidR="00C363A4" w:rsidRPr="00C363A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на знакомство детей с государственными символами России. В ходе </w:t>
      </w:r>
      <w:proofErr w:type="spellStart"/>
      <w:r w:rsidR="00C363A4" w:rsidRPr="00C363A4">
        <w:rPr>
          <w:rFonts w:ascii="Georgia" w:eastAsia="Times New Roman" w:hAnsi="Georgia" w:cs="Times New Roman"/>
          <w:sz w:val="24"/>
          <w:szCs w:val="24"/>
          <w:lang w:eastAsia="ru-RU"/>
        </w:rPr>
        <w:t>квеста</w:t>
      </w:r>
      <w:proofErr w:type="spellEnd"/>
      <w:r w:rsidR="00C363A4" w:rsidRPr="00C363A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дошколята отправились в путешествие по станциям: «Танцевальная», «Умники и умницы», «Художественная», выполняя различные задания. Все задания выполнены! Все дети проявили любознательность и творческую активность во время мероприятия.</w:t>
      </w:r>
    </w:p>
    <w:p w:rsidR="009D00AE" w:rsidRPr="00C363A4" w:rsidRDefault="009D00AE" w:rsidP="009D00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D00AE" w:rsidRPr="009D00AE" w:rsidRDefault="009D00AE" w:rsidP="009D00AE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E0394F" w:rsidRPr="00E0394F" w:rsidRDefault="00E0394F" w:rsidP="0012269A">
      <w:pPr>
        <w:spacing w:after="0" w:line="240" w:lineRule="auto"/>
        <w:ind w:left="-567"/>
        <w:jc w:val="both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 w:rsidRPr="00E0394F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t>Советует специалист:</w:t>
      </w:r>
    </w:p>
    <w:p w:rsidR="00DF755A" w:rsidRDefault="00DF755A" w:rsidP="00E27731">
      <w:pPr>
        <w:tabs>
          <w:tab w:val="left" w:pos="2835"/>
        </w:tabs>
        <w:spacing w:after="0" w:line="240" w:lineRule="auto"/>
        <w:ind w:left="2694" w:right="283"/>
        <w:rPr>
          <w:rFonts w:ascii="Cambria" w:eastAsia="Calibri" w:hAnsi="Cambria" w:cs="Times New Roman"/>
          <w:b/>
          <w:sz w:val="24"/>
          <w:szCs w:val="24"/>
        </w:rPr>
      </w:pPr>
    </w:p>
    <w:p w:rsidR="00057872" w:rsidRPr="0012269A" w:rsidRDefault="00DF755A" w:rsidP="0005787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22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57872" w:rsidRPr="001226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Добро пожаловать, малыш!</w:t>
      </w:r>
    </w:p>
    <w:p w:rsidR="00057872" w:rsidRPr="0012269A" w:rsidRDefault="00057872" w:rsidP="0005787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F755A" w:rsidRPr="00DF755A" w:rsidRDefault="00DF755A" w:rsidP="0099003B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поступлением ребенка в дошкольное учреждение, в его жизни происходит</w:t>
      </w:r>
      <w:r w:rsidRPr="00DF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множество изменений: строгий режим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отсутствие родителей в течение </w:t>
      </w:r>
      <w:r w:rsidRPr="00DF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часов подряд,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</w:t>
      </w:r>
    </w:p>
    <w:p w:rsidR="00DF755A" w:rsidRPr="00DF755A" w:rsidRDefault="00DF755A" w:rsidP="0099003B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привыкании к новым условиям важную роль играет возможность принести с собой свои игрушки, знакомые и привычные предметы — все это создает для ребенка фон уверенности, обеспечивает психологический комфорт, помогает ему отвлечься от расставания </w:t>
      </w:r>
      <w:proofErr w:type="gramStart"/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близкими. </w:t>
      </w:r>
    </w:p>
    <w:p w:rsidR="00DF755A" w:rsidRDefault="00DF755A" w:rsidP="0099003B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уговорить оставить игрушку переночевать </w:t>
      </w:r>
      <w:hyperlink r:id="rId15" w:history="1">
        <w:r w:rsidRPr="00DF75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садике</w:t>
        </w:r>
      </w:hyperlink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наутро снова с ней встретиться. Пусть игрушка ходит вместе с ним ежедневно. Расспрашивайте, что с игрушкой происходило в детском саду, кто с ней дружил, кто обижал, не было ли ей грустно, таким образом, вы узнаете многое о том, как вашему малышу удается привыкать к садику.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Расставаясь, не забудьте заверить ребенка, что непременно вернетесь за ним. Не забывайте постоянно говорить ему, что Вы его любите, что он по-прежнему дорог вам. Не реагируйте на выходки своего чада и не наказывайте за капризы. Когда малыш будет не </w:t>
      </w:r>
      <w:hyperlink r:id="rId16" w:history="1">
        <w:r w:rsidRPr="00DF75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садике</w:t>
        </w:r>
      </w:hyperlink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постарайтесь уделять ему максимум внимания и заботы. Помните, что ни один садик в мире не заменит Вашему ребенку семью и самого любимого и дорого человека в мире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маму.</w:t>
      </w:r>
    </w:p>
    <w:p w:rsidR="00A87448" w:rsidRPr="00DF755A" w:rsidRDefault="00A87448" w:rsidP="0099003B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03B" w:rsidRPr="0012269A" w:rsidRDefault="00E0394F" w:rsidP="0012269A">
      <w:pPr>
        <w:tabs>
          <w:tab w:val="left" w:pos="2835"/>
        </w:tabs>
        <w:spacing w:after="0"/>
        <w:ind w:left="-709" w:right="-1"/>
        <w:jc w:val="right"/>
        <w:rPr>
          <w:rFonts w:ascii="Cambria" w:eastAsia="Calibri" w:hAnsi="Cambria" w:cs="Times New Roman"/>
          <w:b/>
          <w:sz w:val="24"/>
          <w:szCs w:val="24"/>
        </w:rPr>
      </w:pPr>
      <w:r w:rsidRPr="00E27731">
        <w:rPr>
          <w:rFonts w:ascii="Cambria" w:eastAsia="Calibri" w:hAnsi="Cambria" w:cs="Times New Roman"/>
          <w:b/>
          <w:sz w:val="24"/>
          <w:szCs w:val="24"/>
        </w:rPr>
        <w:t xml:space="preserve">Педагог-психолог:  </w:t>
      </w:r>
      <w:r w:rsidR="009D00AE">
        <w:rPr>
          <w:rFonts w:ascii="Cambria" w:eastAsia="Calibri" w:hAnsi="Cambria" w:cs="Times New Roman"/>
          <w:b/>
          <w:sz w:val="24"/>
          <w:szCs w:val="24"/>
        </w:rPr>
        <w:t>Фетисова Анастасия Владимировна</w:t>
      </w:r>
    </w:p>
    <w:p w:rsidR="0099003B" w:rsidRPr="0012269A" w:rsidRDefault="0099003B" w:rsidP="0099003B">
      <w:pPr>
        <w:tabs>
          <w:tab w:val="left" w:pos="3015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2269A"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Не талантливых детей не бывает</w:t>
      </w:r>
    </w:p>
    <w:p w:rsidR="0099003B" w:rsidRPr="00A87448" w:rsidRDefault="0099003B" w:rsidP="0099003B">
      <w:pPr>
        <w:tabs>
          <w:tab w:val="left" w:pos="3015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99003B" w:rsidRPr="0099003B" w:rsidRDefault="0099003B" w:rsidP="0099003B">
      <w:pPr>
        <w:tabs>
          <w:tab w:val="left" w:pos="301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ребёнок, с одной стороны, - «ещё может всё». Он не развил одни стороны своей психики, одни группы способностей за счёт других и не поставил себе границы из собственных своих достижений, как это быв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с нами, взрослыми.         </w:t>
      </w:r>
    </w:p>
    <w:p w:rsidR="0099003B" w:rsidRPr="0099003B" w:rsidRDefault="0099003B" w:rsidP="0099003B">
      <w:pPr>
        <w:tabs>
          <w:tab w:val="left" w:pos="301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в пространстве и времени одной человеческой жизни, никто не может «стать всем», но в благоприятных условиях многие дети могут успешно проявить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 в разных видах творчества.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детского возраста характерна креативность (стремление к творчеству). Ребёнок живёт своими образами, когда, что-то делает в ДОУ, а в частности в нашем детском саду созданы все условия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талантливых детей.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 педагогов главное видеть в каждом ребёнке творца, главное это потенциал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на его развитие.</w:t>
      </w:r>
    </w:p>
    <w:p w:rsidR="0099003B" w:rsidRPr="0099003B" w:rsidRDefault="0099003B" w:rsidP="0099003B">
      <w:pPr>
        <w:tabs>
          <w:tab w:val="left" w:pos="301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нередко слышать: «Должно быть, мой ребёнок пошёл в отца, у него совсем нет музыкального слуха. Достаточно распространённая формула </w:t>
      </w:r>
      <w:proofErr w:type="gramStart"/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причины отсутствия способностей сына</w:t>
      </w:r>
      <w:proofErr w:type="gramEnd"/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дочери. Однако всё в действительности иначе. </w:t>
      </w:r>
      <w:proofErr w:type="gramStart"/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происхождение было определяющем фактором в формировании способностей, то тогда дети, поколение за поколением, наследовали бы профессии отцов.</w:t>
      </w:r>
      <w:proofErr w:type="gramEnd"/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жизнь гораздо интереснее, и не так уж редки случаи, когда ребёнок учёного становится скрипачом, а врача – писателем. И объясняется это окружением, в котором растёт малыш, его собственным опытом. Они определяют в будущем и  способности, и характер человека. И если сын музыканта выбирает ту же профессию, что его отец, то </w:t>
      </w:r>
      <w:proofErr w:type="gramStart"/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</w:t>
      </w:r>
      <w:proofErr w:type="gramEnd"/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том, что воспитывался он в атмосфере музыки, что с первых дней появления на свет был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огружён в мир волшебных звуков.</w:t>
      </w:r>
    </w:p>
    <w:p w:rsidR="0099003B" w:rsidRPr="0099003B" w:rsidRDefault="0099003B" w:rsidP="0099003B">
      <w:pPr>
        <w:tabs>
          <w:tab w:val="left" w:pos="301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от природы музыкален. Окружение, среда растит и питает личность. Если для музыкального развития ребёнка с самого рождения созданы необходимые условия, то это значительный эффект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его музыкальности.</w:t>
      </w:r>
    </w:p>
    <w:p w:rsidR="00DF755A" w:rsidRDefault="0099003B" w:rsidP="0012269A">
      <w:pPr>
        <w:tabs>
          <w:tab w:val="left" w:pos="301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проявление музыкальных способностей говорит о необходимости начинать музыкальное развитие как можно раньше.   </w:t>
      </w:r>
    </w:p>
    <w:p w:rsidR="009D00AE" w:rsidRPr="0012269A" w:rsidRDefault="009D00AE" w:rsidP="0012269A">
      <w:pPr>
        <w:tabs>
          <w:tab w:val="left" w:pos="301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5A" w:rsidRPr="0030362C" w:rsidRDefault="009D00AE" w:rsidP="0030362C">
      <w:pPr>
        <w:spacing w:after="0" w:line="240" w:lineRule="auto"/>
        <w:ind w:right="283"/>
        <w:jc w:val="right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>
        <w:rPr>
          <w:rFonts w:asciiTheme="majorHAnsi" w:hAnsiTheme="majorHAnsi"/>
          <w:b/>
          <w:sz w:val="24"/>
          <w:szCs w:val="24"/>
        </w:rPr>
        <w:t>Музыкальный  руководитель</w:t>
      </w:r>
      <w:r w:rsidR="0099003B" w:rsidRPr="001E0152">
        <w:rPr>
          <w:rFonts w:asciiTheme="majorHAnsi" w:hAnsiTheme="majorHAnsi"/>
          <w:b/>
          <w:sz w:val="24"/>
          <w:szCs w:val="24"/>
        </w:rPr>
        <w:t xml:space="preserve">: </w:t>
      </w:r>
      <w:r w:rsidR="0030362C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t xml:space="preserve"> </w:t>
      </w:r>
      <w:r w:rsidR="0099003B" w:rsidRPr="0099003B">
        <w:rPr>
          <w:rFonts w:ascii="Times New Roman" w:eastAsia="Calibri" w:hAnsi="Times New Roman" w:cs="Times New Roman"/>
          <w:b/>
          <w:bCs/>
          <w:sz w:val="24"/>
          <w:szCs w:val="24"/>
        </w:rPr>
        <w:t>Коваленко Татьяна Николаевна</w:t>
      </w:r>
    </w:p>
    <w:p w:rsidR="0030362C" w:rsidRPr="00785465" w:rsidRDefault="0030362C" w:rsidP="00785465">
      <w:pPr>
        <w:tabs>
          <w:tab w:val="left" w:pos="3015"/>
        </w:tabs>
        <w:spacing w:after="0" w:line="240" w:lineRule="auto"/>
        <w:ind w:left="-709"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5465" w:rsidRPr="00785465" w:rsidRDefault="0030362C" w:rsidP="00785465">
      <w:pPr>
        <w:spacing w:before="100" w:beforeAutospacing="1" w:after="100" w:afterAutospacing="1" w:line="240" w:lineRule="auto"/>
        <w:ind w:left="-709" w:right="-1"/>
        <w:jc w:val="both"/>
        <w:outlineLvl w:val="0"/>
        <w:rPr>
          <w:rFonts w:ascii="Segoe Print" w:eastAsia="Times New Roman" w:hAnsi="Segoe Print" w:cs="Times New Roman"/>
          <w:b/>
          <w:bCs/>
          <w:color w:val="FF0000"/>
          <w:kern w:val="36"/>
          <w:sz w:val="28"/>
          <w:szCs w:val="28"/>
        </w:rPr>
      </w:pPr>
      <w:r w:rsidRPr="00785465">
        <w:rPr>
          <w:rFonts w:ascii="Segoe Print" w:eastAsia="Times New Roman" w:hAnsi="Segoe Print" w:cs="Times New Roman"/>
          <w:b/>
          <w:bCs/>
          <w:color w:val="002060"/>
          <w:kern w:val="36"/>
          <w:sz w:val="28"/>
          <w:szCs w:val="28"/>
        </w:rPr>
        <w:t xml:space="preserve">Детский гороскоп: </w:t>
      </w:r>
      <w:r w:rsidRPr="00785465">
        <w:rPr>
          <w:rFonts w:ascii="Segoe Print" w:eastAsia="Times New Roman" w:hAnsi="Segoe Print" w:cs="Times New Roman"/>
          <w:b/>
          <w:bCs/>
          <w:color w:val="C00000"/>
          <w:kern w:val="36"/>
          <w:sz w:val="28"/>
          <w:szCs w:val="28"/>
        </w:rPr>
        <w:t xml:space="preserve">Ребенок </w:t>
      </w:r>
      <w:r w:rsidRPr="00785465">
        <w:rPr>
          <w:rFonts w:ascii="Segoe Print" w:eastAsia="Times New Roman" w:hAnsi="Segoe Print" w:cs="Times New Roman"/>
          <w:b/>
          <w:bCs/>
          <w:color w:val="C00000"/>
          <w:kern w:val="36"/>
          <w:sz w:val="28"/>
          <w:szCs w:val="28"/>
        </w:rPr>
        <w:t>Лев</w:t>
      </w:r>
      <w:r w:rsidRPr="00785465">
        <w:rPr>
          <w:rFonts w:ascii="Segoe Print" w:eastAsia="Times New Roman" w:hAnsi="Segoe Print" w:cs="Times New Roman"/>
          <w:b/>
          <w:bCs/>
          <w:color w:val="C00000"/>
          <w:kern w:val="36"/>
          <w:sz w:val="28"/>
          <w:szCs w:val="28"/>
        </w:rPr>
        <w:t>.</w:t>
      </w:r>
      <w:r w:rsidR="00785465" w:rsidRPr="00785465">
        <w:rPr>
          <w:rFonts w:ascii="Segoe Print" w:eastAsia="Times New Roman" w:hAnsi="Segoe Print" w:cs="Times New Roman"/>
          <w:b/>
          <w:bCs/>
          <w:color w:val="C00000"/>
          <w:kern w:val="36"/>
          <w:sz w:val="28"/>
          <w:szCs w:val="28"/>
        </w:rPr>
        <w:t xml:space="preserve"> </w:t>
      </w:r>
      <w:r w:rsidR="00785465" w:rsidRPr="00785465">
        <w:rPr>
          <w:rFonts w:ascii="Segoe Print" w:eastAsia="Times New Roman" w:hAnsi="Segoe Print" w:cs="Times New Roman"/>
          <w:b/>
          <w:bCs/>
          <w:color w:val="FF0000"/>
          <w:kern w:val="36"/>
          <w:sz w:val="28"/>
          <w:szCs w:val="28"/>
          <w:lang w:eastAsia="ru-RU"/>
        </w:rPr>
        <w:t>(23 июля - 23 августа)</w:t>
      </w:r>
    </w:p>
    <w:p w:rsidR="00785465" w:rsidRPr="00785465" w:rsidRDefault="00785465" w:rsidP="00785465">
      <w:pPr>
        <w:spacing w:after="0" w:line="315" w:lineRule="atLeast"/>
        <w:ind w:left="-709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Стихия 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Огонь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Покровительствующая планета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Солнце</w:t>
      </w:r>
    </w:p>
    <w:p w:rsidR="00785465" w:rsidRPr="00785465" w:rsidRDefault="00785465" w:rsidP="00785465">
      <w:pPr>
        <w:spacing w:after="0" w:line="315" w:lineRule="atLeast"/>
        <w:ind w:left="-709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недели: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воскресенье.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Число: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Цвета: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алый, оранжевый, пурпурный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Цветы: 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розы, хризантемы.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Аромат: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апельсин, мимоза, можжевельник, пачули, розмарин, тубероза.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Камни-талисманы: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гранат, изумруд, нефрит, оникс, опал, рубин, хрусталь, янтарь, хризолит, топаз.</w:t>
      </w:r>
      <w:proofErr w:type="gramEnd"/>
    </w:p>
    <w:p w:rsidR="00785465" w:rsidRPr="00785465" w:rsidRDefault="00785465" w:rsidP="00785465">
      <w:pPr>
        <w:spacing w:after="0" w:line="315" w:lineRule="atLeast"/>
        <w:ind w:left="-709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черта характера 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власть, могущество.</w:t>
      </w:r>
    </w:p>
    <w:p w:rsidR="00785465" w:rsidRPr="00785465" w:rsidRDefault="00785465" w:rsidP="00785465">
      <w:pPr>
        <w:spacing w:after="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Положительный характер: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гордый, с чувством собственного достоинства, искренний, артистичный, главенствующий, доброжелательный, щедрый, гостеприимный, ответственный, серьезный.</w:t>
      </w:r>
      <w:proofErr w:type="gramEnd"/>
    </w:p>
    <w:p w:rsidR="00785465" w:rsidRPr="00785465" w:rsidRDefault="00785465" w:rsidP="00785465">
      <w:pPr>
        <w:spacing w:after="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Отрицательный характер: 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тщеславный, самонадеянный, требующий внимания и поклонения, капризный, эгоцентричный, сорящий деньгами, поверхностный.</w:t>
      </w:r>
      <w:proofErr w:type="gramEnd"/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вашего </w:t>
      </w:r>
      <w:proofErr w:type="gram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всего приятная внешность, и он нравится окружающим. Лев — огненный знак, так</w:t>
      </w:r>
      <w:r w:rsidR="009D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же, как Овен и Стрелец.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у вас будет много хлопот с ним в детстве. Любой Лев — маленький король, и ему больше всего нравится повелевать, если вы будете ему во всем потакать, вы получите маленького домашнего тирана. В любой компании он хочет быть самым лучшим, самым </w:t>
      </w:r>
      <w:proofErr w:type="spell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главньм</w:t>
      </w:r>
      <w:proofErr w:type="spell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если ему это не удается, то тогда предпочитает проводить время перед телевизором или изводить родителей своими придирками. Ребенок временами очень активен, его активность вредно ограничивать.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руководить вашим маленьким Львом нужно твердо и неукоснительно, Если произошел конфликт со сверстниками, не наказывайте его, лучше взывайте к его чувству справедливости. Постарайтесь его убедить, что если сегодня в игре он был главным, то завтра очередь его товарища.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очень чуток к похвале: если вы заметили у него успехи, непременно похвалите, он будет стараться заслужить похвалу еще раз. Лев не любит одиночества. Он все время ищет себе товарищей, которыми можно верховодить. Чаще всего он их находит.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отношения со сверстниками могут и не сложиться, и тогда ваш ребенок будет страдать от одиночества. Лучший способ избавить его от этих страданий — приглашать его сверстников в дом. И мальчики, и девочки любят роль гостеприимных хозяев. Они умеют позаботиться о своих гостях и сделать так, чтобы каждому гостю было интересно.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дети по натуре своей добрые и щедрые, но в то же время эгоцентричные. Роль гостеприимного хозяина или хозяйки поможет им развить в себе внимание к другим людям.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Вашему ребенку также очень полезно иметь домашних животных. Во-первых, он с удовольствием </w:t>
      </w:r>
      <w:proofErr w:type="gram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командовать кошками и собаками и не</w:t>
      </w:r>
      <w:proofErr w:type="gram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страдать от одиночества; во-вторых, научится заботиться о ком-то еще, кроме себя.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учебой и дисциплиной у вашего ребенка происходит нечто странное. Либо он учится легко и быстро, схватывая все на лету, либо его охватывает непреодолимая лень. Не браните его, это все бесполезно, не ущемляйте его чувство собственного достоинства и тем более не наказывайте его физически. Лучше сыграть на его тщеславии. Похвалите за школьные успехи его сверстников. Этого достаточно.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Львам не нравится, когда у других что-то получается, а у них нет. Они сделают все возможное, чтобы достичь не меньших успехов. Но будьте внимательны и не забудьте похвалить ребенка, если он действительно в чем-то преуспел.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ему читать </w:t>
      </w:r>
      <w:proofErr w:type="gram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про</w:t>
      </w:r>
      <w:proofErr w:type="gram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великих людей, королей и героев, которые прославились своими подвигами во имя человечества. Его волнует все, что связано с властью. Когда он будет старше, его может заинтересовать политика. Вполне может случиться, что вашего ребенка ждет великое будущее. Постарайтесь дать ему прочные знания и научить достигать цели.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придется уделять много времени и внимания его поведению и образованию. В противном случае он может вырасти необразованным эгоистом, желающим первенствовать любой ценой, но не сможет ладить с другими людьми и будет всех раздражать.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Эти дети любят музыку и театр. В школьном возрасте они могут увлекаться всем, что связано с театром, музыкой, кино, танцами. Поощряйте эти увлечения. Используйте страсть к театру, чтобы приохотить ребенка к чтению. Ваш ребенок обладает природной интуицией, привлекательностью. Если вы научите его считаться с другими людьми и работать целеустремленно, он сможет достичь больших успехов в жизни.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может болеть ваш ребенок?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него, как правило, чувствительная кожа, он может обгореть на солнце. Обратите также внимание на сердце и нижнюю часть спины. В раннем детстве возможны травмы спины и коленей. Желательно убрать все опасные предметы за пределы досягаемости.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малыша обнаружено косоглазие, то надо как можно раньше обратиться к врачу. Маленькие Львы не любят купаться. Английский астролог </w:t>
      </w:r>
      <w:proofErr w:type="spell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Тэри</w:t>
      </w:r>
      <w:proofErr w:type="spell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Кинг советует заинтересовать ребенка купанием, подкрашивая воду в разные цвета. Их пугает шум бегущей воды, поэтому не включайте кран, когда ребенок находится в ванне. У детей этого типа две крайности: либо у них отличное здоровье, либо они всегда температурят и чем-то больны. Но общая жизнеспособность у ребенка высокая.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противопоказано вашему ребенку?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Жесткое, жестокое обращение; никогда не наказывайте его физически.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поощряйте в нем желание командовать всеми окружающими.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Унижение, третирование; никогда не ругайте его в присутствии его </w:t>
      </w:r>
      <w:proofErr w:type="gram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</w:t>
      </w:r>
      <w:proofErr w:type="spell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варищей</w:t>
      </w:r>
      <w:proofErr w:type="spellEnd"/>
      <w:proofErr w:type="gram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нуждается в хорошем воспитании и образовании.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Действуйте убеждением, а не силой.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Заведите домашних животных, чтобы он научился о них заботиться.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хвалить ребенка за достигнутые успехи.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он стал плохо учиться, похвалите за школьные успехи его </w:t>
      </w:r>
      <w:proofErr w:type="spellStart"/>
      <w:proofErr w:type="gram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дру-зей</w:t>
      </w:r>
      <w:proofErr w:type="spellEnd"/>
      <w:proofErr w:type="gram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Выскажите мысль, что вы ожидали от него не меньших успехов.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Маленький ЛЕВ ощущает себя центром Вселенной. Из него получится прекрасный староста. Для Львов очень важно иметь хорошего педагога, способного влюбить в свой предмет. </w:t>
      </w:r>
      <w:proofErr w:type="gram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такой найдется, маленькие Львы готовы заниматься дополнительно и проводить в школе все свободное время.</w:t>
      </w:r>
      <w:proofErr w:type="gram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этих, детей могут быть, таланты во всех областях, но самый большой конек - это все же политика.</w:t>
      </w:r>
    </w:p>
    <w:p w:rsidR="00785465" w:rsidRPr="00785465" w:rsidRDefault="00785465" w:rsidP="00785465">
      <w:pPr>
        <w:spacing w:before="192" w:after="120" w:line="315" w:lineRule="atLeast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маленького Льва появляется питомец, будьте уверены - этот ребенок сделает все, чтобы он мог гордиться своим любимцем. Гордый взор красивой породистой собаки привлекает его значительно больше, чем невзрачные декоративные крысы (если они, конечно, не отмечены особыми талантами и заслугами). Он освоит азы дрессировки, обучит животное разным трюкам, будет следить </w:t>
      </w:r>
      <w:r w:rsidR="003E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bookmarkStart w:id="0" w:name="_GoBack"/>
      <w:bookmarkEnd w:id="0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внешним видом. Возможно, ему захочется продемонстрировать свои достижения на соответствующих выставках, а уж завоеванные медали станут главной наградой и для него.</w:t>
      </w:r>
    </w:p>
    <w:sectPr w:rsidR="00785465" w:rsidRPr="00785465" w:rsidSect="00E908C4">
      <w:pgSz w:w="11906" w:h="16838"/>
      <w:pgMar w:top="1134" w:right="850" w:bottom="993" w:left="1701" w:header="708" w:footer="708" w:gutter="0"/>
      <w:pgBorders w:offsetFrom="page">
        <w:top w:val="weavingStrips" w:sz="12" w:space="24" w:color="C00000"/>
        <w:left w:val="weavingStrips" w:sz="12" w:space="24" w:color="C00000"/>
        <w:bottom w:val="weavingStrips" w:sz="12" w:space="24" w:color="C00000"/>
        <w:right w:val="weavingStrips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1.25pt;height:11.25pt" o:bullet="t">
        <v:imagedata r:id="rId1" o:title="mso4935"/>
      </v:shape>
    </w:pict>
  </w:numPicBullet>
  <w:numPicBullet w:numPicBulletId="1">
    <w:pict>
      <v:shape id="_x0000_i1172" type="#_x0000_t75" style="width:11.25pt;height:11.25pt" o:bullet="t">
        <v:imagedata r:id="rId2" o:title="mso6"/>
      </v:shape>
    </w:pict>
  </w:numPicBullet>
  <w:abstractNum w:abstractNumId="0">
    <w:nsid w:val="006B398E"/>
    <w:multiLevelType w:val="hybridMultilevel"/>
    <w:tmpl w:val="BC56B41A"/>
    <w:lvl w:ilvl="0" w:tplc="04190007">
      <w:start w:val="1"/>
      <w:numFmt w:val="bullet"/>
      <w:lvlText w:val=""/>
      <w:lvlPicBulletId w:val="0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AC6056E"/>
    <w:multiLevelType w:val="multilevel"/>
    <w:tmpl w:val="7F4626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73B5A"/>
    <w:multiLevelType w:val="hybridMultilevel"/>
    <w:tmpl w:val="533E097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9EF2BE9"/>
    <w:multiLevelType w:val="hybridMultilevel"/>
    <w:tmpl w:val="BF640F92"/>
    <w:lvl w:ilvl="0" w:tplc="04190007">
      <w:start w:val="1"/>
      <w:numFmt w:val="bullet"/>
      <w:lvlText w:val=""/>
      <w:lvlPicBulletId w:val="0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58481030"/>
    <w:multiLevelType w:val="multilevel"/>
    <w:tmpl w:val="58E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A5872"/>
    <w:multiLevelType w:val="hybridMultilevel"/>
    <w:tmpl w:val="A2704F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4709A"/>
    <w:multiLevelType w:val="hybridMultilevel"/>
    <w:tmpl w:val="4B5444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A5869"/>
    <w:multiLevelType w:val="multilevel"/>
    <w:tmpl w:val="0586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E69E0"/>
    <w:multiLevelType w:val="multilevel"/>
    <w:tmpl w:val="EB0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EC6734"/>
    <w:multiLevelType w:val="hybridMultilevel"/>
    <w:tmpl w:val="12DCEAE0"/>
    <w:lvl w:ilvl="0" w:tplc="04190007">
      <w:start w:val="1"/>
      <w:numFmt w:val="bullet"/>
      <w:lvlText w:val=""/>
      <w:lvlPicBulletId w:val="1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14"/>
    <w:rsid w:val="00013B92"/>
    <w:rsid w:val="00057872"/>
    <w:rsid w:val="000D5C13"/>
    <w:rsid w:val="00121C1E"/>
    <w:rsid w:val="0012269A"/>
    <w:rsid w:val="001C3DCE"/>
    <w:rsid w:val="001E0152"/>
    <w:rsid w:val="00231820"/>
    <w:rsid w:val="002948B6"/>
    <w:rsid w:val="002A683A"/>
    <w:rsid w:val="002A762E"/>
    <w:rsid w:val="002F5201"/>
    <w:rsid w:val="0030362C"/>
    <w:rsid w:val="0031613A"/>
    <w:rsid w:val="00381527"/>
    <w:rsid w:val="003E1CFE"/>
    <w:rsid w:val="00413BDE"/>
    <w:rsid w:val="00463A88"/>
    <w:rsid w:val="004D120A"/>
    <w:rsid w:val="004E6098"/>
    <w:rsid w:val="0050538B"/>
    <w:rsid w:val="00523BC1"/>
    <w:rsid w:val="00547A43"/>
    <w:rsid w:val="005B774F"/>
    <w:rsid w:val="00623232"/>
    <w:rsid w:val="00647E99"/>
    <w:rsid w:val="006E5120"/>
    <w:rsid w:val="00775EF2"/>
    <w:rsid w:val="00785465"/>
    <w:rsid w:val="007C6B8C"/>
    <w:rsid w:val="007F3ABC"/>
    <w:rsid w:val="008213B0"/>
    <w:rsid w:val="00862393"/>
    <w:rsid w:val="00891E86"/>
    <w:rsid w:val="008A1823"/>
    <w:rsid w:val="008C0F34"/>
    <w:rsid w:val="00936ACF"/>
    <w:rsid w:val="00983514"/>
    <w:rsid w:val="0099003B"/>
    <w:rsid w:val="009A5C5D"/>
    <w:rsid w:val="009D00AE"/>
    <w:rsid w:val="009D341C"/>
    <w:rsid w:val="00A033CC"/>
    <w:rsid w:val="00A074A1"/>
    <w:rsid w:val="00A82851"/>
    <w:rsid w:val="00A87448"/>
    <w:rsid w:val="00A902B2"/>
    <w:rsid w:val="00AB2392"/>
    <w:rsid w:val="00AD0E04"/>
    <w:rsid w:val="00B6364C"/>
    <w:rsid w:val="00BC7568"/>
    <w:rsid w:val="00BE0273"/>
    <w:rsid w:val="00BE0FC5"/>
    <w:rsid w:val="00BF6214"/>
    <w:rsid w:val="00C363A4"/>
    <w:rsid w:val="00C742D1"/>
    <w:rsid w:val="00C90D8B"/>
    <w:rsid w:val="00CF33BD"/>
    <w:rsid w:val="00D17212"/>
    <w:rsid w:val="00D206E1"/>
    <w:rsid w:val="00D30634"/>
    <w:rsid w:val="00D4318C"/>
    <w:rsid w:val="00D5040E"/>
    <w:rsid w:val="00D9353C"/>
    <w:rsid w:val="00DF755A"/>
    <w:rsid w:val="00E0394F"/>
    <w:rsid w:val="00E16987"/>
    <w:rsid w:val="00E27731"/>
    <w:rsid w:val="00E40229"/>
    <w:rsid w:val="00E4190A"/>
    <w:rsid w:val="00E54461"/>
    <w:rsid w:val="00E57643"/>
    <w:rsid w:val="00E900EC"/>
    <w:rsid w:val="00E908C4"/>
    <w:rsid w:val="00F5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643"/>
  </w:style>
  <w:style w:type="table" w:styleId="a3">
    <w:name w:val="Table Grid"/>
    <w:basedOn w:val="a1"/>
    <w:uiPriority w:val="59"/>
    <w:rsid w:val="001E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7212"/>
    <w:pPr>
      <w:ind w:left="720"/>
      <w:contextualSpacing/>
    </w:pPr>
  </w:style>
  <w:style w:type="paragraph" w:styleId="a7">
    <w:name w:val="Body Text Indent"/>
    <w:basedOn w:val="a"/>
    <w:link w:val="a8"/>
    <w:rsid w:val="00E27731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27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851"/>
  </w:style>
  <w:style w:type="character" w:customStyle="1" w:styleId="c1">
    <w:name w:val="c1"/>
    <w:basedOn w:val="a0"/>
    <w:rsid w:val="00A82851"/>
  </w:style>
  <w:style w:type="paragraph" w:customStyle="1" w:styleId="c0">
    <w:name w:val="c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82851"/>
  </w:style>
  <w:style w:type="character" w:customStyle="1" w:styleId="c16">
    <w:name w:val="c16"/>
    <w:basedOn w:val="a0"/>
    <w:rsid w:val="00A82851"/>
  </w:style>
  <w:style w:type="paragraph" w:customStyle="1" w:styleId="c3">
    <w:name w:val="c3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643"/>
  </w:style>
  <w:style w:type="table" w:styleId="a3">
    <w:name w:val="Table Grid"/>
    <w:basedOn w:val="a1"/>
    <w:uiPriority w:val="59"/>
    <w:rsid w:val="001E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7212"/>
    <w:pPr>
      <w:ind w:left="720"/>
      <w:contextualSpacing/>
    </w:pPr>
  </w:style>
  <w:style w:type="paragraph" w:styleId="a7">
    <w:name w:val="Body Text Indent"/>
    <w:basedOn w:val="a"/>
    <w:link w:val="a8"/>
    <w:rsid w:val="00E27731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27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851"/>
  </w:style>
  <w:style w:type="character" w:customStyle="1" w:styleId="c1">
    <w:name w:val="c1"/>
    <w:basedOn w:val="a0"/>
    <w:rsid w:val="00A82851"/>
  </w:style>
  <w:style w:type="paragraph" w:customStyle="1" w:styleId="c0">
    <w:name w:val="c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82851"/>
  </w:style>
  <w:style w:type="character" w:customStyle="1" w:styleId="c16">
    <w:name w:val="c16"/>
    <w:basedOn w:val="a0"/>
    <w:rsid w:val="00A82851"/>
  </w:style>
  <w:style w:type="paragraph" w:customStyle="1" w:styleId="c3">
    <w:name w:val="c3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944">
                  <w:marLeft w:val="3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vsadik.ru/index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sevsadik.ru/index.php" TargetMode="Externa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Compishe</dc:creator>
  <cp:keywords/>
  <dc:description/>
  <cp:lastModifiedBy>User</cp:lastModifiedBy>
  <cp:revision>46</cp:revision>
  <dcterms:created xsi:type="dcterms:W3CDTF">2014-11-02T09:44:00Z</dcterms:created>
  <dcterms:modified xsi:type="dcterms:W3CDTF">2023-08-25T11:09:00Z</dcterms:modified>
</cp:coreProperties>
</file>