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2"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8"/>
        <w:gridCol w:w="1384"/>
        <w:gridCol w:w="2410"/>
        <w:gridCol w:w="1701"/>
        <w:gridCol w:w="3685"/>
        <w:gridCol w:w="284"/>
      </w:tblGrid>
      <w:tr w:rsidR="00D22165" w:rsidRPr="00E067D4" w:rsidTr="002C35C4">
        <w:trPr>
          <w:gridBefore w:val="1"/>
          <w:gridAfter w:val="1"/>
          <w:wBefore w:w="318" w:type="dxa"/>
          <w:wAfter w:w="284" w:type="dxa"/>
        </w:trPr>
        <w:tc>
          <w:tcPr>
            <w:tcW w:w="9180" w:type="dxa"/>
            <w:gridSpan w:val="4"/>
          </w:tcPr>
          <w:p w:rsidR="00D22165" w:rsidRPr="00E067D4" w:rsidRDefault="00D4295B" w:rsidP="00AD554A">
            <w:pPr>
              <w:spacing w:after="0" w:line="240" w:lineRule="auto"/>
              <w:jc w:val="center"/>
              <w:rPr>
                <w:rFonts w:ascii="Cambria" w:hAnsi="Cambria" w:cs="Calibri"/>
                <w:b/>
                <w:color w:val="FF0000"/>
                <w:sz w:val="32"/>
                <w:szCs w:val="32"/>
              </w:rPr>
            </w:pPr>
            <w:r>
              <w:rPr>
                <w:rFonts w:ascii="Cambria" w:hAnsi="Cambria" w:cs="Calibri"/>
                <w:b/>
                <w:color w:val="FF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7.25pt;height:46.5pt" fillcolor="#063" strokecolor="green">
                  <v:fill r:id="rId6" o:title="Бумажный пакет" type="tile"/>
                  <v:stroke r:id="rId7" o:title=""/>
                  <v:shadow on="t" type="perspective" color="#c7dfd3" opacity="52429f" origin="-.5,-.5" offset="-26pt,-36pt" matrix="1.25,,,1.25"/>
                  <v:textpath style="font-family:&quot;Times New Roman&quot;;v-text-kern:t" trim="t" fitpath="t" string="Газета для родителей"/>
                </v:shape>
              </w:pict>
            </w:r>
          </w:p>
        </w:tc>
      </w:tr>
      <w:tr w:rsidR="00D22165" w:rsidRPr="00E067D4" w:rsidTr="002C35C4">
        <w:trPr>
          <w:gridBefore w:val="1"/>
          <w:gridAfter w:val="1"/>
          <w:wBefore w:w="318" w:type="dxa"/>
          <w:wAfter w:w="284" w:type="dxa"/>
        </w:trPr>
        <w:tc>
          <w:tcPr>
            <w:tcW w:w="1384" w:type="dxa"/>
          </w:tcPr>
          <w:p w:rsidR="00D22165" w:rsidRPr="00E067D4" w:rsidRDefault="00D22165" w:rsidP="00996281">
            <w:pPr>
              <w:spacing w:after="0" w:line="240" w:lineRule="auto"/>
              <w:rPr>
                <w:rFonts w:cs="Calibri"/>
              </w:rPr>
            </w:pPr>
          </w:p>
          <w:p w:rsidR="00D22165" w:rsidRPr="00A56ADD" w:rsidRDefault="00D4295B" w:rsidP="00BB1A5C">
            <w:pPr>
              <w:spacing w:after="0" w:line="240" w:lineRule="auto"/>
              <w:rPr>
                <w:rFonts w:cs="Calibri"/>
                <w:color w:val="984806" w:themeColor="accent6" w:themeShade="80"/>
              </w:rPr>
            </w:pPr>
            <w:r>
              <w:rPr>
                <w:rFonts w:cs="Calibri"/>
                <w:color w:val="984806" w:themeColor="accent6" w:themeShade="80"/>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9" style="width:161.25pt;height:51pt;rotation:90" adj="2809" fillcolor="lime" stroked="f">
                  <v:fill color2="#0cf" focus="100%" type="gradient"/>
                  <v:shadow on="t" color="navy" opacity="52429f" offset="-5pt,6pt"/>
                  <v:textpath style="font-family:&quot;Arial Black&quot;;v-rotate-letters:t;v-text-kern:t" trim="t" fitpath="t" xscale="f" string="Росток"/>
                  <v:handles>
                    <v:h position="topLeft,#0" yrange="0,4459"/>
                    <v:h position="#1,bottomRight" xrange="8640,12960"/>
                  </v:handles>
                </v:shape>
              </w:pict>
            </w:r>
          </w:p>
        </w:tc>
        <w:tc>
          <w:tcPr>
            <w:tcW w:w="4111" w:type="dxa"/>
            <w:gridSpan w:val="2"/>
          </w:tcPr>
          <w:p w:rsidR="00D22165" w:rsidRPr="008E5A3D" w:rsidRDefault="00D22165" w:rsidP="00784429">
            <w:pPr>
              <w:spacing w:after="0" w:line="240" w:lineRule="auto"/>
              <w:rPr>
                <w:rFonts w:ascii="Cambria" w:hAnsi="Cambria"/>
                <w:color w:val="0000FF"/>
                <w:sz w:val="24"/>
                <w:szCs w:val="24"/>
              </w:rPr>
            </w:pPr>
          </w:p>
          <w:p w:rsidR="00D22165" w:rsidRPr="002E62C2" w:rsidRDefault="00D22165" w:rsidP="00784429">
            <w:pPr>
              <w:spacing w:after="0" w:line="240" w:lineRule="auto"/>
              <w:rPr>
                <w:rFonts w:ascii="Segoe Print" w:hAnsi="Segoe Print"/>
                <w:b/>
                <w:color w:val="C00000"/>
                <w:sz w:val="32"/>
                <w:szCs w:val="32"/>
              </w:rPr>
            </w:pPr>
            <w:r w:rsidRPr="002E62C2">
              <w:rPr>
                <w:rFonts w:ascii="Segoe Print" w:hAnsi="Segoe Print"/>
                <w:b/>
                <w:color w:val="C00000"/>
                <w:sz w:val="32"/>
                <w:szCs w:val="32"/>
              </w:rPr>
              <w:t>Растим</w:t>
            </w:r>
          </w:p>
          <w:p w:rsidR="00D22165" w:rsidRPr="002E62C2" w:rsidRDefault="00D22165" w:rsidP="00784429">
            <w:pPr>
              <w:spacing w:after="0" w:line="240" w:lineRule="auto"/>
              <w:rPr>
                <w:rFonts w:ascii="Segoe Print" w:hAnsi="Segoe Print"/>
                <w:b/>
                <w:color w:val="C00000"/>
                <w:sz w:val="32"/>
                <w:szCs w:val="32"/>
              </w:rPr>
            </w:pPr>
            <w:r w:rsidRPr="002E62C2">
              <w:rPr>
                <w:rFonts w:ascii="Segoe Print" w:hAnsi="Segoe Print"/>
                <w:b/>
                <w:color w:val="C00000"/>
                <w:sz w:val="32"/>
                <w:szCs w:val="32"/>
              </w:rPr>
              <w:t>Одаренных</w:t>
            </w:r>
          </w:p>
          <w:p w:rsidR="00D22165" w:rsidRPr="002E62C2" w:rsidRDefault="00D22165" w:rsidP="00784429">
            <w:pPr>
              <w:spacing w:after="0" w:line="240" w:lineRule="auto"/>
              <w:rPr>
                <w:rFonts w:ascii="Segoe Print" w:hAnsi="Segoe Print"/>
                <w:b/>
                <w:color w:val="C00000"/>
                <w:sz w:val="32"/>
                <w:szCs w:val="32"/>
              </w:rPr>
            </w:pPr>
            <w:r w:rsidRPr="002E62C2">
              <w:rPr>
                <w:rFonts w:ascii="Segoe Print" w:hAnsi="Segoe Print"/>
                <w:b/>
                <w:color w:val="C00000"/>
                <w:sz w:val="32"/>
                <w:szCs w:val="32"/>
              </w:rPr>
              <w:t>Сообразительных</w:t>
            </w:r>
          </w:p>
          <w:p w:rsidR="00D22165" w:rsidRPr="002E62C2" w:rsidRDefault="00D22165" w:rsidP="00784429">
            <w:pPr>
              <w:spacing w:after="0" w:line="240" w:lineRule="auto"/>
              <w:rPr>
                <w:rFonts w:ascii="Segoe Print" w:hAnsi="Segoe Print"/>
                <w:b/>
                <w:color w:val="C00000"/>
                <w:sz w:val="32"/>
                <w:szCs w:val="32"/>
              </w:rPr>
            </w:pPr>
            <w:r w:rsidRPr="002E62C2">
              <w:rPr>
                <w:rFonts w:ascii="Segoe Print" w:hAnsi="Segoe Print"/>
                <w:b/>
                <w:color w:val="C00000"/>
                <w:sz w:val="32"/>
                <w:szCs w:val="32"/>
              </w:rPr>
              <w:t>Трудолюбивых</w:t>
            </w:r>
          </w:p>
          <w:p w:rsidR="00D22165" w:rsidRPr="002E62C2" w:rsidRDefault="00D22165" w:rsidP="00784429">
            <w:pPr>
              <w:spacing w:after="0" w:line="240" w:lineRule="auto"/>
              <w:rPr>
                <w:rFonts w:ascii="Segoe Print" w:hAnsi="Segoe Print"/>
                <w:b/>
                <w:color w:val="C00000"/>
                <w:sz w:val="32"/>
                <w:szCs w:val="32"/>
              </w:rPr>
            </w:pPr>
            <w:r w:rsidRPr="002E62C2">
              <w:rPr>
                <w:rFonts w:ascii="Segoe Print" w:hAnsi="Segoe Print"/>
                <w:b/>
                <w:color w:val="C00000"/>
                <w:sz w:val="32"/>
                <w:szCs w:val="32"/>
              </w:rPr>
              <w:t>Очаровательных</w:t>
            </w:r>
          </w:p>
          <w:p w:rsidR="00D22165" w:rsidRPr="00DF5012" w:rsidRDefault="00D22165" w:rsidP="00DF5012">
            <w:pPr>
              <w:spacing w:after="0" w:line="240" w:lineRule="auto"/>
              <w:rPr>
                <w:rFonts w:ascii="Segoe Print" w:hAnsi="Segoe Print"/>
                <w:color w:val="0000FF"/>
                <w:sz w:val="32"/>
                <w:szCs w:val="32"/>
              </w:rPr>
            </w:pPr>
            <w:r w:rsidRPr="002E62C2">
              <w:rPr>
                <w:rFonts w:ascii="Segoe Print" w:hAnsi="Segoe Print"/>
                <w:b/>
                <w:color w:val="C00000"/>
                <w:sz w:val="32"/>
                <w:szCs w:val="32"/>
              </w:rPr>
              <w:t>Крепышей</w:t>
            </w:r>
          </w:p>
        </w:tc>
        <w:tc>
          <w:tcPr>
            <w:tcW w:w="3685" w:type="dxa"/>
          </w:tcPr>
          <w:p w:rsidR="00D22165" w:rsidRPr="00E067D4" w:rsidRDefault="001922F5" w:rsidP="00784429">
            <w:pPr>
              <w:spacing w:after="0" w:line="240" w:lineRule="auto"/>
              <w:jc w:val="center"/>
              <w:rPr>
                <w:rFonts w:ascii="Cambria" w:hAnsi="Cambria"/>
                <w:sz w:val="24"/>
                <w:szCs w:val="24"/>
              </w:rPr>
            </w:pPr>
            <w:r>
              <w:rPr>
                <w:noProof/>
              </w:rPr>
              <w:drawing>
                <wp:anchor distT="0" distB="0" distL="114300" distR="114300" simplePos="0" relativeHeight="251718144" behindDoc="1" locked="0" layoutInCell="1" allowOverlap="1" wp14:anchorId="0971AD56" wp14:editId="69136A05">
                  <wp:simplePos x="0" y="0"/>
                  <wp:positionH relativeFrom="column">
                    <wp:posOffset>43180</wp:posOffset>
                  </wp:positionH>
                  <wp:positionV relativeFrom="paragraph">
                    <wp:posOffset>228600</wp:posOffset>
                  </wp:positionV>
                  <wp:extent cx="2058670" cy="2038350"/>
                  <wp:effectExtent l="0" t="0" r="0" b="0"/>
                  <wp:wrapTight wrapText="bothSides">
                    <wp:wrapPolygon edited="0">
                      <wp:start x="0" y="0"/>
                      <wp:lineTo x="0" y="21398"/>
                      <wp:lineTo x="21387" y="21398"/>
                      <wp:lineTo x="21387" y="0"/>
                      <wp:lineTo x="0" y="0"/>
                    </wp:wrapPolygon>
                  </wp:wrapTight>
                  <wp:docPr id="2" name="Рисунок 2" descr="https://cdn4.vectorstock.com/i/1000x1000/47/23/green-life-in-hands-vector-vector-47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4.vectorstock.com/i/1000x1000/47/23/green-life-in-hands-vector-vector-47472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646"/>
                          <a:stretch/>
                        </pic:blipFill>
                        <pic:spPr bwMode="auto">
                          <a:xfrm>
                            <a:off x="0" y="0"/>
                            <a:ext cx="205867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22165" w:rsidRPr="00E067D4" w:rsidTr="002C35C4">
        <w:trPr>
          <w:gridBefore w:val="1"/>
          <w:gridAfter w:val="1"/>
          <w:wBefore w:w="318" w:type="dxa"/>
          <w:wAfter w:w="284" w:type="dxa"/>
          <w:trHeight w:val="962"/>
        </w:trPr>
        <w:tc>
          <w:tcPr>
            <w:tcW w:w="9180" w:type="dxa"/>
            <w:gridSpan w:val="4"/>
          </w:tcPr>
          <w:p w:rsidR="00D22165" w:rsidRPr="00E067D4" w:rsidRDefault="00D4295B" w:rsidP="00784429">
            <w:pPr>
              <w:spacing w:after="0" w:line="240" w:lineRule="auto"/>
              <w:jc w:val="center"/>
              <w:rPr>
                <w:rFonts w:ascii="Cambria" w:hAnsi="Cambria"/>
                <w:color w:val="FF0000"/>
                <w:sz w:val="24"/>
                <w:szCs w:val="24"/>
              </w:rPr>
            </w:pPr>
            <w:r>
              <w:rPr>
                <w:noProof/>
              </w:rPr>
              <w:pict>
                <v:shape id="_x0000_s1026" type="#_x0000_t136" style="position:absolute;left:0;text-align:left;margin-left:271.2pt;margin-top:32.1pt;width:124.8pt;height:17.25pt;z-index:-251658752;mso-position-horizontal-relative:text;mso-position-vertical-relative:text" wrapcoords="911 -45078 -4554 -38504 -4554 -21600 8978 -15026 4294 0 130 3757 -390 5635 -260 18783 9369 21600 19388 21600 21860 21600 21990 5635 21210 3757 14964 -939 8978 -15026 22511 -17843 22511 -38504 13923 -45078 911 -45078" fillcolor="#063" strokecolor="green">
                  <v:fill r:id="rId6" o:title="Бумажный пакет" type="tile"/>
                  <v:stroke r:id="rId7" o:title=""/>
                  <v:shadow on="t" type="perspective" color="#c7dfd3" opacity="52429f" origin="-.5,-.5" offset="-26pt,-36pt" matrix="1.25,,,1.25"/>
                  <v:textpath style="font-family:&quot;Times New Roman&quot;;font-size:16pt;v-text-kern:t" trim="t" fitpath="t" string="май 2024 год"/>
                  <w10:wrap type="tight"/>
                </v:shape>
              </w:pict>
            </w:r>
            <w:r>
              <w:rPr>
                <w:noProof/>
              </w:rPr>
              <w:pict>
                <v:shape id="_x0000_s1027" type="#_x0000_t136" style="position:absolute;left:0;text-align:left;margin-left:21.3pt;margin-top:36.2pt;width:208.95pt;height:18.4pt;z-index:-251657728;mso-position-horizontal-relative:text;mso-position-vertical-relative:text" wrapcoords="-2710 -41472 -2710 -19008 10839 -13824 -232 -1728 -232 16416 310 18144 12077 21600 12929 21600 21832 19872 21600 13824 21910 3456 1084 0 10839 -13824 24387 -15552 24387 -36288 -1471 -41472 -2710 -41472" fillcolor="#063" strokecolor="green">
                  <v:fill r:id="rId6" o:title="Бумажный пакет" type="tile"/>
                  <v:stroke r:id="rId7" o:title=""/>
                  <v:shadow on="t" type="perspective" color="#c7dfd3" opacity="52429f" origin="-.5,-.5" offset="-26pt,-36pt" matrix="1.25,,,1.25"/>
                  <v:textpath style="font-family:&quot;Times New Roman&quot;;font-size:16pt;v-text-kern:t" trim="t" fitpath="t" string="Выходит один раз в месяц"/>
                  <w10:wrap type="tight"/>
                </v:shape>
              </w:pict>
            </w:r>
          </w:p>
        </w:tc>
      </w:tr>
      <w:tr w:rsidR="00A56ADD" w:rsidRPr="00E067D4" w:rsidTr="002C35C4">
        <w:tblPrEx>
          <w:tblBorders>
            <w:top w:val="single" w:sz="4" w:space="0" w:color="F9B4A9"/>
            <w:left w:val="single" w:sz="4" w:space="0" w:color="F9B4A9"/>
            <w:bottom w:val="single" w:sz="4" w:space="0" w:color="F9B4A9"/>
            <w:right w:val="single" w:sz="4" w:space="0" w:color="F9B4A9"/>
            <w:insideH w:val="single" w:sz="4" w:space="0" w:color="F9B4A9"/>
            <w:insideV w:val="single" w:sz="4" w:space="0" w:color="F9B4A9"/>
          </w:tblBorders>
          <w:shd w:val="clear" w:color="auto" w:fill="FFDDD5"/>
        </w:tblPrEx>
        <w:trPr>
          <w:trHeight w:val="5343"/>
        </w:trPr>
        <w:tc>
          <w:tcPr>
            <w:tcW w:w="9782" w:type="dxa"/>
            <w:gridSpan w:val="6"/>
            <w:shd w:val="clear" w:color="auto" w:fill="F2A6A0"/>
          </w:tcPr>
          <w:p w:rsidR="00A56ADD" w:rsidRPr="00523150" w:rsidRDefault="00D46892" w:rsidP="00A56ADD">
            <w:pPr>
              <w:spacing w:after="0" w:line="240" w:lineRule="auto"/>
              <w:jc w:val="center"/>
              <w:rPr>
                <w:rFonts w:ascii="Cambria" w:hAnsi="Cambria" w:cs="Calibri"/>
                <w:b/>
                <w:color w:val="9900FF"/>
                <w:sz w:val="20"/>
                <w:szCs w:val="20"/>
                <w:u w:val="single"/>
              </w:rPr>
            </w:pPr>
            <w:r w:rsidRPr="00523150">
              <w:rPr>
                <w:rFonts w:ascii="Segoe Print" w:hAnsi="Segoe Print"/>
                <w:noProof/>
                <w:color w:val="0000FF"/>
                <w:sz w:val="20"/>
                <w:szCs w:val="20"/>
                <w:u w:val="single"/>
              </w:rPr>
              <w:drawing>
                <wp:anchor distT="0" distB="0" distL="114300" distR="114300" simplePos="0" relativeHeight="251707904" behindDoc="0" locked="0" layoutInCell="1" allowOverlap="1" wp14:anchorId="5A87FE10" wp14:editId="2E2AA366">
                  <wp:simplePos x="0" y="0"/>
                  <wp:positionH relativeFrom="column">
                    <wp:posOffset>-26669</wp:posOffset>
                  </wp:positionH>
                  <wp:positionV relativeFrom="paragraph">
                    <wp:posOffset>69216</wp:posOffset>
                  </wp:positionV>
                  <wp:extent cx="1295400" cy="673382"/>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673382"/>
                          </a:xfrm>
                          <a:prstGeom prst="rect">
                            <a:avLst/>
                          </a:prstGeom>
                          <a:noFill/>
                        </pic:spPr>
                      </pic:pic>
                    </a:graphicData>
                  </a:graphic>
                  <wp14:sizeRelH relativeFrom="page">
                    <wp14:pctWidth>0</wp14:pctWidth>
                  </wp14:sizeRelH>
                  <wp14:sizeRelV relativeFrom="page">
                    <wp14:pctHeight>0</wp14:pctHeight>
                  </wp14:sizeRelV>
                </wp:anchor>
              </w:drawing>
            </w:r>
            <w:r w:rsidR="00D4295B">
              <w:rPr>
                <w:rFonts w:ascii="Cambria" w:hAnsi="Cambria" w:cs="Calibri"/>
                <w:b/>
                <w:color w:val="9900FF"/>
                <w:sz w:val="20"/>
                <w:szCs w:val="20"/>
              </w:rPr>
              <w:pict>
                <v:shape id="_x0000_i1027" type="#_x0000_t136" style="width:193.5pt;height:12.75pt" fillcolor="#063" strokecolor="green">
                  <v:fill r:id="rId6" o:title="Бумажный пакет" type="tile"/>
                  <v:stroke r:id="rId7" o:title=""/>
                  <v:shadow on="t" type="perspective" color="#c7dfd3" opacity="52429f" origin="-.5,-.5" offset="-26pt,-36pt" matrix="1.25,,,1.25"/>
                  <v:textpath style="font-family:&quot;Times New Roman&quot;;font-size:18pt;v-text-kern:t" trim="t" fitpath="t" string="В этом выпуске"/>
                </v:shape>
              </w:pict>
            </w:r>
          </w:p>
          <w:p w:rsidR="00F34E15" w:rsidRPr="006F3F9C" w:rsidRDefault="00F34E15" w:rsidP="004F6CF8">
            <w:pPr>
              <w:pStyle w:val="a5"/>
              <w:ind w:left="-108" w:right="-108"/>
              <w:rPr>
                <w:rFonts w:ascii="Segoe Print" w:hAnsi="Segoe Print"/>
                <w:b/>
                <w:color w:val="0000FF"/>
                <w:sz w:val="16"/>
                <w:szCs w:val="16"/>
                <w:u w:val="single"/>
              </w:rPr>
            </w:pPr>
          </w:p>
          <w:p w:rsidR="00A56ADD" w:rsidRPr="006F3F9C" w:rsidRDefault="00A56ADD" w:rsidP="004F6CF8">
            <w:pPr>
              <w:pStyle w:val="a5"/>
              <w:ind w:left="-108" w:right="-108"/>
              <w:rPr>
                <w:rFonts w:ascii="Segoe Print" w:hAnsi="Segoe Print"/>
                <w:b/>
                <w:color w:val="0000FF"/>
                <w:u w:val="single"/>
              </w:rPr>
            </w:pPr>
            <w:r w:rsidRPr="006F3F9C">
              <w:rPr>
                <w:rFonts w:ascii="Segoe Print" w:hAnsi="Segoe Print"/>
                <w:b/>
                <w:color w:val="0000FF"/>
                <w:u w:val="single"/>
              </w:rPr>
              <w:t>Вести из детского сада:</w:t>
            </w:r>
          </w:p>
          <w:p w:rsidR="001922F5" w:rsidRPr="006F3F9C" w:rsidRDefault="00D03BD6" w:rsidP="006F3F9C">
            <w:pPr>
              <w:spacing w:after="0" w:line="240" w:lineRule="auto"/>
              <w:ind w:left="-108" w:right="-108"/>
              <w:rPr>
                <w:rFonts w:ascii="Segoe Print" w:eastAsia="Times New Roman" w:hAnsi="Segoe Print" w:cs="Times New Roman"/>
                <w:b/>
                <w:color w:val="C00000"/>
              </w:rPr>
            </w:pPr>
            <w:r>
              <w:rPr>
                <w:rFonts w:ascii="Segoe Print" w:eastAsia="Times New Roman" w:hAnsi="Segoe Print" w:cs="Times New Roman"/>
                <w:b/>
                <w:color w:val="C00000"/>
              </w:rPr>
              <w:t>Патриотический марафон «Книга Памяти»</w:t>
            </w:r>
          </w:p>
          <w:p w:rsidR="0025185B" w:rsidRPr="00B46295" w:rsidRDefault="0025185B" w:rsidP="004F6CF8">
            <w:pPr>
              <w:spacing w:after="0" w:line="240" w:lineRule="auto"/>
              <w:ind w:left="-108" w:right="-108"/>
              <w:rPr>
                <w:rFonts w:ascii="Segoe Print" w:eastAsia="Times New Roman" w:hAnsi="Segoe Print" w:cs="Times New Roman"/>
                <w:b/>
                <w:color w:val="C00000"/>
              </w:rPr>
            </w:pPr>
            <w:r w:rsidRPr="002F2C8D">
              <w:rPr>
                <w:rFonts w:ascii="Segoe Print" w:eastAsia="Times New Roman" w:hAnsi="Segoe Print" w:cs="Times New Roman"/>
                <w:b/>
                <w:color w:val="C00000"/>
              </w:rPr>
              <w:t>#</w:t>
            </w:r>
            <w:proofErr w:type="spellStart"/>
            <w:r w:rsidR="008D12CD" w:rsidRPr="00B46295">
              <w:rPr>
                <w:rFonts w:ascii="Segoe Print" w:eastAsia="Times New Roman" w:hAnsi="Segoe Print" w:cs="Times New Roman"/>
                <w:b/>
                <w:color w:val="C00000"/>
              </w:rPr>
              <w:t>ОкнаПобеды</w:t>
            </w:r>
            <w:proofErr w:type="spellEnd"/>
          </w:p>
          <w:p w:rsidR="008D12CD" w:rsidRPr="00B46295" w:rsidRDefault="008D12CD" w:rsidP="004F6CF8">
            <w:pPr>
              <w:spacing w:after="0" w:line="240" w:lineRule="auto"/>
              <w:ind w:left="-108" w:right="-108"/>
              <w:rPr>
                <w:rFonts w:ascii="Segoe Print" w:eastAsia="Times New Roman" w:hAnsi="Segoe Print" w:cs="Times New Roman"/>
                <w:b/>
                <w:color w:val="C00000"/>
              </w:rPr>
            </w:pPr>
            <w:r w:rsidRPr="00B46295">
              <w:rPr>
                <w:rFonts w:ascii="Segoe Print" w:eastAsia="Times New Roman" w:hAnsi="Segoe Print" w:cs="Times New Roman"/>
                <w:b/>
                <w:color w:val="C00000"/>
              </w:rPr>
              <w:t>Линейка Победы</w:t>
            </w:r>
          </w:p>
          <w:p w:rsidR="0025185B" w:rsidRDefault="00B46295" w:rsidP="004F6CF8">
            <w:pPr>
              <w:spacing w:after="0" w:line="240" w:lineRule="auto"/>
              <w:ind w:left="-108" w:right="-108"/>
              <w:rPr>
                <w:rFonts w:ascii="Segoe Print" w:eastAsia="Times New Roman" w:hAnsi="Segoe Print" w:cs="Times New Roman"/>
                <w:b/>
                <w:color w:val="C00000"/>
              </w:rPr>
            </w:pPr>
            <w:r w:rsidRPr="00B46295">
              <w:rPr>
                <w:rFonts w:ascii="Segoe Print" w:eastAsia="Times New Roman" w:hAnsi="Segoe Print" w:cs="Times New Roman"/>
                <w:b/>
                <w:color w:val="C00000"/>
              </w:rPr>
              <w:t>Акция «Поколения в Движении»</w:t>
            </w:r>
          </w:p>
          <w:p w:rsidR="002F2C8D" w:rsidRPr="00B46295" w:rsidRDefault="002F2C8D" w:rsidP="004F6CF8">
            <w:pPr>
              <w:spacing w:after="0" w:line="240" w:lineRule="auto"/>
              <w:ind w:left="-108" w:right="-108"/>
              <w:rPr>
                <w:rFonts w:ascii="Segoe Print" w:eastAsia="Times New Roman" w:hAnsi="Segoe Print" w:cs="Times New Roman"/>
                <w:b/>
                <w:color w:val="C00000"/>
              </w:rPr>
            </w:pPr>
            <w:r>
              <w:rPr>
                <w:rFonts w:ascii="Segoe Print" w:eastAsia="Times New Roman" w:hAnsi="Segoe Print" w:cs="Times New Roman"/>
                <w:b/>
                <w:color w:val="C00000"/>
              </w:rPr>
              <w:t>«</w:t>
            </w:r>
            <w:proofErr w:type="spellStart"/>
            <w:r>
              <w:rPr>
                <w:rFonts w:ascii="Segoe Print" w:eastAsia="Times New Roman" w:hAnsi="Segoe Print" w:cs="Times New Roman"/>
                <w:b/>
                <w:color w:val="C00000"/>
              </w:rPr>
              <w:t>АБВГдейка</w:t>
            </w:r>
            <w:proofErr w:type="spellEnd"/>
            <w:r>
              <w:rPr>
                <w:rFonts w:ascii="Segoe Print" w:eastAsia="Times New Roman" w:hAnsi="Segoe Print" w:cs="Times New Roman"/>
                <w:b/>
                <w:color w:val="C00000"/>
              </w:rPr>
              <w:t>»</w:t>
            </w:r>
          </w:p>
          <w:p w:rsidR="00A56ADD" w:rsidRPr="006F3F9C" w:rsidRDefault="00A56ADD" w:rsidP="004F6CF8">
            <w:pPr>
              <w:spacing w:after="0" w:line="240" w:lineRule="auto"/>
              <w:ind w:left="-108" w:right="-108"/>
              <w:rPr>
                <w:rFonts w:ascii="Segoe Print" w:eastAsia="Times New Roman" w:hAnsi="Segoe Print" w:cs="Times New Roman"/>
                <w:b/>
                <w:color w:val="0000FF"/>
                <w:u w:val="single"/>
              </w:rPr>
            </w:pPr>
            <w:r w:rsidRPr="006F3F9C">
              <w:rPr>
                <w:rFonts w:ascii="Segoe Print" w:eastAsia="Times New Roman" w:hAnsi="Segoe Print" w:cs="Times New Roman"/>
                <w:b/>
                <w:color w:val="0000FF"/>
                <w:u w:val="single"/>
              </w:rPr>
              <w:t>Авторские разработки:</w:t>
            </w:r>
          </w:p>
          <w:p w:rsidR="00523150" w:rsidRPr="006F3F9C" w:rsidRDefault="00A56ADD" w:rsidP="008B79E8">
            <w:pPr>
              <w:spacing w:after="0" w:line="240" w:lineRule="auto"/>
              <w:ind w:left="-108" w:right="-108"/>
              <w:rPr>
                <w:rFonts w:ascii="Segoe Print" w:eastAsia="Times New Roman" w:hAnsi="Segoe Print" w:cs="Times New Roman"/>
                <w:b/>
                <w:color w:val="C00000"/>
              </w:rPr>
            </w:pPr>
            <w:r w:rsidRPr="006F3F9C">
              <w:rPr>
                <w:rFonts w:ascii="Segoe Print" w:eastAsia="Times New Roman" w:hAnsi="Segoe Print" w:cs="Times New Roman"/>
                <w:b/>
                <w:color w:val="C00000"/>
              </w:rPr>
              <w:t>Проект «</w:t>
            </w:r>
            <w:r w:rsidR="00523150" w:rsidRPr="006F3F9C">
              <w:rPr>
                <w:rFonts w:ascii="Segoe Print" w:eastAsia="Times New Roman" w:hAnsi="Segoe Print" w:cs="Times New Roman"/>
                <w:b/>
                <w:color w:val="C00000"/>
              </w:rPr>
              <w:t>Воспитание патриотических чувств у старших дошкольников через знакомство с русскими народными музыкальными инструментами</w:t>
            </w:r>
            <w:r w:rsidRPr="006F3F9C">
              <w:rPr>
                <w:rFonts w:ascii="Segoe Print" w:eastAsia="Times New Roman" w:hAnsi="Segoe Print" w:cs="Times New Roman"/>
                <w:b/>
                <w:color w:val="C00000"/>
              </w:rPr>
              <w:t xml:space="preserve">» </w:t>
            </w:r>
            <w:r w:rsidR="00523150" w:rsidRPr="006F3F9C">
              <w:rPr>
                <w:rFonts w:ascii="Segoe Print" w:eastAsia="Times New Roman" w:hAnsi="Segoe Print" w:cs="Times New Roman"/>
                <w:b/>
                <w:color w:val="C00000"/>
              </w:rPr>
              <w:t xml:space="preserve"> </w:t>
            </w:r>
            <w:r w:rsidRPr="006F3F9C">
              <w:rPr>
                <w:rFonts w:ascii="Segoe Print" w:eastAsia="Times New Roman" w:hAnsi="Segoe Print" w:cs="Times New Roman"/>
                <w:b/>
                <w:color w:val="C00000"/>
              </w:rPr>
              <w:t>(</w:t>
            </w:r>
            <w:r w:rsidR="00523150" w:rsidRPr="006F3F9C">
              <w:rPr>
                <w:rFonts w:ascii="Segoe Print" w:eastAsia="Times New Roman" w:hAnsi="Segoe Print" w:cs="Times New Roman"/>
                <w:b/>
                <w:color w:val="C00000"/>
              </w:rPr>
              <w:t>Коваленко Т.Н</w:t>
            </w:r>
            <w:r w:rsidRPr="006F3F9C">
              <w:rPr>
                <w:rFonts w:ascii="Segoe Print" w:eastAsia="Times New Roman" w:hAnsi="Segoe Print" w:cs="Times New Roman"/>
                <w:b/>
                <w:color w:val="C00000"/>
              </w:rPr>
              <w:t>.)</w:t>
            </w:r>
          </w:p>
          <w:p w:rsidR="00A56ADD" w:rsidRPr="006F3F9C" w:rsidRDefault="00A56ADD" w:rsidP="002E62C2">
            <w:pPr>
              <w:spacing w:after="0" w:line="240" w:lineRule="auto"/>
              <w:ind w:left="-108" w:right="-108"/>
              <w:rPr>
                <w:rFonts w:ascii="Segoe Print" w:hAnsi="Segoe Print"/>
                <w:b/>
                <w:bCs/>
                <w:color w:val="0000FF"/>
                <w:u w:val="single"/>
              </w:rPr>
            </w:pPr>
            <w:r w:rsidRPr="006F3F9C">
              <w:rPr>
                <w:rFonts w:ascii="Segoe Print" w:hAnsi="Segoe Print"/>
                <w:b/>
                <w:bCs/>
                <w:color w:val="0000FF"/>
                <w:u w:val="single"/>
              </w:rPr>
              <w:t>Советует специалист:</w:t>
            </w:r>
          </w:p>
          <w:p w:rsidR="008B79E8" w:rsidRPr="006F3F9C" w:rsidRDefault="008B79E8" w:rsidP="002E62C2">
            <w:pPr>
              <w:spacing w:after="0" w:line="240" w:lineRule="auto"/>
              <w:ind w:left="-108" w:right="-108"/>
              <w:rPr>
                <w:rFonts w:ascii="Segoe Print" w:hAnsi="Segoe Print"/>
                <w:b/>
                <w:i/>
                <w:color w:val="C00000"/>
              </w:rPr>
            </w:pPr>
            <w:r w:rsidRPr="006F3F9C">
              <w:rPr>
                <w:rFonts w:ascii="Segoe Print" w:hAnsi="Segoe Print"/>
                <w:b/>
                <w:bCs/>
                <w:color w:val="C00000"/>
              </w:rPr>
              <w:t>Советы родителям будущих первоклассников</w:t>
            </w:r>
          </w:p>
          <w:p w:rsidR="00A56ADD" w:rsidRPr="006F3F9C" w:rsidRDefault="00AD554A" w:rsidP="004F6CF8">
            <w:pPr>
              <w:pStyle w:val="a5"/>
              <w:ind w:left="-108" w:right="-108"/>
              <w:rPr>
                <w:rFonts w:ascii="Segoe Print" w:hAnsi="Segoe Print"/>
                <w:b/>
                <w:bCs/>
                <w:color w:val="0000FF"/>
                <w:u w:val="single"/>
              </w:rPr>
            </w:pPr>
            <w:r w:rsidRPr="006F3F9C">
              <w:rPr>
                <w:rFonts w:ascii="Segoe Print" w:hAnsi="Segoe Print"/>
                <w:b/>
                <w:bCs/>
                <w:color w:val="0000FF"/>
                <w:u w:val="single"/>
              </w:rPr>
              <w:t>Детский гороскоп</w:t>
            </w:r>
            <w:r w:rsidR="00A56ADD" w:rsidRPr="006F3F9C">
              <w:rPr>
                <w:rFonts w:ascii="Segoe Print" w:hAnsi="Segoe Print"/>
                <w:b/>
                <w:bCs/>
                <w:color w:val="0000FF"/>
                <w:u w:val="single"/>
              </w:rPr>
              <w:t xml:space="preserve"> </w:t>
            </w:r>
          </w:p>
          <w:p w:rsidR="00523150" w:rsidRPr="006F3F9C" w:rsidRDefault="00A56ADD" w:rsidP="00523150">
            <w:pPr>
              <w:pStyle w:val="1"/>
              <w:spacing w:before="0" w:beforeAutospacing="0" w:after="0" w:afterAutospacing="0"/>
              <w:ind w:left="1172" w:hanging="1172"/>
              <w:textAlignment w:val="baseline"/>
              <w:rPr>
                <w:rFonts w:ascii="Segoe Print" w:hAnsi="Segoe Print"/>
                <w:color w:val="0000FF"/>
                <w:sz w:val="22"/>
                <w:szCs w:val="22"/>
                <w:u w:val="single"/>
              </w:rPr>
            </w:pPr>
            <w:r w:rsidRPr="006F3F9C">
              <w:rPr>
                <w:rFonts w:ascii="Segoe Print" w:hAnsi="Segoe Print"/>
                <w:color w:val="0000FF"/>
                <w:sz w:val="22"/>
                <w:szCs w:val="22"/>
                <w:u w:val="single"/>
              </w:rPr>
              <w:t>Поздравления</w:t>
            </w:r>
          </w:p>
          <w:p w:rsidR="008B79E8" w:rsidRPr="00523150" w:rsidRDefault="008B79E8" w:rsidP="006F3F9C">
            <w:pPr>
              <w:pStyle w:val="1"/>
              <w:spacing w:before="0" w:beforeAutospacing="0" w:after="0" w:afterAutospacing="0"/>
              <w:ind w:left="1172" w:hanging="1172"/>
              <w:textAlignment w:val="baseline"/>
              <w:rPr>
                <w:rFonts w:ascii="Segoe Print" w:hAnsi="Segoe Print"/>
                <w:color w:val="0000FF"/>
                <w:sz w:val="24"/>
                <w:szCs w:val="24"/>
                <w:u w:val="single"/>
              </w:rPr>
            </w:pPr>
          </w:p>
        </w:tc>
      </w:tr>
      <w:tr w:rsidR="00CE065E" w:rsidRPr="00E067D4" w:rsidTr="002C35C4">
        <w:tblPrEx>
          <w:tblBorders>
            <w:top w:val="single" w:sz="4" w:space="0" w:color="F9B4A9"/>
            <w:left w:val="single" w:sz="4" w:space="0" w:color="F9B4A9"/>
            <w:bottom w:val="single" w:sz="4" w:space="0" w:color="F9B4A9"/>
            <w:right w:val="single" w:sz="4" w:space="0" w:color="F9B4A9"/>
            <w:insideH w:val="single" w:sz="4" w:space="0" w:color="F9B4A9"/>
            <w:insideV w:val="single" w:sz="4" w:space="0" w:color="F9B4A9"/>
          </w:tblBorders>
          <w:shd w:val="clear" w:color="auto" w:fill="FFDDD5"/>
        </w:tblPrEx>
        <w:tc>
          <w:tcPr>
            <w:tcW w:w="4112" w:type="dxa"/>
            <w:gridSpan w:val="3"/>
            <w:shd w:val="clear" w:color="auto" w:fill="F2A6A0"/>
          </w:tcPr>
          <w:p w:rsidR="00CE065E" w:rsidRPr="006F3F9C" w:rsidRDefault="00CE065E" w:rsidP="00AD554A">
            <w:pPr>
              <w:spacing w:after="0" w:line="240" w:lineRule="auto"/>
              <w:ind w:left="-108" w:right="-108"/>
              <w:jc w:val="center"/>
              <w:rPr>
                <w:rFonts w:ascii="Segoe Print" w:hAnsi="Segoe Print" w:cs="Calibri"/>
                <w:b/>
                <w:color w:val="C00000"/>
                <w:sz w:val="18"/>
                <w:szCs w:val="18"/>
              </w:rPr>
            </w:pPr>
            <w:r w:rsidRPr="006F3F9C">
              <w:rPr>
                <w:rFonts w:ascii="Segoe Print" w:hAnsi="Segoe Print" w:cs="Calibri"/>
                <w:b/>
                <w:color w:val="C00000"/>
                <w:sz w:val="18"/>
                <w:szCs w:val="18"/>
              </w:rPr>
              <w:t>Муниципальное  дошкольное образовательное учреждение детский сад комбинированного вида №5</w:t>
            </w:r>
          </w:p>
        </w:tc>
        <w:tc>
          <w:tcPr>
            <w:tcW w:w="5670" w:type="dxa"/>
            <w:gridSpan w:val="3"/>
            <w:shd w:val="clear" w:color="auto" w:fill="F2A6A0"/>
          </w:tcPr>
          <w:p w:rsidR="00CE065E" w:rsidRPr="006F3F9C" w:rsidRDefault="00CE065E" w:rsidP="00AD554A">
            <w:pPr>
              <w:pStyle w:val="a3"/>
              <w:ind w:left="-108" w:right="-108"/>
              <w:jc w:val="center"/>
              <w:rPr>
                <w:rFonts w:ascii="Segoe Print" w:hAnsi="Segoe Print"/>
                <w:b/>
                <w:color w:val="C00000"/>
                <w:sz w:val="18"/>
                <w:szCs w:val="18"/>
              </w:rPr>
            </w:pPr>
            <w:r w:rsidRPr="006F3F9C">
              <w:rPr>
                <w:rStyle w:val="a4"/>
                <w:rFonts w:ascii="Segoe Print" w:hAnsi="Segoe Print"/>
                <w:color w:val="C00000"/>
                <w:sz w:val="18"/>
                <w:szCs w:val="18"/>
              </w:rPr>
              <w:t xml:space="preserve">301607, </w:t>
            </w:r>
            <w:r w:rsidR="003D2F0A" w:rsidRPr="006F3F9C">
              <w:rPr>
                <w:rStyle w:val="a4"/>
                <w:rFonts w:ascii="Segoe Print" w:hAnsi="Segoe Print"/>
                <w:color w:val="C00000"/>
                <w:sz w:val="18"/>
                <w:szCs w:val="18"/>
              </w:rPr>
              <w:t xml:space="preserve">Тульская обл., </w:t>
            </w:r>
            <w:r w:rsidRPr="006F3F9C">
              <w:rPr>
                <w:rStyle w:val="a4"/>
                <w:rFonts w:ascii="Segoe Print" w:hAnsi="Segoe Print"/>
                <w:color w:val="C00000"/>
                <w:sz w:val="18"/>
                <w:szCs w:val="18"/>
              </w:rPr>
              <w:t>г. Узловая,</w:t>
            </w:r>
            <w:r w:rsidRPr="006F3F9C">
              <w:rPr>
                <w:rFonts w:ascii="Segoe Print" w:hAnsi="Segoe Print"/>
                <w:b/>
                <w:color w:val="C00000"/>
                <w:sz w:val="18"/>
                <w:szCs w:val="18"/>
              </w:rPr>
              <w:t xml:space="preserve"> </w:t>
            </w:r>
            <w:r w:rsidRPr="006F3F9C">
              <w:rPr>
                <w:rStyle w:val="a4"/>
                <w:rFonts w:ascii="Segoe Print" w:hAnsi="Segoe Print"/>
                <w:color w:val="C00000"/>
                <w:sz w:val="18"/>
                <w:szCs w:val="18"/>
              </w:rPr>
              <w:t xml:space="preserve">ул. </w:t>
            </w:r>
            <w:proofErr w:type="spellStart"/>
            <w:r w:rsidRPr="006F3F9C">
              <w:rPr>
                <w:rStyle w:val="a4"/>
                <w:rFonts w:ascii="Segoe Print" w:hAnsi="Segoe Print"/>
                <w:color w:val="C00000"/>
                <w:sz w:val="18"/>
                <w:szCs w:val="18"/>
              </w:rPr>
              <w:t>Завенягина</w:t>
            </w:r>
            <w:proofErr w:type="spellEnd"/>
            <w:r w:rsidRPr="006F3F9C">
              <w:rPr>
                <w:rStyle w:val="a4"/>
                <w:rFonts w:ascii="Segoe Print" w:hAnsi="Segoe Print"/>
                <w:color w:val="C00000"/>
                <w:sz w:val="18"/>
                <w:szCs w:val="18"/>
              </w:rPr>
              <w:t>, 22</w:t>
            </w:r>
          </w:p>
          <w:p w:rsidR="00CE065E" w:rsidRPr="006F3F9C" w:rsidRDefault="00CE065E" w:rsidP="00AD554A">
            <w:pPr>
              <w:spacing w:after="0" w:line="240" w:lineRule="auto"/>
              <w:ind w:left="-108" w:right="-108"/>
              <w:jc w:val="center"/>
              <w:rPr>
                <w:rFonts w:ascii="Segoe Print" w:eastAsia="Times New Roman" w:hAnsi="Segoe Print"/>
                <w:b/>
                <w:color w:val="C00000"/>
                <w:sz w:val="18"/>
                <w:szCs w:val="18"/>
              </w:rPr>
            </w:pPr>
            <w:r w:rsidRPr="006F3F9C">
              <w:rPr>
                <w:rStyle w:val="a4"/>
                <w:rFonts w:ascii="Segoe Print" w:hAnsi="Segoe Print"/>
                <w:color w:val="C00000"/>
                <w:sz w:val="18"/>
                <w:szCs w:val="18"/>
              </w:rPr>
              <w:t>т.</w:t>
            </w:r>
            <w:r w:rsidR="003D2F0A" w:rsidRPr="006F3F9C">
              <w:rPr>
                <w:rStyle w:val="a4"/>
                <w:rFonts w:ascii="Segoe Print" w:hAnsi="Segoe Print"/>
                <w:color w:val="C00000"/>
                <w:sz w:val="18"/>
                <w:szCs w:val="18"/>
              </w:rPr>
              <w:t xml:space="preserve"> 8</w:t>
            </w:r>
            <w:r w:rsidR="003D2F0A" w:rsidRPr="006F3F9C">
              <w:rPr>
                <w:rFonts w:ascii="Segoe Print" w:eastAsia="Times New Roman" w:hAnsi="Segoe Print"/>
                <w:b/>
                <w:color w:val="C00000"/>
                <w:sz w:val="18"/>
                <w:szCs w:val="18"/>
              </w:rPr>
              <w:t>(</w:t>
            </w:r>
            <w:r w:rsidRPr="006F3F9C">
              <w:rPr>
                <w:rFonts w:ascii="Segoe Print" w:eastAsia="Times New Roman" w:hAnsi="Segoe Print"/>
                <w:b/>
                <w:color w:val="C00000"/>
                <w:sz w:val="18"/>
                <w:szCs w:val="18"/>
              </w:rPr>
              <w:t>48731) 5-48-82, 2-78-73</w:t>
            </w:r>
          </w:p>
          <w:p w:rsidR="00CE065E" w:rsidRPr="006F3F9C" w:rsidRDefault="008B6169" w:rsidP="00AD554A">
            <w:pPr>
              <w:spacing w:after="0" w:line="240" w:lineRule="auto"/>
              <w:ind w:left="-108" w:right="-108"/>
              <w:jc w:val="center"/>
              <w:rPr>
                <w:rFonts w:ascii="Segoe Print" w:hAnsi="Segoe Print"/>
                <w:color w:val="C00000"/>
                <w:sz w:val="18"/>
                <w:szCs w:val="18"/>
              </w:rPr>
            </w:pPr>
            <w:r w:rsidRPr="006F3F9C">
              <w:rPr>
                <w:rStyle w:val="10"/>
                <w:rFonts w:ascii="Segoe Print" w:eastAsia="Calibri" w:hAnsi="Segoe Print"/>
                <w:color w:val="C00000"/>
                <w:sz w:val="18"/>
                <w:szCs w:val="18"/>
              </w:rPr>
              <w:t>Электронный адрес:</w:t>
            </w:r>
            <w:r w:rsidRPr="006F3F9C">
              <w:rPr>
                <w:rFonts w:ascii="Segoe Print" w:eastAsia="Times New Roman" w:hAnsi="Segoe Print"/>
                <w:color w:val="C00000"/>
                <w:sz w:val="18"/>
                <w:szCs w:val="18"/>
              </w:rPr>
              <w:t xml:space="preserve">  </w:t>
            </w:r>
            <w:r w:rsidR="00662A24" w:rsidRPr="006F3F9C">
              <w:rPr>
                <w:rFonts w:ascii="Times New Roman" w:hAnsi="Times New Roman" w:cs="Times New Roman"/>
                <w:b/>
                <w:color w:val="365F91" w:themeColor="accent1" w:themeShade="BF"/>
                <w:sz w:val="18"/>
                <w:szCs w:val="18"/>
              </w:rPr>
              <w:t>mdouds5.uzl@tularegion.org</w:t>
            </w:r>
          </w:p>
        </w:tc>
      </w:tr>
    </w:tbl>
    <w:p w:rsidR="00D22165" w:rsidRPr="00E44738" w:rsidRDefault="00D22165" w:rsidP="00E44738">
      <w:pPr>
        <w:pStyle w:val="a3"/>
        <w:spacing w:before="0" w:after="0"/>
        <w:jc w:val="both"/>
        <w:rPr>
          <w:rFonts w:ascii="Segoe Print" w:hAnsi="Segoe Print"/>
          <w:b/>
          <w:color w:val="0000FF"/>
          <w:sz w:val="28"/>
          <w:szCs w:val="28"/>
        </w:rPr>
      </w:pPr>
      <w:r w:rsidRPr="008E5A3D">
        <w:rPr>
          <w:rFonts w:ascii="Segoe Print" w:hAnsi="Segoe Print"/>
          <w:b/>
          <w:color w:val="0000FF"/>
          <w:sz w:val="28"/>
          <w:szCs w:val="28"/>
        </w:rPr>
        <w:lastRenderedPageBreak/>
        <w:t>Вести из детского сада:</w:t>
      </w:r>
    </w:p>
    <w:p w:rsidR="00D03BD6" w:rsidRPr="00D03BD6" w:rsidRDefault="00BB0953" w:rsidP="00D03BD6">
      <w:pPr>
        <w:ind w:left="-709"/>
        <w:jc w:val="center"/>
        <w:rPr>
          <w:rFonts w:ascii="Times New Roman" w:hAnsi="Times New Roman" w:cs="Times New Roman"/>
          <w:b/>
          <w:color w:val="C00000"/>
          <w:sz w:val="28"/>
          <w:szCs w:val="28"/>
        </w:rPr>
      </w:pPr>
      <w:r>
        <w:rPr>
          <w:rFonts w:ascii="Georgia" w:hAnsi="Georgia"/>
          <w:noProof/>
          <w:color w:val="111111"/>
          <w:sz w:val="24"/>
          <w:szCs w:val="24"/>
        </w:rPr>
        <w:drawing>
          <wp:anchor distT="0" distB="0" distL="114300" distR="114300" simplePos="0" relativeHeight="251722240" behindDoc="1" locked="0" layoutInCell="1" allowOverlap="1" wp14:anchorId="05E0C42E" wp14:editId="1AD2DE06">
            <wp:simplePos x="0" y="0"/>
            <wp:positionH relativeFrom="column">
              <wp:posOffset>-228600</wp:posOffset>
            </wp:positionH>
            <wp:positionV relativeFrom="paragraph">
              <wp:posOffset>366395</wp:posOffset>
            </wp:positionV>
            <wp:extent cx="2628900" cy="1971675"/>
            <wp:effectExtent l="0" t="0" r="0" b="0"/>
            <wp:wrapTight wrapText="bothSides">
              <wp:wrapPolygon edited="0">
                <wp:start x="0" y="0"/>
                <wp:lineTo x="0" y="21496"/>
                <wp:lineTo x="21443" y="21496"/>
                <wp:lineTo x="21443" y="0"/>
                <wp:lineTo x="0" y="0"/>
              </wp:wrapPolygon>
            </wp:wrapTight>
            <wp:docPr id="8" name="Рисунок 8" descr="C:\Users\User\Desktop\IMG_2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16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BD6" w:rsidRPr="00D03BD6">
        <w:rPr>
          <w:rFonts w:ascii="Times New Roman" w:hAnsi="Times New Roman" w:cs="Times New Roman"/>
          <w:b/>
          <w:color w:val="C00000"/>
          <w:sz w:val="28"/>
          <w:szCs w:val="28"/>
        </w:rPr>
        <w:t>Патриотический марафон «Книга Памяти»</w:t>
      </w:r>
    </w:p>
    <w:p w:rsidR="00D03BD6" w:rsidRPr="00D03BD6" w:rsidRDefault="00D03BD6" w:rsidP="00D03BD6">
      <w:pPr>
        <w:pStyle w:val="a3"/>
        <w:shd w:val="clear" w:color="auto" w:fill="FFFFFF"/>
        <w:spacing w:before="0" w:after="0"/>
        <w:ind w:left="-426" w:firstLine="568"/>
        <w:jc w:val="both"/>
        <w:rPr>
          <w:rFonts w:ascii="Georgia" w:hAnsi="Georgia"/>
          <w:color w:val="111111"/>
          <w:sz w:val="24"/>
          <w:szCs w:val="24"/>
        </w:rPr>
      </w:pPr>
      <w:r w:rsidRPr="00D03BD6">
        <w:rPr>
          <w:rFonts w:ascii="Georgia" w:hAnsi="Georgia"/>
          <w:color w:val="111111"/>
          <w:sz w:val="24"/>
          <w:szCs w:val="24"/>
        </w:rPr>
        <w:t xml:space="preserve">В преддверии празднования Дня  Победы в детском саду прошел патриотический </w:t>
      </w:r>
      <w:r w:rsidRPr="00D03BD6">
        <w:rPr>
          <w:rStyle w:val="a4"/>
          <w:rFonts w:ascii="Georgia" w:hAnsi="Georgia"/>
          <w:color w:val="111111"/>
          <w:sz w:val="24"/>
          <w:szCs w:val="24"/>
          <w:bdr w:val="none" w:sz="0" w:space="0" w:color="auto" w:frame="1"/>
        </w:rPr>
        <w:t xml:space="preserve"> </w:t>
      </w:r>
      <w:r w:rsidRPr="00D03BD6">
        <w:rPr>
          <w:rStyle w:val="a4"/>
          <w:rFonts w:ascii="Georgia" w:hAnsi="Georgia"/>
          <w:b w:val="0"/>
          <w:color w:val="111111"/>
          <w:sz w:val="24"/>
          <w:szCs w:val="24"/>
          <w:bdr w:val="none" w:sz="0" w:space="0" w:color="auto" w:frame="1"/>
        </w:rPr>
        <w:t>марафон «Книга Памяти</w:t>
      </w:r>
      <w:r w:rsidRPr="00D03BD6">
        <w:rPr>
          <w:rStyle w:val="a4"/>
          <w:rFonts w:ascii="Georgia" w:hAnsi="Georgia"/>
          <w:color w:val="111111"/>
          <w:sz w:val="24"/>
          <w:szCs w:val="24"/>
          <w:bdr w:val="none" w:sz="0" w:space="0" w:color="auto" w:frame="1"/>
        </w:rPr>
        <w:t xml:space="preserve">» </w:t>
      </w:r>
      <w:r w:rsidRPr="00D03BD6">
        <w:rPr>
          <w:rFonts w:ascii="Georgia" w:hAnsi="Georgia"/>
          <w:color w:val="111111"/>
          <w:sz w:val="24"/>
          <w:szCs w:val="24"/>
        </w:rPr>
        <w:t> о ветеранах Великой Отечественной Войны.</w:t>
      </w:r>
    </w:p>
    <w:p w:rsidR="00D03BD6" w:rsidRPr="00D03BD6" w:rsidRDefault="008D12CD" w:rsidP="00D03BD6">
      <w:pPr>
        <w:pStyle w:val="a3"/>
        <w:shd w:val="clear" w:color="auto" w:fill="FFFFFF"/>
        <w:spacing w:before="0" w:after="0"/>
        <w:ind w:left="-426" w:firstLine="568"/>
        <w:jc w:val="both"/>
        <w:rPr>
          <w:rFonts w:ascii="Georgia" w:hAnsi="Georgia"/>
          <w:color w:val="111111"/>
          <w:sz w:val="24"/>
          <w:szCs w:val="24"/>
        </w:rPr>
      </w:pPr>
      <w:r>
        <w:rPr>
          <w:rFonts w:ascii="Georgia" w:hAnsi="Georgia"/>
          <w:noProof/>
          <w:color w:val="111111"/>
          <w:sz w:val="24"/>
          <w:szCs w:val="24"/>
          <w:shd w:val="clear" w:color="auto" w:fill="FFFFFF"/>
        </w:rPr>
        <w:drawing>
          <wp:anchor distT="0" distB="0" distL="114300" distR="114300" simplePos="0" relativeHeight="251723264" behindDoc="1" locked="0" layoutInCell="1" allowOverlap="1" wp14:anchorId="50663A35" wp14:editId="7CD3D90B">
            <wp:simplePos x="0" y="0"/>
            <wp:positionH relativeFrom="column">
              <wp:posOffset>695325</wp:posOffset>
            </wp:positionH>
            <wp:positionV relativeFrom="paragraph">
              <wp:posOffset>609600</wp:posOffset>
            </wp:positionV>
            <wp:extent cx="2676525" cy="2007235"/>
            <wp:effectExtent l="0" t="0" r="0" b="0"/>
            <wp:wrapTight wrapText="bothSides">
              <wp:wrapPolygon edited="0">
                <wp:start x="0" y="0"/>
                <wp:lineTo x="0" y="21320"/>
                <wp:lineTo x="21523" y="21320"/>
                <wp:lineTo x="21523" y="0"/>
                <wp:lineTo x="0" y="0"/>
              </wp:wrapPolygon>
            </wp:wrapTight>
            <wp:docPr id="9" name="Рисунок 9" descr="C:\Users\User\Desktop\IMG_2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16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BD6" w:rsidRPr="00D03BD6">
        <w:rPr>
          <w:rStyle w:val="a4"/>
          <w:rFonts w:ascii="Georgia" w:hAnsi="Georgia"/>
          <w:b w:val="0"/>
          <w:color w:val="111111"/>
          <w:sz w:val="24"/>
          <w:szCs w:val="24"/>
          <w:bdr w:val="none" w:sz="0" w:space="0" w:color="auto" w:frame="1"/>
        </w:rPr>
        <w:t>Марафон</w:t>
      </w:r>
      <w:r w:rsidR="00D03BD6" w:rsidRPr="00D03BD6">
        <w:rPr>
          <w:rStyle w:val="a4"/>
          <w:rFonts w:ascii="Georgia" w:hAnsi="Georgia"/>
          <w:color w:val="111111"/>
          <w:sz w:val="24"/>
          <w:szCs w:val="24"/>
          <w:bdr w:val="none" w:sz="0" w:space="0" w:color="auto" w:frame="1"/>
        </w:rPr>
        <w:t xml:space="preserve"> </w:t>
      </w:r>
      <w:r w:rsidR="00D03BD6" w:rsidRPr="00D03BD6">
        <w:rPr>
          <w:rFonts w:ascii="Georgia" w:hAnsi="Georgia"/>
          <w:color w:val="111111"/>
          <w:sz w:val="24"/>
          <w:szCs w:val="24"/>
        </w:rPr>
        <w:t> посвящен родным и близким детей и педагогов детского сада, принявшим участие в Великой Отечественной войне 1941 -1945 годов.</w:t>
      </w:r>
    </w:p>
    <w:p w:rsidR="00D03BD6" w:rsidRPr="00D03BD6" w:rsidRDefault="00D03BD6" w:rsidP="00D03BD6">
      <w:pPr>
        <w:pStyle w:val="a3"/>
        <w:shd w:val="clear" w:color="auto" w:fill="FFFFFF"/>
        <w:spacing w:before="0" w:after="0"/>
        <w:ind w:left="-426" w:firstLine="568"/>
        <w:jc w:val="both"/>
        <w:rPr>
          <w:rFonts w:ascii="Georgia" w:hAnsi="Georgia"/>
          <w:color w:val="111111"/>
          <w:sz w:val="24"/>
          <w:szCs w:val="24"/>
        </w:rPr>
      </w:pPr>
      <w:r w:rsidRPr="00D03BD6">
        <w:rPr>
          <w:rFonts w:ascii="Georgia" w:hAnsi="Georgia"/>
          <w:color w:val="111111"/>
          <w:sz w:val="24"/>
          <w:szCs w:val="24"/>
          <w:shd w:val="clear" w:color="auto" w:fill="FFFFFF"/>
        </w:rPr>
        <w:t>Родители прислали </w:t>
      </w:r>
      <w:r w:rsidRPr="00D03BD6">
        <w:rPr>
          <w:rStyle w:val="a4"/>
          <w:rFonts w:ascii="Georgia" w:hAnsi="Georgia"/>
          <w:b w:val="0"/>
          <w:color w:val="111111"/>
          <w:sz w:val="24"/>
          <w:szCs w:val="24"/>
          <w:bdr w:val="none" w:sz="0" w:space="0" w:color="auto" w:frame="1"/>
          <w:shd w:val="clear" w:color="auto" w:fill="FFFFFF"/>
        </w:rPr>
        <w:t>фотографии</w:t>
      </w:r>
      <w:r w:rsidRPr="00D03BD6">
        <w:rPr>
          <w:rFonts w:ascii="Georgia" w:hAnsi="Georgia"/>
          <w:color w:val="111111"/>
          <w:sz w:val="24"/>
          <w:szCs w:val="24"/>
          <w:shd w:val="clear" w:color="auto" w:fill="FFFFFF"/>
        </w:rPr>
        <w:t> и информацию о ветеранах. Работа над </w:t>
      </w:r>
      <w:r w:rsidRPr="00D03BD6">
        <w:rPr>
          <w:rStyle w:val="a4"/>
          <w:rFonts w:ascii="Georgia" w:hAnsi="Georgia"/>
          <w:b w:val="0"/>
          <w:color w:val="111111"/>
          <w:sz w:val="24"/>
          <w:szCs w:val="24"/>
          <w:bdr w:val="none" w:sz="0" w:space="0" w:color="auto" w:frame="1"/>
          <w:shd w:val="clear" w:color="auto" w:fill="FFFFFF"/>
        </w:rPr>
        <w:t>Книгой Памяти не завершена</w:t>
      </w:r>
      <w:r w:rsidRPr="00D03BD6">
        <w:rPr>
          <w:rFonts w:ascii="Georgia" w:hAnsi="Georgia"/>
          <w:color w:val="111111"/>
          <w:sz w:val="24"/>
          <w:szCs w:val="24"/>
          <w:shd w:val="clear" w:color="auto" w:fill="FFFFFF"/>
        </w:rPr>
        <w:t xml:space="preserve">, пока мы не узнаем и не запишем о каждом герое - родственнике наших близких педагогов и родителей детского сада, она будет продолжена, потому что невозможно поставить точку в описании событий и </w:t>
      </w:r>
      <w:proofErr w:type="gramStart"/>
      <w:r w:rsidRPr="00D03BD6">
        <w:rPr>
          <w:rFonts w:ascii="Georgia" w:hAnsi="Georgia"/>
          <w:color w:val="111111"/>
          <w:sz w:val="24"/>
          <w:szCs w:val="24"/>
          <w:shd w:val="clear" w:color="auto" w:fill="FFFFFF"/>
        </w:rPr>
        <w:t>фактов о войне</w:t>
      </w:r>
      <w:proofErr w:type="gramEnd"/>
      <w:r w:rsidRPr="00D03BD6">
        <w:rPr>
          <w:rFonts w:ascii="Georgia" w:hAnsi="Georgia"/>
          <w:color w:val="111111"/>
          <w:sz w:val="24"/>
          <w:szCs w:val="24"/>
          <w:shd w:val="clear" w:color="auto" w:fill="FFFFFF"/>
        </w:rPr>
        <w:t>.</w:t>
      </w:r>
    </w:p>
    <w:p w:rsidR="001922F5" w:rsidRPr="006F3F9C" w:rsidRDefault="00662A24" w:rsidP="006F3F9C">
      <w:pPr>
        <w:pStyle w:val="4"/>
        <w:shd w:val="clear" w:color="auto" w:fill="FFFFFF"/>
        <w:spacing w:before="0"/>
        <w:ind w:left="-426" w:firstLine="426"/>
        <w:jc w:val="right"/>
        <w:rPr>
          <w:rFonts w:ascii="Times New Roman" w:eastAsia="Times New Roman" w:hAnsi="Times New Roman" w:cs="Times New Roman"/>
          <w:bCs w:val="0"/>
          <w:i w:val="0"/>
          <w:iCs w:val="0"/>
          <w:color w:val="auto"/>
          <w:sz w:val="24"/>
          <w:szCs w:val="24"/>
        </w:rPr>
      </w:pPr>
      <w:r w:rsidRPr="006F3F9C">
        <w:rPr>
          <w:rFonts w:ascii="Times New Roman" w:hAnsi="Times New Roman" w:cs="Times New Roman"/>
          <w:spacing w:val="-6"/>
          <w:sz w:val="24"/>
          <w:szCs w:val="24"/>
        </w:rPr>
        <w:t xml:space="preserve"> </w:t>
      </w:r>
      <w:r w:rsidR="006F3F9C" w:rsidRPr="006F3F9C">
        <w:rPr>
          <w:rFonts w:ascii="Times New Roman" w:hAnsi="Times New Roman" w:cs="Times New Roman"/>
          <w:i w:val="0"/>
          <w:color w:val="auto"/>
          <w:spacing w:val="-6"/>
          <w:sz w:val="24"/>
          <w:szCs w:val="24"/>
        </w:rPr>
        <w:t>Заместитель заведующей по</w:t>
      </w:r>
      <w:proofErr w:type="gramStart"/>
      <w:r w:rsidR="006F3F9C" w:rsidRPr="006F3F9C">
        <w:rPr>
          <w:rFonts w:ascii="Times New Roman" w:hAnsi="Times New Roman" w:cs="Times New Roman"/>
          <w:i w:val="0"/>
          <w:color w:val="auto"/>
          <w:spacing w:val="-6"/>
          <w:sz w:val="24"/>
          <w:szCs w:val="24"/>
        </w:rPr>
        <w:t xml:space="preserve"> В</w:t>
      </w:r>
      <w:proofErr w:type="gramEnd"/>
      <w:r w:rsidR="006F3F9C" w:rsidRPr="006F3F9C">
        <w:rPr>
          <w:rFonts w:ascii="Times New Roman" w:hAnsi="Times New Roman" w:cs="Times New Roman"/>
          <w:i w:val="0"/>
          <w:color w:val="auto"/>
          <w:spacing w:val="-6"/>
          <w:sz w:val="24"/>
          <w:szCs w:val="24"/>
        </w:rPr>
        <w:t xml:space="preserve"> и МР: Бутусова Елена Игоревна</w:t>
      </w:r>
    </w:p>
    <w:p w:rsidR="006F3F9C" w:rsidRDefault="006F3F9C" w:rsidP="006F3F9C">
      <w:pPr>
        <w:pStyle w:val="4"/>
        <w:shd w:val="clear" w:color="auto" w:fill="FFFFFF"/>
        <w:tabs>
          <w:tab w:val="center" w:pos="4606"/>
          <w:tab w:val="left" w:pos="6285"/>
        </w:tabs>
        <w:spacing w:before="0"/>
        <w:ind w:left="-426" w:firstLine="426"/>
        <w:rPr>
          <w:rFonts w:ascii="Times New Roman" w:eastAsia="Times New Roman" w:hAnsi="Times New Roman" w:cs="Times New Roman"/>
          <w:bCs w:val="0"/>
          <w:i w:val="0"/>
          <w:iCs w:val="0"/>
          <w:color w:val="C00000"/>
          <w:sz w:val="28"/>
          <w:szCs w:val="28"/>
        </w:rPr>
      </w:pPr>
      <w:r w:rsidRPr="006F3F9C">
        <w:rPr>
          <w:rFonts w:ascii="Times New Roman" w:eastAsia="Times New Roman" w:hAnsi="Times New Roman" w:cs="Times New Roman"/>
          <w:bCs w:val="0"/>
          <w:i w:val="0"/>
          <w:iCs w:val="0"/>
          <w:color w:val="C00000"/>
          <w:sz w:val="28"/>
          <w:szCs w:val="28"/>
        </w:rPr>
        <w:tab/>
      </w:r>
    </w:p>
    <w:p w:rsidR="000C2BD0" w:rsidRPr="000C2BD0" w:rsidRDefault="000C2BD0" w:rsidP="000C2BD0">
      <w:pPr>
        <w:pStyle w:val="a3"/>
        <w:shd w:val="clear" w:color="auto" w:fill="FFFFFF"/>
        <w:spacing w:before="0" w:after="360"/>
        <w:ind w:left="-426" w:firstLine="568"/>
        <w:jc w:val="center"/>
        <w:rPr>
          <w:b/>
          <w:color w:val="C00000"/>
          <w:sz w:val="28"/>
          <w:szCs w:val="28"/>
        </w:rPr>
      </w:pPr>
      <w:r w:rsidRPr="000C2BD0">
        <w:rPr>
          <w:b/>
          <w:color w:val="C00000"/>
          <w:sz w:val="28"/>
          <w:szCs w:val="28"/>
        </w:rPr>
        <w:t>#</w:t>
      </w:r>
      <w:proofErr w:type="spellStart"/>
      <w:r w:rsidRPr="000C2BD0">
        <w:rPr>
          <w:b/>
          <w:color w:val="C00000"/>
          <w:sz w:val="28"/>
          <w:szCs w:val="28"/>
        </w:rPr>
        <w:t>ОкнаПобеды</w:t>
      </w:r>
      <w:proofErr w:type="spellEnd"/>
    </w:p>
    <w:p w:rsidR="000C2BD0" w:rsidRPr="000C2BD0" w:rsidRDefault="00BB0953" w:rsidP="004A5CE2">
      <w:pPr>
        <w:pStyle w:val="a3"/>
        <w:shd w:val="clear" w:color="auto" w:fill="FFFFFF"/>
        <w:spacing w:before="0" w:after="0"/>
        <w:ind w:left="-426" w:firstLine="568"/>
        <w:jc w:val="both"/>
        <w:rPr>
          <w:rFonts w:ascii="Georgia" w:hAnsi="Georgia"/>
          <w:b/>
          <w:sz w:val="24"/>
          <w:szCs w:val="24"/>
        </w:rPr>
      </w:pPr>
      <w:r>
        <w:rPr>
          <w:rFonts w:ascii="Georgia" w:hAnsi="Georgia"/>
          <w:noProof/>
          <w:sz w:val="24"/>
          <w:szCs w:val="24"/>
        </w:rPr>
        <w:drawing>
          <wp:anchor distT="0" distB="0" distL="114300" distR="114300" simplePos="0" relativeHeight="251724288" behindDoc="1" locked="0" layoutInCell="1" allowOverlap="1" wp14:anchorId="25DE329A" wp14:editId="5847FB89">
            <wp:simplePos x="0" y="0"/>
            <wp:positionH relativeFrom="column">
              <wp:posOffset>-228600</wp:posOffset>
            </wp:positionH>
            <wp:positionV relativeFrom="paragraph">
              <wp:posOffset>119380</wp:posOffset>
            </wp:positionV>
            <wp:extent cx="2357120" cy="1600200"/>
            <wp:effectExtent l="0" t="0" r="0" b="0"/>
            <wp:wrapTight wrapText="bothSides">
              <wp:wrapPolygon edited="0">
                <wp:start x="0" y="0"/>
                <wp:lineTo x="0" y="21343"/>
                <wp:lineTo x="21472" y="21343"/>
                <wp:lineTo x="21472" y="0"/>
                <wp:lineTo x="0" y="0"/>
              </wp:wrapPolygon>
            </wp:wrapTight>
            <wp:docPr id="10" name="Рисунок 10" descr="C:\Users\User\Desktop\IMG_2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16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712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BD0" w:rsidRPr="000C2BD0">
        <w:rPr>
          <w:rFonts w:ascii="Georgia" w:hAnsi="Georgia"/>
          <w:sz w:val="24"/>
          <w:szCs w:val="24"/>
        </w:rPr>
        <w:t>Наш детский сад принял активное участие в акции #</w:t>
      </w:r>
      <w:proofErr w:type="spellStart"/>
      <w:r w:rsidR="000C2BD0" w:rsidRPr="000C2BD0">
        <w:rPr>
          <w:rFonts w:ascii="Georgia" w:hAnsi="Georgia"/>
          <w:sz w:val="24"/>
          <w:szCs w:val="24"/>
        </w:rPr>
        <w:t>ОкнаПобеды</w:t>
      </w:r>
      <w:proofErr w:type="spellEnd"/>
      <w:r w:rsidR="000C2BD0" w:rsidRPr="000C2BD0">
        <w:rPr>
          <w:rFonts w:ascii="Georgia" w:hAnsi="Georgia"/>
          <w:sz w:val="24"/>
          <w:szCs w:val="24"/>
        </w:rPr>
        <w:t>, которая проходит по всей стране в преддверии Великого праздника. #</w:t>
      </w:r>
      <w:proofErr w:type="spellStart"/>
      <w:r w:rsidR="000C2BD0" w:rsidRPr="000C2BD0">
        <w:rPr>
          <w:rFonts w:ascii="Georgia" w:hAnsi="Georgia"/>
          <w:sz w:val="24"/>
          <w:szCs w:val="24"/>
        </w:rPr>
        <w:t>ОкнаПобеды</w:t>
      </w:r>
      <w:proofErr w:type="spellEnd"/>
      <w:r w:rsidR="000C2BD0" w:rsidRPr="000C2BD0">
        <w:rPr>
          <w:rFonts w:ascii="Georgia" w:hAnsi="Georgia"/>
          <w:sz w:val="24"/>
          <w:szCs w:val="24"/>
        </w:rPr>
        <w:t xml:space="preserve"> - удивительная акция, которая позволит объединить людей в великий для всех день. Воспитанники, родители и педагоги активно поддержали акцию. Украсили окна главными символами Победы - Вечным огнем, звездами, георгиевскими лентами, поздравительными надписями, салютом, цветами и птицами - символом мира. Мы благодарны нашим героям и говорим: "Спасибо за Победу! Спасибо за ваши подвиги, за наш мир!!!"</w:t>
      </w:r>
    </w:p>
    <w:p w:rsidR="003D4B31" w:rsidRPr="00E75AAB" w:rsidRDefault="002A235E" w:rsidP="00E75AAB">
      <w:pPr>
        <w:shd w:val="clear" w:color="auto" w:fill="FFFFFF"/>
        <w:spacing w:after="0" w:line="240" w:lineRule="auto"/>
        <w:jc w:val="right"/>
        <w:rPr>
          <w:rFonts w:ascii="Times New Roman" w:hAnsi="Times New Roman" w:cs="Times New Roman"/>
          <w:b/>
          <w:iCs/>
          <w:spacing w:val="-6"/>
          <w:sz w:val="24"/>
          <w:szCs w:val="24"/>
        </w:rPr>
      </w:pPr>
      <w:r w:rsidRPr="00A81467">
        <w:rPr>
          <w:rFonts w:ascii="Times New Roman" w:hAnsi="Times New Roman" w:cs="Times New Roman"/>
          <w:b/>
          <w:iCs/>
          <w:spacing w:val="-6"/>
          <w:sz w:val="24"/>
          <w:szCs w:val="24"/>
        </w:rPr>
        <w:t>Заместитель заведующей по</w:t>
      </w:r>
      <w:proofErr w:type="gramStart"/>
      <w:r w:rsidRPr="00A81467">
        <w:rPr>
          <w:rFonts w:ascii="Times New Roman" w:hAnsi="Times New Roman" w:cs="Times New Roman"/>
          <w:b/>
          <w:iCs/>
          <w:spacing w:val="-6"/>
          <w:sz w:val="24"/>
          <w:szCs w:val="24"/>
        </w:rPr>
        <w:t xml:space="preserve"> В</w:t>
      </w:r>
      <w:proofErr w:type="gramEnd"/>
      <w:r w:rsidRPr="00A81467">
        <w:rPr>
          <w:rFonts w:ascii="Times New Roman" w:hAnsi="Times New Roman" w:cs="Times New Roman"/>
          <w:b/>
          <w:iCs/>
          <w:spacing w:val="-6"/>
          <w:sz w:val="24"/>
          <w:szCs w:val="24"/>
        </w:rPr>
        <w:t xml:space="preserve"> и МР: Бутусова Елена Игоревна</w:t>
      </w:r>
    </w:p>
    <w:p w:rsidR="001922F5" w:rsidRPr="00E44738" w:rsidRDefault="001922F5" w:rsidP="004F6CF8">
      <w:pPr>
        <w:spacing w:after="0" w:line="240" w:lineRule="auto"/>
        <w:ind w:left="-426"/>
        <w:rPr>
          <w:rFonts w:ascii="Segoe Print" w:hAnsi="Segoe Print"/>
          <w:b/>
          <w:color w:val="0000FF"/>
          <w:sz w:val="16"/>
          <w:szCs w:val="16"/>
        </w:rPr>
      </w:pPr>
    </w:p>
    <w:p w:rsidR="001922F5" w:rsidRPr="001922F5" w:rsidRDefault="0021081C" w:rsidP="00BB0953">
      <w:pPr>
        <w:shd w:val="clear" w:color="auto" w:fill="FFFFFF"/>
        <w:spacing w:after="0" w:line="240" w:lineRule="auto"/>
        <w:ind w:left="-426" w:firstLine="426"/>
        <w:jc w:val="center"/>
        <w:rPr>
          <w:rFonts w:ascii="Times New Roman" w:eastAsia="Times New Roman" w:hAnsi="Times New Roman" w:cs="Times New Roman"/>
          <w:color w:val="2E2E2E"/>
          <w:sz w:val="24"/>
          <w:szCs w:val="24"/>
        </w:rPr>
      </w:pPr>
      <w:r>
        <w:rPr>
          <w:rFonts w:ascii="Times New Roman" w:eastAsia="Times New Roman" w:hAnsi="Times New Roman" w:cs="Times New Roman"/>
          <w:b/>
          <w:color w:val="C00000"/>
          <w:sz w:val="28"/>
          <w:szCs w:val="28"/>
        </w:rPr>
        <w:t>Линейка Победы</w:t>
      </w:r>
    </w:p>
    <w:p w:rsidR="0021081C" w:rsidRDefault="008D12CD" w:rsidP="006F3F9C">
      <w:pPr>
        <w:spacing w:after="0" w:line="240" w:lineRule="auto"/>
        <w:ind w:left="-426" w:firstLine="426"/>
        <w:jc w:val="right"/>
        <w:rPr>
          <w:rFonts w:ascii="Times New Roman" w:hAnsi="Times New Roman" w:cs="Times New Roman"/>
          <w:b/>
          <w:sz w:val="24"/>
          <w:szCs w:val="24"/>
        </w:rPr>
      </w:pPr>
      <w:r>
        <w:rPr>
          <w:rFonts w:ascii="Times New Roman" w:eastAsia="Times New Roman" w:hAnsi="Times New Roman" w:cs="Times New Roman"/>
          <w:b/>
          <w:noProof/>
          <w:color w:val="C00000"/>
          <w:sz w:val="28"/>
          <w:szCs w:val="28"/>
        </w:rPr>
        <w:drawing>
          <wp:anchor distT="0" distB="0" distL="114300" distR="114300" simplePos="0" relativeHeight="251721216" behindDoc="1" locked="0" layoutInCell="1" allowOverlap="1" wp14:anchorId="21572242" wp14:editId="26CA13D9">
            <wp:simplePos x="0" y="0"/>
            <wp:positionH relativeFrom="column">
              <wp:posOffset>-181610</wp:posOffset>
            </wp:positionH>
            <wp:positionV relativeFrom="paragraph">
              <wp:posOffset>63500</wp:posOffset>
            </wp:positionV>
            <wp:extent cx="2124075" cy="1476375"/>
            <wp:effectExtent l="0" t="0" r="0" b="0"/>
            <wp:wrapTight wrapText="bothSides">
              <wp:wrapPolygon edited="0">
                <wp:start x="0" y="0"/>
                <wp:lineTo x="0" y="21461"/>
                <wp:lineTo x="21503" y="21461"/>
                <wp:lineTo x="21503" y="0"/>
                <wp:lineTo x="0" y="0"/>
              </wp:wrapPolygon>
            </wp:wrapTight>
            <wp:docPr id="5" name="Рисунок 5" descr="C:\Users\User\Desktop\IMG_216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162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0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81C" w:rsidRPr="004A5CE2" w:rsidRDefault="004A5CE2" w:rsidP="004A5CE2">
      <w:pPr>
        <w:spacing w:after="0" w:line="240" w:lineRule="auto"/>
        <w:ind w:left="-426" w:firstLine="426"/>
        <w:jc w:val="both"/>
        <w:rPr>
          <w:rFonts w:ascii="Georgia" w:hAnsi="Georgia" w:cs="Times New Roman"/>
          <w:sz w:val="24"/>
          <w:szCs w:val="24"/>
        </w:rPr>
      </w:pPr>
      <w:r w:rsidRPr="004A5CE2">
        <w:rPr>
          <w:rFonts w:ascii="Georgia" w:hAnsi="Georgia" w:cs="Times New Roman"/>
          <w:sz w:val="24"/>
          <w:szCs w:val="24"/>
        </w:rPr>
        <w:t>7 мая в детском саду прошла</w:t>
      </w:r>
      <w:r>
        <w:rPr>
          <w:rFonts w:ascii="Georgia" w:hAnsi="Georgia" w:cs="Times New Roman"/>
          <w:sz w:val="24"/>
          <w:szCs w:val="24"/>
        </w:rPr>
        <w:t xml:space="preserve"> торжественная Линейка Победы с портретами своих Ветеранов. Дети исполнили стихи и песни Победы. Завершилась Линейка Победы гимном «Бессмертный полк».</w:t>
      </w:r>
    </w:p>
    <w:p w:rsidR="0021081C" w:rsidRDefault="0021081C" w:rsidP="004A5CE2">
      <w:pPr>
        <w:spacing w:after="0" w:line="240" w:lineRule="auto"/>
        <w:rPr>
          <w:rFonts w:ascii="Times New Roman" w:hAnsi="Times New Roman" w:cs="Times New Roman"/>
          <w:b/>
          <w:sz w:val="24"/>
          <w:szCs w:val="24"/>
        </w:rPr>
      </w:pPr>
    </w:p>
    <w:p w:rsidR="001922F5" w:rsidRPr="006F3F9C" w:rsidRDefault="006F3F9C" w:rsidP="006F3F9C">
      <w:pPr>
        <w:spacing w:after="0" w:line="240" w:lineRule="auto"/>
        <w:ind w:left="-426" w:firstLine="426"/>
        <w:jc w:val="right"/>
        <w:rPr>
          <w:rFonts w:ascii="Times New Roman" w:hAnsi="Times New Roman" w:cs="Times New Roman"/>
          <w:b/>
          <w:sz w:val="24"/>
          <w:szCs w:val="24"/>
        </w:rPr>
      </w:pPr>
      <w:r w:rsidRPr="006F3F9C">
        <w:rPr>
          <w:rFonts w:ascii="Times New Roman" w:hAnsi="Times New Roman" w:cs="Times New Roman"/>
          <w:b/>
          <w:sz w:val="24"/>
          <w:szCs w:val="24"/>
        </w:rPr>
        <w:t xml:space="preserve">Воспитатель: </w:t>
      </w:r>
      <w:proofErr w:type="spellStart"/>
      <w:r w:rsidR="004A5CE2">
        <w:rPr>
          <w:rFonts w:ascii="Times New Roman" w:hAnsi="Times New Roman" w:cs="Times New Roman"/>
          <w:b/>
          <w:sz w:val="24"/>
          <w:szCs w:val="24"/>
        </w:rPr>
        <w:t>Асютина</w:t>
      </w:r>
      <w:proofErr w:type="spellEnd"/>
      <w:r w:rsidR="004A5CE2">
        <w:rPr>
          <w:rFonts w:ascii="Times New Roman" w:hAnsi="Times New Roman" w:cs="Times New Roman"/>
          <w:b/>
          <w:sz w:val="24"/>
          <w:szCs w:val="24"/>
        </w:rPr>
        <w:t xml:space="preserve"> Валентина Николаевна</w:t>
      </w:r>
    </w:p>
    <w:p w:rsidR="006F3F9C" w:rsidRDefault="006F3F9C" w:rsidP="00BE1A4C">
      <w:pPr>
        <w:shd w:val="clear" w:color="auto" w:fill="FFFFFF"/>
        <w:spacing w:after="0" w:line="240" w:lineRule="auto"/>
        <w:outlineLvl w:val="3"/>
        <w:rPr>
          <w:rFonts w:ascii="Times New Roman" w:eastAsia="Times New Roman" w:hAnsi="Times New Roman" w:cs="Times New Roman"/>
          <w:b/>
          <w:color w:val="C00000"/>
          <w:sz w:val="28"/>
          <w:szCs w:val="28"/>
        </w:rPr>
      </w:pPr>
    </w:p>
    <w:p w:rsidR="00FD5003" w:rsidRPr="00FD5003" w:rsidRDefault="00FD5003" w:rsidP="00FD5003">
      <w:pPr>
        <w:jc w:val="center"/>
        <w:rPr>
          <w:rFonts w:ascii="Times New Roman" w:hAnsi="Times New Roman" w:cs="Times New Roman"/>
          <w:b/>
          <w:color w:val="C00000"/>
          <w:sz w:val="28"/>
          <w:szCs w:val="28"/>
        </w:rPr>
      </w:pPr>
      <w:r w:rsidRPr="00FD5003">
        <w:rPr>
          <w:rFonts w:ascii="Times New Roman" w:hAnsi="Times New Roman" w:cs="Times New Roman"/>
          <w:b/>
          <w:color w:val="C00000"/>
          <w:sz w:val="28"/>
          <w:szCs w:val="28"/>
        </w:rPr>
        <w:lastRenderedPageBreak/>
        <w:t>Акция «Поколения в Движении»</w:t>
      </w:r>
    </w:p>
    <w:p w:rsidR="00FD5003" w:rsidRPr="00FD5003" w:rsidRDefault="00CD2E6C" w:rsidP="00FD5003">
      <w:pPr>
        <w:spacing w:after="0" w:line="240" w:lineRule="auto"/>
        <w:ind w:left="-426" w:firstLine="567"/>
        <w:jc w:val="both"/>
        <w:rPr>
          <w:rFonts w:ascii="Georgia" w:hAnsi="Georgia" w:cs="Times New Roman"/>
          <w:sz w:val="24"/>
          <w:szCs w:val="24"/>
          <w:shd w:val="clear" w:color="auto" w:fill="FFFFFF"/>
        </w:rPr>
      </w:pPr>
      <w:r>
        <w:rPr>
          <w:rFonts w:ascii="Georgia" w:hAnsi="Georgia" w:cs="Times New Roman"/>
          <w:noProof/>
          <w:sz w:val="24"/>
          <w:szCs w:val="24"/>
          <w:shd w:val="clear" w:color="auto" w:fill="FFFFFF"/>
        </w:rPr>
        <w:drawing>
          <wp:anchor distT="0" distB="0" distL="114300" distR="114300" simplePos="0" relativeHeight="251725312" behindDoc="1" locked="0" layoutInCell="1" allowOverlap="1">
            <wp:simplePos x="0" y="0"/>
            <wp:positionH relativeFrom="column">
              <wp:posOffset>-209550</wp:posOffset>
            </wp:positionH>
            <wp:positionV relativeFrom="paragraph">
              <wp:posOffset>51435</wp:posOffset>
            </wp:positionV>
            <wp:extent cx="2295525" cy="2237740"/>
            <wp:effectExtent l="0" t="0" r="0" b="0"/>
            <wp:wrapTight wrapText="bothSides">
              <wp:wrapPolygon edited="0">
                <wp:start x="0" y="0"/>
                <wp:lineTo x="0" y="21330"/>
                <wp:lineTo x="21510" y="21330"/>
                <wp:lineTo x="21510" y="0"/>
                <wp:lineTo x="0" y="0"/>
              </wp:wrapPolygon>
            </wp:wrapTight>
            <wp:docPr id="11" name="Рисунок 11" descr="C:\Users\User\Desktop\IMG_181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1815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525" cy="223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003" w:rsidRPr="00FD5003">
        <w:rPr>
          <w:rFonts w:ascii="Georgia" w:hAnsi="Georgia" w:cs="Times New Roman"/>
          <w:sz w:val="24"/>
          <w:szCs w:val="24"/>
          <w:shd w:val="clear" w:color="auto" w:fill="FFFFFF"/>
        </w:rPr>
        <w:t>В рамках Года семьи и в преддверии празднования дня детских общественных организаций России, воспитанники нашего детского сада вместе с родителями и педагогами приняли участие в акции «Поколения в Движении».</w:t>
      </w:r>
    </w:p>
    <w:p w:rsidR="00FD5003" w:rsidRPr="00FD5003" w:rsidRDefault="00FD5003" w:rsidP="00FD5003">
      <w:pPr>
        <w:spacing w:after="0" w:line="240" w:lineRule="auto"/>
        <w:ind w:left="-426" w:firstLine="567"/>
        <w:jc w:val="both"/>
        <w:rPr>
          <w:rFonts w:ascii="Georgia" w:hAnsi="Georgia" w:cs="Times New Roman"/>
          <w:spacing w:val="-7"/>
          <w:sz w:val="24"/>
          <w:szCs w:val="24"/>
          <w:shd w:val="clear" w:color="auto" w:fill="FFFFFF"/>
        </w:rPr>
      </w:pPr>
      <w:r w:rsidRPr="00FD5003">
        <w:rPr>
          <w:rFonts w:ascii="Georgia" w:hAnsi="Georgia" w:cs="Times New Roman"/>
          <w:sz w:val="24"/>
          <w:szCs w:val="24"/>
        </w:rPr>
        <w:t xml:space="preserve">Эта дата ведёт свою историю с союзных времён. Это было время, тимуровских команд, пионерских галстуков, октябрят, горнов и дружбы. В рамках  акции дошколята  узнавали  у родителей, бабушек или дедушек о том времени, искали </w:t>
      </w:r>
      <w:r w:rsidRPr="00FD5003">
        <w:rPr>
          <w:rFonts w:ascii="Georgia" w:hAnsi="Georgia" w:cs="Times New Roman"/>
          <w:sz w:val="24"/>
          <w:szCs w:val="24"/>
          <w:shd w:val="clear" w:color="auto" w:fill="FFFFFF"/>
        </w:rPr>
        <w:t>в семейных архивах фотографии своих родственников во времена, когда они были участниками советских детских организаций</w:t>
      </w:r>
      <w:r w:rsidRPr="00FD5003">
        <w:rPr>
          <w:rFonts w:ascii="Georgia" w:hAnsi="Georgia" w:cs="Times New Roman"/>
          <w:sz w:val="24"/>
          <w:szCs w:val="24"/>
        </w:rPr>
        <w:t xml:space="preserve">, некоторые  повторили  её с собой в главной роли. </w:t>
      </w:r>
      <w:r w:rsidRPr="00FD5003">
        <w:rPr>
          <w:rFonts w:ascii="Georgia" w:hAnsi="Georgia" w:cs="Times New Roman"/>
          <w:spacing w:val="-7"/>
          <w:sz w:val="24"/>
          <w:szCs w:val="24"/>
          <w:shd w:val="clear" w:color="auto" w:fill="FFFFFF"/>
        </w:rPr>
        <w:t>С интересом в акции принимали участие родители.</w:t>
      </w:r>
    </w:p>
    <w:p w:rsidR="00FD5003" w:rsidRPr="00FD5003" w:rsidRDefault="00111905" w:rsidP="00FD5003">
      <w:pPr>
        <w:spacing w:after="0" w:line="240" w:lineRule="auto"/>
        <w:ind w:left="-426" w:firstLine="567"/>
        <w:jc w:val="both"/>
        <w:rPr>
          <w:rFonts w:ascii="Georgia" w:hAnsi="Georgia" w:cs="Times New Roman"/>
          <w:sz w:val="24"/>
          <w:szCs w:val="24"/>
        </w:rPr>
      </w:pPr>
      <w:r>
        <w:rPr>
          <w:rFonts w:ascii="Times New Roman" w:hAnsi="Times New Roman" w:cs="Times New Roman"/>
          <w:b/>
          <w:noProof/>
          <w:color w:val="0000FF"/>
          <w:sz w:val="24"/>
          <w:szCs w:val="24"/>
        </w:rPr>
        <w:drawing>
          <wp:anchor distT="0" distB="0" distL="114300" distR="114300" simplePos="0" relativeHeight="251726336" behindDoc="1" locked="0" layoutInCell="1" allowOverlap="1" wp14:anchorId="2C69EA4B" wp14:editId="764DFA10">
            <wp:simplePos x="0" y="0"/>
            <wp:positionH relativeFrom="column">
              <wp:posOffset>-276225</wp:posOffset>
            </wp:positionH>
            <wp:positionV relativeFrom="paragraph">
              <wp:posOffset>757555</wp:posOffset>
            </wp:positionV>
            <wp:extent cx="3248025" cy="2800350"/>
            <wp:effectExtent l="0" t="0" r="0" b="0"/>
            <wp:wrapTight wrapText="bothSides">
              <wp:wrapPolygon edited="0">
                <wp:start x="0" y="0"/>
                <wp:lineTo x="0" y="21453"/>
                <wp:lineTo x="21537" y="21453"/>
                <wp:lineTo x="21537" y="0"/>
                <wp:lineTo x="0" y="0"/>
              </wp:wrapPolygon>
            </wp:wrapTight>
            <wp:docPr id="12" name="Рисунок 12" descr="C:\Users\User\Desktop\IMG_2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216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802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00FF"/>
          <w:sz w:val="24"/>
          <w:szCs w:val="24"/>
        </w:rPr>
        <w:drawing>
          <wp:anchor distT="0" distB="0" distL="114300" distR="114300" simplePos="0" relativeHeight="251727360" behindDoc="1" locked="0" layoutInCell="1" allowOverlap="1" wp14:anchorId="037A1F7E" wp14:editId="7F16E55C">
            <wp:simplePos x="0" y="0"/>
            <wp:positionH relativeFrom="column">
              <wp:posOffset>3048000</wp:posOffset>
            </wp:positionH>
            <wp:positionV relativeFrom="paragraph">
              <wp:posOffset>757555</wp:posOffset>
            </wp:positionV>
            <wp:extent cx="2800350" cy="2800350"/>
            <wp:effectExtent l="0" t="0" r="0" b="0"/>
            <wp:wrapTight wrapText="bothSides">
              <wp:wrapPolygon edited="0">
                <wp:start x="0" y="0"/>
                <wp:lineTo x="0" y="21453"/>
                <wp:lineTo x="21453" y="21453"/>
                <wp:lineTo x="21453" y="0"/>
                <wp:lineTo x="0" y="0"/>
              </wp:wrapPolygon>
            </wp:wrapTight>
            <wp:docPr id="13" name="Рисунок 13" descr="C:\Users\User\Desktop\IMG_2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217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003" w:rsidRPr="00FD5003">
        <w:rPr>
          <w:rFonts w:ascii="Georgia" w:hAnsi="Georgia" w:cs="Times New Roman"/>
          <w:bCs/>
          <w:sz w:val="24"/>
          <w:szCs w:val="24"/>
          <w:shd w:val="clear" w:color="auto" w:fill="FFFFFF"/>
        </w:rPr>
        <w:t xml:space="preserve"> В результате, </w:t>
      </w:r>
      <w:r w:rsidR="00FD5003" w:rsidRPr="00FD5003">
        <w:rPr>
          <w:rFonts w:ascii="Georgia" w:hAnsi="Georgia" w:cs="Times New Roman"/>
          <w:sz w:val="24"/>
          <w:szCs w:val="24"/>
        </w:rPr>
        <w:t xml:space="preserve">организовали  выставки фотографий в группе, а также </w:t>
      </w:r>
      <w:r w:rsidR="00FD5003" w:rsidRPr="00FD5003">
        <w:rPr>
          <w:rFonts w:ascii="Georgia" w:hAnsi="Georgia" w:cs="Times New Roman"/>
          <w:bCs/>
          <w:sz w:val="24"/>
          <w:szCs w:val="24"/>
          <w:shd w:val="clear" w:color="auto" w:fill="FFFFFF"/>
        </w:rPr>
        <w:t>получился большой, красочный альбом, хранящий в себе не только историческую память, но и передающий движение нашего поколения вперед, говорящий нам: " Ничто не забыто, никто не забыт!"</w:t>
      </w:r>
    </w:p>
    <w:p w:rsidR="0021081C" w:rsidRPr="005D3FE3" w:rsidRDefault="00111905" w:rsidP="005D3FE3">
      <w:pPr>
        <w:shd w:val="clear" w:color="auto" w:fill="FFFFFF"/>
        <w:spacing w:after="0" w:line="240" w:lineRule="auto"/>
        <w:jc w:val="right"/>
        <w:rPr>
          <w:rFonts w:ascii="Times New Roman" w:hAnsi="Times New Roman" w:cs="Times New Roman"/>
          <w:b/>
          <w:iCs/>
          <w:spacing w:val="-6"/>
          <w:sz w:val="24"/>
          <w:szCs w:val="24"/>
        </w:rPr>
      </w:pPr>
      <w:r w:rsidRPr="00A81467">
        <w:rPr>
          <w:rFonts w:ascii="Times New Roman" w:hAnsi="Times New Roman" w:cs="Times New Roman"/>
          <w:b/>
          <w:iCs/>
          <w:spacing w:val="-6"/>
          <w:sz w:val="24"/>
          <w:szCs w:val="24"/>
        </w:rPr>
        <w:t>Заместитель заведующей по</w:t>
      </w:r>
      <w:proofErr w:type="gramStart"/>
      <w:r w:rsidR="005D3FE3">
        <w:rPr>
          <w:rFonts w:ascii="Times New Roman" w:hAnsi="Times New Roman" w:cs="Times New Roman"/>
          <w:b/>
          <w:iCs/>
          <w:spacing w:val="-6"/>
          <w:sz w:val="24"/>
          <w:szCs w:val="24"/>
        </w:rPr>
        <w:t xml:space="preserve"> В</w:t>
      </w:r>
      <w:proofErr w:type="gramEnd"/>
      <w:r w:rsidR="005D3FE3">
        <w:rPr>
          <w:rFonts w:ascii="Times New Roman" w:hAnsi="Times New Roman" w:cs="Times New Roman"/>
          <w:b/>
          <w:iCs/>
          <w:spacing w:val="-6"/>
          <w:sz w:val="24"/>
          <w:szCs w:val="24"/>
        </w:rPr>
        <w:t xml:space="preserve"> и МР: Бутусова Елена Игоревна</w:t>
      </w:r>
    </w:p>
    <w:p w:rsidR="00A80AE8" w:rsidRDefault="00A80AE8" w:rsidP="005D3FE3">
      <w:pPr>
        <w:spacing w:after="0" w:line="240" w:lineRule="auto"/>
        <w:rPr>
          <w:rFonts w:ascii="Times New Roman" w:hAnsi="Times New Roman" w:cs="Times New Roman"/>
          <w:b/>
          <w:color w:val="0000FF"/>
          <w:sz w:val="24"/>
          <w:szCs w:val="24"/>
        </w:rPr>
      </w:pPr>
    </w:p>
    <w:p w:rsidR="002F2C8D" w:rsidRPr="002F2C8D" w:rsidRDefault="002F2C8D" w:rsidP="002F2C8D">
      <w:pPr>
        <w:ind w:left="-426"/>
        <w:jc w:val="center"/>
        <w:rPr>
          <w:rFonts w:ascii="Times New Roman" w:hAnsi="Times New Roman" w:cs="Times New Roman"/>
          <w:b/>
          <w:color w:val="C00000"/>
          <w:sz w:val="28"/>
          <w:szCs w:val="28"/>
        </w:rPr>
      </w:pPr>
      <w:r w:rsidRPr="002F2C8D">
        <w:rPr>
          <w:rFonts w:ascii="Times New Roman" w:hAnsi="Times New Roman" w:cs="Times New Roman"/>
          <w:b/>
          <w:color w:val="C00000"/>
          <w:sz w:val="28"/>
          <w:szCs w:val="28"/>
        </w:rPr>
        <w:t>Развлекательно-досуговое мероприятие «</w:t>
      </w:r>
      <w:proofErr w:type="spellStart"/>
      <w:r w:rsidRPr="002F2C8D">
        <w:rPr>
          <w:rFonts w:ascii="Times New Roman" w:hAnsi="Times New Roman" w:cs="Times New Roman"/>
          <w:b/>
          <w:color w:val="C00000"/>
          <w:sz w:val="28"/>
          <w:szCs w:val="28"/>
        </w:rPr>
        <w:t>АБВГдейка</w:t>
      </w:r>
      <w:proofErr w:type="spellEnd"/>
      <w:r w:rsidRPr="002F2C8D">
        <w:rPr>
          <w:rFonts w:ascii="Times New Roman" w:hAnsi="Times New Roman" w:cs="Times New Roman"/>
          <w:b/>
          <w:color w:val="C00000"/>
          <w:sz w:val="28"/>
          <w:szCs w:val="28"/>
        </w:rPr>
        <w:t>»</w:t>
      </w:r>
    </w:p>
    <w:p w:rsidR="002F2C8D" w:rsidRPr="002F2C8D" w:rsidRDefault="002F2C8D" w:rsidP="002F2C8D">
      <w:pPr>
        <w:spacing w:after="0" w:line="240" w:lineRule="auto"/>
        <w:ind w:left="-426" w:firstLine="568"/>
        <w:jc w:val="both"/>
        <w:rPr>
          <w:rFonts w:ascii="Georgia" w:hAnsi="Georgia" w:cs="Times New Roman"/>
          <w:sz w:val="24"/>
          <w:szCs w:val="24"/>
        </w:rPr>
      </w:pPr>
      <w:r w:rsidRPr="002F2C8D">
        <w:rPr>
          <w:rFonts w:ascii="Georgia" w:hAnsi="Georgia" w:cs="Times New Roman"/>
          <w:color w:val="121212"/>
          <w:sz w:val="24"/>
          <w:szCs w:val="24"/>
        </w:rPr>
        <w:t>Сегодня, для дошколят  нашего детского сада, прошла игровая программа «</w:t>
      </w:r>
      <w:proofErr w:type="spellStart"/>
      <w:r w:rsidRPr="002F2C8D">
        <w:rPr>
          <w:rFonts w:ascii="Georgia" w:hAnsi="Georgia" w:cs="Times New Roman"/>
          <w:color w:val="121212"/>
          <w:sz w:val="24"/>
          <w:szCs w:val="24"/>
        </w:rPr>
        <w:t>АБВГдейка</w:t>
      </w:r>
      <w:proofErr w:type="spellEnd"/>
      <w:r w:rsidRPr="002F2C8D">
        <w:rPr>
          <w:rFonts w:ascii="Georgia" w:hAnsi="Georgia" w:cs="Times New Roman"/>
          <w:color w:val="121212"/>
          <w:sz w:val="24"/>
          <w:szCs w:val="24"/>
        </w:rPr>
        <w:t xml:space="preserve">», посвященная  дню Славянской письменности и культуры. Дети отправились в путешествие во времени и заглянули в далекое прошлое страны, познакомились с историей создания славянского алфавита и его основоположниками – братьями Кириллом и  </w:t>
      </w:r>
      <w:proofErr w:type="spellStart"/>
      <w:r w:rsidRPr="002F2C8D">
        <w:rPr>
          <w:rFonts w:ascii="Georgia" w:hAnsi="Georgia" w:cs="Times New Roman"/>
          <w:color w:val="121212"/>
          <w:sz w:val="24"/>
          <w:szCs w:val="24"/>
        </w:rPr>
        <w:t>Мефодием</w:t>
      </w:r>
      <w:proofErr w:type="spellEnd"/>
      <w:r w:rsidRPr="002F2C8D">
        <w:rPr>
          <w:rFonts w:ascii="Georgia" w:hAnsi="Georgia" w:cs="Times New Roman"/>
          <w:color w:val="121212"/>
          <w:sz w:val="24"/>
          <w:szCs w:val="24"/>
        </w:rPr>
        <w:t>, книгопечатником Иваном Федоровым, создателем русской азбуки.</w:t>
      </w:r>
      <w:r w:rsidRPr="002F2C8D">
        <w:rPr>
          <w:rFonts w:ascii="Georgia" w:hAnsi="Georgia" w:cs="Times New Roman"/>
          <w:color w:val="121212"/>
          <w:sz w:val="24"/>
          <w:szCs w:val="24"/>
        </w:rPr>
        <w:br/>
        <w:t>В ходе мероприятия  дошколята  путешествовали по станциям и участвовали в различных играх и конкурсах, таких как  «Чудесный мешочек», «</w:t>
      </w:r>
      <w:proofErr w:type="spellStart"/>
      <w:r w:rsidRPr="002F2C8D">
        <w:rPr>
          <w:rFonts w:ascii="Georgia" w:hAnsi="Georgia" w:cs="Times New Roman"/>
          <w:color w:val="121212"/>
          <w:sz w:val="24"/>
          <w:szCs w:val="24"/>
        </w:rPr>
        <w:t>Сказкино</w:t>
      </w:r>
      <w:proofErr w:type="spellEnd"/>
      <w:r w:rsidRPr="002F2C8D">
        <w:rPr>
          <w:rFonts w:ascii="Georgia" w:hAnsi="Georgia" w:cs="Times New Roman"/>
          <w:color w:val="121212"/>
          <w:sz w:val="24"/>
          <w:szCs w:val="24"/>
        </w:rPr>
        <w:t xml:space="preserve"> - </w:t>
      </w:r>
      <w:proofErr w:type="spellStart"/>
      <w:r w:rsidRPr="002F2C8D">
        <w:rPr>
          <w:rFonts w:ascii="Georgia" w:hAnsi="Georgia" w:cs="Times New Roman"/>
          <w:color w:val="121212"/>
          <w:sz w:val="24"/>
          <w:szCs w:val="24"/>
        </w:rPr>
        <w:t>Загадкино</w:t>
      </w:r>
      <w:proofErr w:type="spellEnd"/>
      <w:r w:rsidRPr="002F2C8D">
        <w:rPr>
          <w:rFonts w:ascii="Georgia" w:hAnsi="Georgia" w:cs="Times New Roman"/>
          <w:color w:val="121212"/>
          <w:sz w:val="24"/>
          <w:szCs w:val="24"/>
        </w:rPr>
        <w:t>», «Рассыпались буквы», «Доскажи словечко» и других.</w:t>
      </w:r>
    </w:p>
    <w:p w:rsidR="002F2C8D" w:rsidRDefault="002F2C8D" w:rsidP="005D3FE3">
      <w:pPr>
        <w:spacing w:after="0" w:line="240" w:lineRule="auto"/>
        <w:rPr>
          <w:rFonts w:ascii="Times New Roman" w:hAnsi="Times New Roman" w:cs="Times New Roman"/>
          <w:b/>
          <w:color w:val="0000FF"/>
          <w:sz w:val="24"/>
          <w:szCs w:val="24"/>
        </w:rPr>
      </w:pPr>
    </w:p>
    <w:p w:rsidR="002F2C8D" w:rsidRDefault="004720DA" w:rsidP="005D3FE3">
      <w:pPr>
        <w:spacing w:after="0" w:line="240" w:lineRule="auto"/>
        <w:rPr>
          <w:rFonts w:ascii="Times New Roman" w:hAnsi="Times New Roman" w:cs="Times New Roman"/>
          <w:b/>
          <w:color w:val="0000FF"/>
          <w:sz w:val="24"/>
          <w:szCs w:val="24"/>
        </w:rPr>
      </w:pPr>
      <w:r>
        <w:rPr>
          <w:rFonts w:ascii="Times New Roman" w:hAnsi="Times New Roman" w:cs="Times New Roman"/>
          <w:b/>
          <w:noProof/>
          <w:color w:val="0000FF"/>
          <w:sz w:val="24"/>
          <w:szCs w:val="24"/>
        </w:rPr>
        <w:lastRenderedPageBreak/>
        <w:drawing>
          <wp:anchor distT="0" distB="0" distL="114300" distR="114300" simplePos="0" relativeHeight="251728384" behindDoc="1" locked="0" layoutInCell="1" allowOverlap="1" wp14:anchorId="54ACC90C" wp14:editId="03A9A8CE">
            <wp:simplePos x="0" y="0"/>
            <wp:positionH relativeFrom="column">
              <wp:posOffset>-238125</wp:posOffset>
            </wp:positionH>
            <wp:positionV relativeFrom="paragraph">
              <wp:posOffset>118110</wp:posOffset>
            </wp:positionV>
            <wp:extent cx="2768600" cy="2076450"/>
            <wp:effectExtent l="0" t="0" r="0" b="0"/>
            <wp:wrapTight wrapText="bothSides">
              <wp:wrapPolygon edited="0">
                <wp:start x="0" y="0"/>
                <wp:lineTo x="0" y="21402"/>
                <wp:lineTo x="21402" y="21402"/>
                <wp:lineTo x="21402" y="0"/>
                <wp:lineTo x="0" y="0"/>
              </wp:wrapPolygon>
            </wp:wrapTight>
            <wp:docPr id="1" name="Рисунок 1" descr="C:\Users\User\Desktop\IMG_199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1996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00FF"/>
          <w:sz w:val="24"/>
          <w:szCs w:val="24"/>
        </w:rPr>
        <w:drawing>
          <wp:anchor distT="0" distB="0" distL="114300" distR="114300" simplePos="0" relativeHeight="251729408" behindDoc="1" locked="0" layoutInCell="1" allowOverlap="1" wp14:anchorId="53F9F89B" wp14:editId="37C3269B">
            <wp:simplePos x="0" y="0"/>
            <wp:positionH relativeFrom="column">
              <wp:posOffset>2905125</wp:posOffset>
            </wp:positionH>
            <wp:positionV relativeFrom="paragraph">
              <wp:posOffset>118110</wp:posOffset>
            </wp:positionV>
            <wp:extent cx="2882900" cy="2076450"/>
            <wp:effectExtent l="0" t="0" r="0" b="0"/>
            <wp:wrapTight wrapText="bothSides">
              <wp:wrapPolygon edited="0">
                <wp:start x="0" y="0"/>
                <wp:lineTo x="0" y="21402"/>
                <wp:lineTo x="21410" y="21402"/>
                <wp:lineTo x="21410" y="0"/>
                <wp:lineTo x="0" y="0"/>
              </wp:wrapPolygon>
            </wp:wrapTight>
            <wp:docPr id="4" name="Рисунок 4" descr="C:\Users\User\Desktop\IMG_199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1994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29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C8D" w:rsidRDefault="002F2C8D" w:rsidP="005D3FE3">
      <w:pPr>
        <w:spacing w:after="0" w:line="240" w:lineRule="auto"/>
        <w:rPr>
          <w:rFonts w:ascii="Times New Roman" w:hAnsi="Times New Roman" w:cs="Times New Roman"/>
          <w:b/>
          <w:color w:val="0000FF"/>
          <w:sz w:val="24"/>
          <w:szCs w:val="24"/>
        </w:rPr>
      </w:pPr>
    </w:p>
    <w:p w:rsidR="002F2C8D" w:rsidRDefault="002F2C8D" w:rsidP="005D3FE3">
      <w:pPr>
        <w:spacing w:after="0" w:line="240" w:lineRule="auto"/>
        <w:rPr>
          <w:rFonts w:ascii="Times New Roman" w:hAnsi="Times New Roman" w:cs="Times New Roman"/>
          <w:b/>
          <w:color w:val="0000FF"/>
          <w:sz w:val="24"/>
          <w:szCs w:val="24"/>
        </w:rPr>
      </w:pPr>
    </w:p>
    <w:p w:rsidR="002F2C8D" w:rsidRDefault="002F2C8D" w:rsidP="005D3FE3">
      <w:pPr>
        <w:spacing w:after="0" w:line="240" w:lineRule="auto"/>
        <w:rPr>
          <w:rFonts w:ascii="Times New Roman" w:hAnsi="Times New Roman" w:cs="Times New Roman"/>
          <w:b/>
          <w:color w:val="0000FF"/>
          <w:sz w:val="24"/>
          <w:szCs w:val="24"/>
        </w:rPr>
      </w:pPr>
    </w:p>
    <w:p w:rsidR="002F2C8D" w:rsidRDefault="002F2C8D" w:rsidP="005D3FE3">
      <w:pPr>
        <w:spacing w:after="0" w:line="240" w:lineRule="auto"/>
        <w:rPr>
          <w:rFonts w:ascii="Times New Roman" w:hAnsi="Times New Roman" w:cs="Times New Roman"/>
          <w:b/>
          <w:color w:val="0000FF"/>
          <w:sz w:val="24"/>
          <w:szCs w:val="24"/>
        </w:rPr>
      </w:pPr>
    </w:p>
    <w:p w:rsidR="002F2C8D" w:rsidRDefault="002F2C8D" w:rsidP="005D3FE3">
      <w:pPr>
        <w:spacing w:after="0" w:line="240" w:lineRule="auto"/>
        <w:rPr>
          <w:rFonts w:ascii="Times New Roman" w:hAnsi="Times New Roman" w:cs="Times New Roman"/>
          <w:b/>
          <w:color w:val="0000FF"/>
          <w:sz w:val="24"/>
          <w:szCs w:val="24"/>
        </w:rPr>
      </w:pPr>
    </w:p>
    <w:p w:rsidR="002F2C8D" w:rsidRDefault="002F2C8D" w:rsidP="005D3FE3">
      <w:pPr>
        <w:spacing w:after="0" w:line="240" w:lineRule="auto"/>
        <w:rPr>
          <w:rFonts w:ascii="Times New Roman" w:hAnsi="Times New Roman" w:cs="Times New Roman"/>
          <w:b/>
          <w:color w:val="0000FF"/>
          <w:sz w:val="24"/>
          <w:szCs w:val="24"/>
        </w:rPr>
      </w:pPr>
    </w:p>
    <w:p w:rsidR="002F2C8D" w:rsidRDefault="002F2C8D" w:rsidP="005D3FE3">
      <w:pPr>
        <w:spacing w:after="0" w:line="240" w:lineRule="auto"/>
        <w:rPr>
          <w:rFonts w:ascii="Times New Roman" w:hAnsi="Times New Roman" w:cs="Times New Roman"/>
          <w:b/>
          <w:color w:val="0000FF"/>
          <w:sz w:val="24"/>
          <w:szCs w:val="24"/>
        </w:rPr>
      </w:pPr>
    </w:p>
    <w:p w:rsidR="002F2C8D" w:rsidRDefault="002F2C8D" w:rsidP="005D3FE3">
      <w:pPr>
        <w:spacing w:after="0" w:line="240" w:lineRule="auto"/>
        <w:rPr>
          <w:rFonts w:ascii="Times New Roman" w:hAnsi="Times New Roman" w:cs="Times New Roman"/>
          <w:b/>
          <w:color w:val="0000FF"/>
          <w:sz w:val="24"/>
          <w:szCs w:val="24"/>
        </w:rPr>
      </w:pPr>
    </w:p>
    <w:p w:rsidR="002F2C8D" w:rsidRDefault="002F2C8D" w:rsidP="005D3FE3">
      <w:pPr>
        <w:spacing w:after="0" w:line="240" w:lineRule="auto"/>
        <w:rPr>
          <w:rFonts w:ascii="Times New Roman" w:hAnsi="Times New Roman" w:cs="Times New Roman"/>
          <w:b/>
          <w:color w:val="0000FF"/>
          <w:sz w:val="24"/>
          <w:szCs w:val="24"/>
        </w:rPr>
      </w:pPr>
    </w:p>
    <w:p w:rsidR="002F2C8D" w:rsidRDefault="002F2C8D" w:rsidP="005D3FE3">
      <w:pPr>
        <w:spacing w:after="0" w:line="240" w:lineRule="auto"/>
        <w:rPr>
          <w:rFonts w:ascii="Times New Roman" w:hAnsi="Times New Roman" w:cs="Times New Roman"/>
          <w:b/>
          <w:color w:val="0000FF"/>
          <w:sz w:val="24"/>
          <w:szCs w:val="24"/>
        </w:rPr>
      </w:pPr>
    </w:p>
    <w:p w:rsidR="002F2C8D" w:rsidRDefault="002F2C8D" w:rsidP="005D3FE3">
      <w:pPr>
        <w:spacing w:after="0" w:line="240" w:lineRule="auto"/>
        <w:rPr>
          <w:rFonts w:ascii="Times New Roman" w:hAnsi="Times New Roman" w:cs="Times New Roman"/>
          <w:b/>
          <w:color w:val="0000FF"/>
          <w:sz w:val="24"/>
          <w:szCs w:val="24"/>
        </w:rPr>
      </w:pPr>
    </w:p>
    <w:p w:rsidR="002F2C8D" w:rsidRPr="006B15AD" w:rsidRDefault="002F2C8D" w:rsidP="005D3FE3">
      <w:pPr>
        <w:spacing w:after="0" w:line="240" w:lineRule="auto"/>
        <w:rPr>
          <w:rFonts w:ascii="Times New Roman" w:hAnsi="Times New Roman" w:cs="Times New Roman"/>
          <w:b/>
          <w:color w:val="0000FF"/>
          <w:sz w:val="24"/>
          <w:szCs w:val="24"/>
        </w:rPr>
      </w:pPr>
    </w:p>
    <w:p w:rsidR="004720DA" w:rsidRDefault="004720DA" w:rsidP="004720DA">
      <w:pPr>
        <w:spacing w:after="0" w:line="240" w:lineRule="auto"/>
        <w:ind w:left="-426" w:firstLine="426"/>
        <w:jc w:val="right"/>
        <w:rPr>
          <w:rFonts w:ascii="Times New Roman" w:hAnsi="Times New Roman" w:cs="Times New Roman"/>
          <w:b/>
          <w:sz w:val="24"/>
          <w:szCs w:val="24"/>
        </w:rPr>
      </w:pPr>
      <w:r w:rsidRPr="006F3F9C">
        <w:rPr>
          <w:rFonts w:ascii="Times New Roman" w:hAnsi="Times New Roman" w:cs="Times New Roman"/>
          <w:b/>
          <w:sz w:val="24"/>
          <w:szCs w:val="24"/>
        </w:rPr>
        <w:t xml:space="preserve">Воспитатель: </w:t>
      </w:r>
      <w:r>
        <w:rPr>
          <w:rFonts w:ascii="Times New Roman" w:hAnsi="Times New Roman" w:cs="Times New Roman"/>
          <w:b/>
          <w:sz w:val="24"/>
          <w:szCs w:val="24"/>
        </w:rPr>
        <w:t>Соловьева Ольга Петровна</w:t>
      </w:r>
    </w:p>
    <w:p w:rsidR="004720DA" w:rsidRPr="004720DA" w:rsidRDefault="004720DA" w:rsidP="004720DA">
      <w:pPr>
        <w:spacing w:after="0" w:line="240" w:lineRule="auto"/>
        <w:ind w:left="-426" w:firstLine="426"/>
        <w:jc w:val="right"/>
        <w:rPr>
          <w:rFonts w:ascii="Times New Roman" w:hAnsi="Times New Roman" w:cs="Times New Roman"/>
          <w:b/>
          <w:sz w:val="24"/>
          <w:szCs w:val="24"/>
        </w:rPr>
      </w:pPr>
    </w:p>
    <w:p w:rsidR="002F4CED" w:rsidRPr="002F4CED" w:rsidRDefault="002F4CED" w:rsidP="004F6CF8">
      <w:pPr>
        <w:spacing w:after="0" w:line="240" w:lineRule="auto"/>
        <w:ind w:left="-426"/>
        <w:rPr>
          <w:rFonts w:ascii="Segoe Print" w:hAnsi="Segoe Print"/>
          <w:b/>
          <w:color w:val="0000FF"/>
          <w:sz w:val="28"/>
          <w:szCs w:val="28"/>
        </w:rPr>
      </w:pPr>
      <w:r w:rsidRPr="002F4CED">
        <w:rPr>
          <w:rFonts w:ascii="Segoe Print" w:hAnsi="Segoe Print"/>
          <w:b/>
          <w:color w:val="0000FF"/>
          <w:sz w:val="28"/>
          <w:szCs w:val="28"/>
        </w:rPr>
        <w:t>Авторские разработки:</w:t>
      </w:r>
    </w:p>
    <w:p w:rsidR="00213120" w:rsidRPr="00213120" w:rsidRDefault="00213120" w:rsidP="00213120">
      <w:pPr>
        <w:pBdr>
          <w:bottom w:val="single" w:sz="6" w:space="3" w:color="808080"/>
        </w:pBdr>
        <w:shd w:val="clear" w:color="auto" w:fill="FFFFFF"/>
        <w:spacing w:after="0" w:line="312" w:lineRule="atLeast"/>
        <w:ind w:left="-567" w:right="-1"/>
        <w:jc w:val="center"/>
        <w:textAlignment w:val="baseline"/>
        <w:outlineLvl w:val="0"/>
        <w:rPr>
          <w:rFonts w:ascii="Segoe Print" w:eastAsia="Times New Roman" w:hAnsi="Segoe Print" w:cs="Times New Roman"/>
          <w:b/>
          <w:color w:val="C00000"/>
          <w:kern w:val="36"/>
          <w:sz w:val="24"/>
          <w:szCs w:val="24"/>
        </w:rPr>
      </w:pPr>
      <w:r w:rsidRPr="00213120">
        <w:rPr>
          <w:rFonts w:ascii="Segoe Print" w:eastAsia="Times New Roman" w:hAnsi="Segoe Print" w:cs="Times New Roman"/>
          <w:b/>
          <w:color w:val="C00000"/>
          <w:kern w:val="36"/>
          <w:sz w:val="24"/>
          <w:szCs w:val="24"/>
        </w:rPr>
        <w:t>Проект «Воспитание патриотических чувств у старших дошкольников через знакомство с русскими народными музыкальными инструментами»</w:t>
      </w:r>
    </w:p>
    <w:p w:rsidR="00213120" w:rsidRPr="00213120" w:rsidRDefault="00213120" w:rsidP="00213120">
      <w:pPr>
        <w:spacing w:after="0" w:line="240" w:lineRule="auto"/>
        <w:ind w:left="-567" w:right="-1"/>
        <w:textAlignment w:val="baseline"/>
        <w:rPr>
          <w:rFonts w:ascii="Times New Roman" w:eastAsia="Times New Roman" w:hAnsi="Times New Roman" w:cs="Times New Roman"/>
          <w:b/>
          <w:bCs/>
          <w:i/>
          <w:iCs/>
          <w:color w:val="000000"/>
          <w:bdr w:val="none" w:sz="0" w:space="0" w:color="auto" w:frame="1"/>
        </w:rPr>
      </w:pPr>
    </w:p>
    <w:p w:rsidR="00213120" w:rsidRPr="00213120" w:rsidRDefault="00213120" w:rsidP="00213120">
      <w:pPr>
        <w:spacing w:after="0" w:line="240" w:lineRule="auto"/>
        <w:ind w:left="-567" w:right="-1"/>
        <w:jc w:val="right"/>
        <w:textAlignment w:val="baseline"/>
        <w:rPr>
          <w:rFonts w:ascii="Times New Roman" w:eastAsia="Times New Roman" w:hAnsi="Times New Roman" w:cs="Times New Roman"/>
          <w:b/>
          <w:bCs/>
          <w:color w:val="000000"/>
          <w:sz w:val="24"/>
          <w:szCs w:val="24"/>
          <w:bdr w:val="none" w:sz="0" w:space="0" w:color="auto" w:frame="1"/>
        </w:rPr>
      </w:pPr>
      <w:r w:rsidRPr="00213120">
        <w:rPr>
          <w:rFonts w:ascii="Times New Roman" w:eastAsia="Times New Roman" w:hAnsi="Times New Roman" w:cs="Times New Roman"/>
          <w:b/>
          <w:bCs/>
          <w:color w:val="000000"/>
          <w:sz w:val="24"/>
          <w:szCs w:val="24"/>
          <w:bdr w:val="none" w:sz="0" w:space="0" w:color="auto" w:frame="1"/>
        </w:rPr>
        <w:t>Автор проекта:</w:t>
      </w:r>
      <w:r w:rsidRPr="00213120">
        <w:rPr>
          <w:rFonts w:ascii="Times New Roman" w:eastAsia="Times New Roman" w:hAnsi="Times New Roman" w:cs="Times New Roman"/>
          <w:color w:val="000000"/>
          <w:sz w:val="24"/>
          <w:szCs w:val="24"/>
        </w:rPr>
        <w:t xml:space="preserve"> </w:t>
      </w:r>
      <w:r w:rsidRPr="00213120">
        <w:rPr>
          <w:rFonts w:ascii="Times New Roman" w:eastAsia="Times New Roman" w:hAnsi="Times New Roman" w:cs="Times New Roman"/>
          <w:b/>
          <w:bCs/>
          <w:color w:val="000000"/>
          <w:sz w:val="24"/>
          <w:szCs w:val="24"/>
          <w:bdr w:val="none" w:sz="0" w:space="0" w:color="auto" w:frame="1"/>
        </w:rPr>
        <w:t>Коваленко Татьяна Николаевна</w:t>
      </w:r>
    </w:p>
    <w:p w:rsidR="00213120" w:rsidRPr="00213120" w:rsidRDefault="00213120" w:rsidP="00213120">
      <w:pPr>
        <w:spacing w:after="0" w:line="240" w:lineRule="auto"/>
        <w:ind w:left="-567" w:right="-1"/>
        <w:jc w:val="right"/>
        <w:textAlignment w:val="baseline"/>
        <w:rPr>
          <w:rFonts w:ascii="Times New Roman" w:eastAsia="Times New Roman" w:hAnsi="Times New Roman" w:cs="Times New Roman"/>
          <w:color w:val="000000"/>
        </w:rPr>
      </w:pPr>
    </w:p>
    <w:p w:rsidR="00213120" w:rsidRDefault="00213120" w:rsidP="00F317B3">
      <w:pPr>
        <w:spacing w:after="0" w:line="240" w:lineRule="auto"/>
        <w:ind w:left="-426" w:right="-1"/>
        <w:jc w:val="both"/>
        <w:textAlignment w:val="baseline"/>
        <w:rPr>
          <w:rFonts w:ascii="Times New Roman" w:eastAsia="Times New Roman" w:hAnsi="Times New Roman" w:cs="Times New Roman"/>
          <w:bCs/>
          <w:color w:val="000000"/>
          <w:sz w:val="24"/>
          <w:szCs w:val="24"/>
          <w:bdr w:val="none" w:sz="0" w:space="0" w:color="auto" w:frame="1"/>
        </w:rPr>
      </w:pPr>
      <w:r w:rsidRPr="00213120">
        <w:rPr>
          <w:rFonts w:ascii="Times New Roman" w:eastAsia="Times New Roman" w:hAnsi="Times New Roman" w:cs="Times New Roman"/>
          <w:b/>
          <w:bCs/>
          <w:color w:val="000000"/>
          <w:sz w:val="24"/>
          <w:szCs w:val="24"/>
          <w:bdr w:val="none" w:sz="0" w:space="0" w:color="auto" w:frame="1"/>
        </w:rPr>
        <w:t xml:space="preserve">Участники проекта: </w:t>
      </w:r>
      <w:r w:rsidRPr="00213120">
        <w:rPr>
          <w:rFonts w:ascii="Times New Roman" w:eastAsia="Times New Roman" w:hAnsi="Times New Roman" w:cs="Times New Roman"/>
          <w:bCs/>
          <w:color w:val="000000"/>
          <w:sz w:val="24"/>
          <w:szCs w:val="24"/>
          <w:bdr w:val="none" w:sz="0" w:space="0" w:color="auto" w:frame="1"/>
        </w:rPr>
        <w:t>воспитатели подготовительных к школе групп, музыкальный руководитель.</w:t>
      </w:r>
    </w:p>
    <w:p w:rsidR="00A80AE8" w:rsidRPr="00213120" w:rsidRDefault="00A80AE8" w:rsidP="00F317B3">
      <w:pPr>
        <w:spacing w:after="0" w:line="240" w:lineRule="auto"/>
        <w:ind w:left="-426" w:right="-1"/>
        <w:jc w:val="both"/>
        <w:textAlignment w:val="baseline"/>
        <w:rPr>
          <w:rFonts w:ascii="Times New Roman" w:eastAsia="Times New Roman" w:hAnsi="Times New Roman" w:cs="Times New Roman"/>
          <w:color w:val="000000"/>
          <w:sz w:val="24"/>
          <w:szCs w:val="24"/>
        </w:rPr>
      </w:pPr>
    </w:p>
    <w:p w:rsidR="00213120" w:rsidRPr="00213120" w:rsidRDefault="00213120" w:rsidP="00213120">
      <w:pPr>
        <w:spacing w:after="0" w:line="240" w:lineRule="auto"/>
        <w:ind w:left="-426" w:right="-1"/>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b/>
          <w:bCs/>
          <w:color w:val="000000"/>
          <w:sz w:val="24"/>
          <w:szCs w:val="24"/>
          <w:bdr w:val="none" w:sz="0" w:space="0" w:color="auto" w:frame="1"/>
        </w:rPr>
        <w:t>Тип проекта</w:t>
      </w:r>
    </w:p>
    <w:p w:rsidR="00213120" w:rsidRPr="00213120" w:rsidRDefault="00213120" w:rsidP="00213120">
      <w:pPr>
        <w:spacing w:after="0" w:line="240" w:lineRule="auto"/>
        <w:ind w:left="-426" w:right="-1"/>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color w:val="000000"/>
          <w:sz w:val="24"/>
          <w:szCs w:val="24"/>
          <w:u w:val="single"/>
          <w:bdr w:val="none" w:sz="0" w:space="0" w:color="auto" w:frame="1"/>
        </w:rPr>
        <w:t>По методу</w:t>
      </w:r>
      <w:r w:rsidRPr="00213120">
        <w:rPr>
          <w:rFonts w:ascii="Times New Roman" w:eastAsia="Times New Roman" w:hAnsi="Times New Roman" w:cs="Times New Roman"/>
          <w:color w:val="000000"/>
          <w:sz w:val="24"/>
          <w:szCs w:val="24"/>
        </w:rPr>
        <w:t xml:space="preserve">: </w:t>
      </w:r>
      <w:proofErr w:type="gramStart"/>
      <w:r w:rsidRPr="00213120">
        <w:rPr>
          <w:rFonts w:ascii="Times New Roman" w:eastAsia="Times New Roman" w:hAnsi="Times New Roman" w:cs="Times New Roman"/>
          <w:color w:val="000000"/>
          <w:sz w:val="24"/>
          <w:szCs w:val="24"/>
        </w:rPr>
        <w:t>информационно-исследовательский</w:t>
      </w:r>
      <w:proofErr w:type="gramEnd"/>
    </w:p>
    <w:p w:rsidR="00213120" w:rsidRPr="00213120" w:rsidRDefault="00213120" w:rsidP="00213120">
      <w:pPr>
        <w:spacing w:after="0" w:line="240" w:lineRule="auto"/>
        <w:ind w:left="-426" w:right="-1"/>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color w:val="000000"/>
          <w:sz w:val="24"/>
          <w:szCs w:val="24"/>
          <w:u w:val="single"/>
          <w:bdr w:val="none" w:sz="0" w:space="0" w:color="auto" w:frame="1"/>
        </w:rPr>
        <w:t>По содержанию</w:t>
      </w:r>
      <w:r w:rsidRPr="00213120">
        <w:rPr>
          <w:rFonts w:ascii="Times New Roman" w:eastAsia="Times New Roman" w:hAnsi="Times New Roman" w:cs="Times New Roman"/>
          <w:color w:val="000000"/>
          <w:sz w:val="24"/>
          <w:szCs w:val="24"/>
        </w:rPr>
        <w:t xml:space="preserve">: </w:t>
      </w:r>
      <w:proofErr w:type="gramStart"/>
      <w:r w:rsidRPr="00213120">
        <w:rPr>
          <w:rFonts w:ascii="Times New Roman" w:eastAsia="Times New Roman" w:hAnsi="Times New Roman" w:cs="Times New Roman"/>
          <w:color w:val="000000"/>
          <w:sz w:val="24"/>
          <w:szCs w:val="24"/>
        </w:rPr>
        <w:t>педагогический</w:t>
      </w:r>
      <w:proofErr w:type="gramEnd"/>
    </w:p>
    <w:p w:rsidR="00213120" w:rsidRPr="00213120" w:rsidRDefault="00213120" w:rsidP="00523150">
      <w:pPr>
        <w:spacing w:after="0" w:line="240" w:lineRule="auto"/>
        <w:ind w:left="-426" w:right="-1"/>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color w:val="000000"/>
          <w:sz w:val="24"/>
          <w:szCs w:val="24"/>
        </w:rPr>
        <w:t>Долгосрочный: учебный год.</w:t>
      </w:r>
    </w:p>
    <w:p w:rsidR="00213120" w:rsidRPr="00213120" w:rsidRDefault="00213120" w:rsidP="00213120">
      <w:pPr>
        <w:spacing w:after="0" w:line="240" w:lineRule="auto"/>
        <w:ind w:left="-426" w:right="-1"/>
        <w:jc w:val="both"/>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b/>
          <w:bCs/>
          <w:iCs/>
          <w:color w:val="000000"/>
          <w:sz w:val="24"/>
          <w:szCs w:val="24"/>
          <w:bdr w:val="none" w:sz="0" w:space="0" w:color="auto" w:frame="1"/>
        </w:rPr>
        <w:t>Цель:</w:t>
      </w:r>
      <w:r w:rsidRPr="00213120">
        <w:rPr>
          <w:rFonts w:ascii="Times New Roman" w:eastAsia="Times New Roman" w:hAnsi="Times New Roman" w:cs="Times New Roman"/>
          <w:color w:val="000000"/>
          <w:sz w:val="24"/>
          <w:szCs w:val="24"/>
        </w:rPr>
        <w:t> Воспитание патриотических чувств у старших дошкольников через знакомство с русскими народными музыкальными инструментами.</w:t>
      </w:r>
    </w:p>
    <w:p w:rsidR="00213120" w:rsidRPr="00213120" w:rsidRDefault="00213120" w:rsidP="00213120">
      <w:pPr>
        <w:spacing w:after="0" w:line="240" w:lineRule="auto"/>
        <w:ind w:left="-426" w:right="-1"/>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b/>
          <w:bCs/>
          <w:iCs/>
          <w:color w:val="000000"/>
          <w:sz w:val="24"/>
          <w:szCs w:val="24"/>
          <w:bdr w:val="none" w:sz="0" w:space="0" w:color="auto" w:frame="1"/>
        </w:rPr>
        <w:t>Задачи:</w:t>
      </w:r>
    </w:p>
    <w:p w:rsidR="00213120" w:rsidRPr="00213120" w:rsidRDefault="00213120" w:rsidP="00213120">
      <w:pPr>
        <w:spacing w:after="0" w:line="240" w:lineRule="auto"/>
        <w:ind w:left="-426" w:right="-1"/>
        <w:jc w:val="both"/>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color w:val="000000"/>
          <w:sz w:val="24"/>
          <w:szCs w:val="24"/>
        </w:rPr>
        <w:t>1.  Развивать нравственно-патриотические чувства у детей через знакомство с русскими народными инструментами, с их основными группами и выразительными возможностями.</w:t>
      </w:r>
    </w:p>
    <w:p w:rsidR="00213120" w:rsidRPr="00213120" w:rsidRDefault="00213120" w:rsidP="00213120">
      <w:pPr>
        <w:spacing w:after="0" w:line="240" w:lineRule="auto"/>
        <w:ind w:left="-426" w:right="-1"/>
        <w:jc w:val="both"/>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color w:val="000000"/>
          <w:sz w:val="24"/>
          <w:szCs w:val="24"/>
        </w:rPr>
        <w:t>2.  Формировать у детей понятие о том, что человек красив своим трудом; воспитывать чувство уважения к мастерству, к результатам труда других людей; пробудить желание трудиться.</w:t>
      </w:r>
    </w:p>
    <w:p w:rsidR="00213120" w:rsidRPr="00213120" w:rsidRDefault="00213120" w:rsidP="00213120">
      <w:pPr>
        <w:spacing w:after="0" w:line="240" w:lineRule="auto"/>
        <w:ind w:left="-426" w:right="-1"/>
        <w:jc w:val="both"/>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color w:val="000000"/>
          <w:sz w:val="24"/>
          <w:szCs w:val="24"/>
        </w:rPr>
        <w:t>3.  Пополнить развивающую среду ДОУ музыкальными инструментами.</w:t>
      </w:r>
    </w:p>
    <w:p w:rsidR="00213120" w:rsidRPr="00213120" w:rsidRDefault="00213120" w:rsidP="00213120">
      <w:pPr>
        <w:spacing w:after="0" w:line="240" w:lineRule="auto"/>
        <w:ind w:left="-426" w:right="-1"/>
        <w:jc w:val="both"/>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color w:val="000000"/>
          <w:sz w:val="24"/>
          <w:szCs w:val="24"/>
        </w:rPr>
        <w:t>4.  Заинтересовать и вовлечь педагогический </w:t>
      </w:r>
      <w:hyperlink r:id="rId19" w:tooltip="Колл" w:history="1">
        <w:r w:rsidRPr="00213120">
          <w:rPr>
            <w:rFonts w:ascii="Times New Roman" w:eastAsia="Times New Roman" w:hAnsi="Times New Roman" w:cs="Times New Roman"/>
            <w:sz w:val="24"/>
            <w:szCs w:val="24"/>
            <w:bdr w:val="none" w:sz="0" w:space="0" w:color="auto" w:frame="1"/>
          </w:rPr>
          <w:t>коллектив</w:t>
        </w:r>
      </w:hyperlink>
      <w:r w:rsidRPr="00213120">
        <w:rPr>
          <w:rFonts w:ascii="Times New Roman" w:eastAsia="Times New Roman" w:hAnsi="Times New Roman" w:cs="Times New Roman"/>
          <w:sz w:val="24"/>
          <w:szCs w:val="24"/>
        </w:rPr>
        <w:t> </w:t>
      </w:r>
      <w:r w:rsidRPr="00213120">
        <w:rPr>
          <w:rFonts w:ascii="Times New Roman" w:eastAsia="Times New Roman" w:hAnsi="Times New Roman" w:cs="Times New Roman"/>
          <w:color w:val="000000"/>
          <w:sz w:val="24"/>
          <w:szCs w:val="24"/>
        </w:rPr>
        <w:t xml:space="preserve">в организацию работы по воспитанию патриотических чувств через знакомство </w:t>
      </w:r>
      <w:proofErr w:type="gramStart"/>
      <w:r w:rsidRPr="00213120">
        <w:rPr>
          <w:rFonts w:ascii="Times New Roman" w:eastAsia="Times New Roman" w:hAnsi="Times New Roman" w:cs="Times New Roman"/>
          <w:color w:val="000000"/>
          <w:sz w:val="24"/>
          <w:szCs w:val="24"/>
        </w:rPr>
        <w:t>в</w:t>
      </w:r>
      <w:proofErr w:type="gramEnd"/>
      <w:r w:rsidRPr="00213120">
        <w:rPr>
          <w:rFonts w:ascii="Times New Roman" w:eastAsia="Times New Roman" w:hAnsi="Times New Roman" w:cs="Times New Roman"/>
          <w:color w:val="000000"/>
          <w:sz w:val="24"/>
          <w:szCs w:val="24"/>
        </w:rPr>
        <w:t xml:space="preserve"> русскими народными инструментами.</w:t>
      </w:r>
    </w:p>
    <w:p w:rsidR="00213120" w:rsidRPr="00213120" w:rsidRDefault="00213120" w:rsidP="00BE1A4C">
      <w:pPr>
        <w:spacing w:after="0" w:line="240" w:lineRule="auto"/>
        <w:ind w:left="-426" w:right="-1"/>
        <w:jc w:val="both"/>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color w:val="000000"/>
          <w:sz w:val="24"/>
          <w:szCs w:val="24"/>
        </w:rPr>
        <w:t>5.  Развивать партнерские отношения ДОУ и семьи в воспитании патриотических чувств у старших дошкольников через знакомство с русскими народными инструментами.</w:t>
      </w:r>
    </w:p>
    <w:p w:rsidR="00213120" w:rsidRPr="00213120" w:rsidRDefault="00213120" w:rsidP="00213120">
      <w:pPr>
        <w:spacing w:after="0" w:line="240" w:lineRule="auto"/>
        <w:ind w:left="-426" w:right="-1"/>
        <w:jc w:val="both"/>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b/>
          <w:bCs/>
          <w:color w:val="000000"/>
          <w:sz w:val="24"/>
          <w:szCs w:val="24"/>
          <w:bdr w:val="none" w:sz="0" w:space="0" w:color="auto" w:frame="1"/>
        </w:rPr>
        <w:t>Актуальность проекта.</w:t>
      </w:r>
    </w:p>
    <w:p w:rsidR="00213120" w:rsidRPr="00213120" w:rsidRDefault="00213120" w:rsidP="00213120">
      <w:pPr>
        <w:spacing w:after="0" w:line="240" w:lineRule="auto"/>
        <w:ind w:left="-426" w:right="-1"/>
        <w:jc w:val="both"/>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color w:val="000000"/>
          <w:sz w:val="24"/>
          <w:szCs w:val="24"/>
        </w:rPr>
        <w:t xml:space="preserve">     Издавна музыка признавалась важным средством формирования личностных качеств человека, его духовного мира. Необычайные новые музыкальные впечатления обогащают детей, запоминаются надолго, способствуют формированию интересов, воображения, мышления, оценок, ценностного отношения к музыке. Если человек рос в «немузыкальной» среде, у него зачастую формируется негативное отношение к «серьезной» музыке. Такая музыка не вызывает эмоционального отклика, если человек не привык сопереживать выраженным в ней чувствам с детства. Важно, чтобы уже в раннем детстве рядом с ребёнком </w:t>
      </w:r>
      <w:r w:rsidRPr="00213120">
        <w:rPr>
          <w:rFonts w:ascii="Times New Roman" w:eastAsia="Times New Roman" w:hAnsi="Times New Roman" w:cs="Times New Roman"/>
          <w:color w:val="000000"/>
          <w:sz w:val="24"/>
          <w:szCs w:val="24"/>
        </w:rPr>
        <w:lastRenderedPageBreak/>
        <w:t>оказался взрослый, который смог бы раскрыть перед ним красоту музыки, дать возможность её почу</w:t>
      </w:r>
      <w:r>
        <w:rPr>
          <w:rFonts w:ascii="Times New Roman" w:eastAsia="Times New Roman" w:hAnsi="Times New Roman" w:cs="Times New Roman"/>
          <w:color w:val="000000"/>
          <w:sz w:val="24"/>
          <w:szCs w:val="24"/>
        </w:rPr>
        <w:t>в</w:t>
      </w:r>
      <w:r w:rsidRPr="00213120">
        <w:rPr>
          <w:rFonts w:ascii="Times New Roman" w:eastAsia="Times New Roman" w:hAnsi="Times New Roman" w:cs="Times New Roman"/>
          <w:color w:val="000000"/>
          <w:sz w:val="24"/>
          <w:szCs w:val="24"/>
        </w:rPr>
        <w:t>ствовать.</w:t>
      </w:r>
    </w:p>
    <w:p w:rsidR="00213120" w:rsidRPr="00213120" w:rsidRDefault="00213120" w:rsidP="00213120">
      <w:pPr>
        <w:spacing w:after="0" w:line="240" w:lineRule="auto"/>
        <w:ind w:left="-426" w:right="-1"/>
        <w:jc w:val="both"/>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color w:val="000000"/>
          <w:sz w:val="24"/>
          <w:szCs w:val="24"/>
        </w:rPr>
        <w:t xml:space="preserve">    Музыка в большей степени, чем какой-либо другой вид искусства доступна ребёнку. Ребёнок рождается с практически не развитым зрительным анализатором, но он уже способен различать многие звуки и необычайно чутко реагирует на них. Из родника музыки начинал пить каждый еще в младенчестве, слушая колыбельную песню, </w:t>
      </w:r>
      <w:proofErr w:type="spellStart"/>
      <w:r w:rsidRPr="00213120">
        <w:rPr>
          <w:rFonts w:ascii="Times New Roman" w:eastAsia="Times New Roman" w:hAnsi="Times New Roman" w:cs="Times New Roman"/>
          <w:color w:val="000000"/>
          <w:sz w:val="24"/>
          <w:szCs w:val="24"/>
        </w:rPr>
        <w:t>потешки</w:t>
      </w:r>
      <w:proofErr w:type="spellEnd"/>
      <w:r w:rsidRPr="00213120">
        <w:rPr>
          <w:rFonts w:ascii="Times New Roman" w:eastAsia="Times New Roman" w:hAnsi="Times New Roman" w:cs="Times New Roman"/>
          <w:color w:val="000000"/>
          <w:sz w:val="24"/>
          <w:szCs w:val="24"/>
        </w:rPr>
        <w:t>, прибаутки.</w:t>
      </w:r>
    </w:p>
    <w:p w:rsidR="00213120" w:rsidRPr="00213120" w:rsidRDefault="00213120" w:rsidP="00213120">
      <w:pPr>
        <w:spacing w:after="0" w:line="240" w:lineRule="auto"/>
        <w:ind w:left="-426" w:right="-1"/>
        <w:jc w:val="both"/>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color w:val="000000"/>
          <w:sz w:val="24"/>
          <w:szCs w:val="24"/>
        </w:rPr>
        <w:t xml:space="preserve">   Занятия музыкой влияют на общую культуру поведения дошкольника. </w:t>
      </w:r>
      <w:proofErr w:type="gramStart"/>
      <w:r w:rsidRPr="00213120">
        <w:rPr>
          <w:rFonts w:ascii="Times New Roman" w:eastAsia="Times New Roman" w:hAnsi="Times New Roman" w:cs="Times New Roman"/>
          <w:color w:val="000000"/>
          <w:sz w:val="24"/>
          <w:szCs w:val="24"/>
        </w:rPr>
        <w:t>Чередование различных заданий, </w:t>
      </w:r>
      <w:hyperlink r:id="rId20" w:tooltip="Виды деятельности" w:history="1">
        <w:r w:rsidRPr="00213120">
          <w:rPr>
            <w:rFonts w:ascii="Times New Roman" w:eastAsia="Times New Roman" w:hAnsi="Times New Roman" w:cs="Times New Roman"/>
            <w:sz w:val="24"/>
            <w:szCs w:val="24"/>
            <w:bdr w:val="none" w:sz="0" w:space="0" w:color="auto" w:frame="1"/>
          </w:rPr>
          <w:t>видов деятельности</w:t>
        </w:r>
      </w:hyperlink>
      <w:r w:rsidRPr="00213120">
        <w:rPr>
          <w:rFonts w:ascii="Times New Roman" w:eastAsia="Times New Roman" w:hAnsi="Times New Roman" w:cs="Times New Roman"/>
          <w:sz w:val="24"/>
          <w:szCs w:val="24"/>
        </w:rPr>
        <w:t xml:space="preserve"> </w:t>
      </w:r>
      <w:r w:rsidRPr="00213120">
        <w:rPr>
          <w:rFonts w:ascii="Times New Roman" w:eastAsia="Times New Roman" w:hAnsi="Times New Roman" w:cs="Times New Roman"/>
          <w:color w:val="000000"/>
          <w:sz w:val="24"/>
          <w:szCs w:val="24"/>
        </w:rPr>
        <w:t>(пение, слушание музыки, игры на детских музыкальных инструментах, движения под музыку) требует от детей внимания, сообразительности, быстроты реакции, организованности, проявления волевых усилий: играя в оркестре, вовремя вступить тому или иному музыкальному инструменту, вовремя начать и закончить игру, уметь действовать, подчиняясь музыке.</w:t>
      </w:r>
      <w:proofErr w:type="gramEnd"/>
      <w:r w:rsidRPr="00213120">
        <w:rPr>
          <w:rFonts w:ascii="Times New Roman" w:eastAsia="Times New Roman" w:hAnsi="Times New Roman" w:cs="Times New Roman"/>
          <w:color w:val="000000"/>
          <w:sz w:val="24"/>
          <w:szCs w:val="24"/>
        </w:rPr>
        <w:t xml:space="preserve"> Всё это воспитывает волю.</w:t>
      </w:r>
    </w:p>
    <w:p w:rsidR="00213120" w:rsidRPr="00213120" w:rsidRDefault="00213120" w:rsidP="00213120">
      <w:pPr>
        <w:spacing w:after="0" w:line="240" w:lineRule="auto"/>
        <w:ind w:left="-426" w:right="-1"/>
        <w:jc w:val="both"/>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color w:val="000000"/>
          <w:sz w:val="24"/>
          <w:szCs w:val="24"/>
        </w:rPr>
        <w:t xml:space="preserve">   Таким образом, музыкальная деятельность создает необходимые условия для формирования нравственных качеств личности ребёнка, закладывает первоначальные основы общей культуры будущего человека.</w:t>
      </w:r>
    </w:p>
    <w:p w:rsidR="00213120" w:rsidRDefault="00213120" w:rsidP="00BE1A4C">
      <w:pPr>
        <w:spacing w:after="0" w:line="240" w:lineRule="auto"/>
        <w:ind w:left="-426" w:right="-1"/>
        <w:jc w:val="both"/>
        <w:textAlignment w:val="baseline"/>
        <w:rPr>
          <w:rFonts w:ascii="Times New Roman" w:eastAsia="Times New Roman" w:hAnsi="Times New Roman" w:cs="Times New Roman"/>
          <w:color w:val="000000"/>
          <w:sz w:val="24"/>
          <w:szCs w:val="24"/>
        </w:rPr>
      </w:pPr>
      <w:r w:rsidRPr="00213120">
        <w:rPr>
          <w:rFonts w:ascii="Times New Roman" w:eastAsia="Times New Roman" w:hAnsi="Times New Roman" w:cs="Times New Roman"/>
          <w:color w:val="000000"/>
          <w:sz w:val="24"/>
          <w:szCs w:val="24"/>
        </w:rPr>
        <w:t xml:space="preserve">    Музыкальным играм, игрушкам и детским музыкальным инструментам отводится большая роль, т. к. они </w:t>
      </w:r>
      <w:hyperlink r:id="rId21" w:tooltip="Вовлечение" w:history="1">
        <w:r w:rsidRPr="00213120">
          <w:rPr>
            <w:rFonts w:ascii="Times New Roman" w:eastAsia="Times New Roman" w:hAnsi="Times New Roman" w:cs="Times New Roman"/>
            <w:sz w:val="24"/>
            <w:szCs w:val="24"/>
            <w:bdr w:val="none" w:sz="0" w:space="0" w:color="auto" w:frame="1"/>
          </w:rPr>
          <w:t>вовлекают</w:t>
        </w:r>
      </w:hyperlink>
      <w:r w:rsidRPr="00213120">
        <w:rPr>
          <w:rFonts w:ascii="Times New Roman" w:eastAsia="Times New Roman" w:hAnsi="Times New Roman" w:cs="Times New Roman"/>
          <w:sz w:val="24"/>
          <w:szCs w:val="24"/>
        </w:rPr>
        <w:t> </w:t>
      </w:r>
      <w:r w:rsidRPr="00213120">
        <w:rPr>
          <w:rFonts w:ascii="Times New Roman" w:eastAsia="Times New Roman" w:hAnsi="Times New Roman" w:cs="Times New Roman"/>
          <w:color w:val="000000"/>
          <w:sz w:val="24"/>
          <w:szCs w:val="24"/>
        </w:rPr>
        <w:t xml:space="preserve">малыша в сферу музыки, помогая развитию его творческих способностей. Существует много разнообразных возможностей использования музыкальных инструментов. Это и индивидуальное </w:t>
      </w:r>
      <w:proofErr w:type="spellStart"/>
      <w:r w:rsidRPr="00213120">
        <w:rPr>
          <w:rFonts w:ascii="Times New Roman" w:eastAsia="Times New Roman" w:hAnsi="Times New Roman" w:cs="Times New Roman"/>
          <w:color w:val="000000"/>
          <w:sz w:val="24"/>
          <w:szCs w:val="24"/>
        </w:rPr>
        <w:t>музицирование</w:t>
      </w:r>
      <w:proofErr w:type="spellEnd"/>
      <w:r w:rsidRPr="00213120">
        <w:rPr>
          <w:rFonts w:ascii="Times New Roman" w:eastAsia="Times New Roman" w:hAnsi="Times New Roman" w:cs="Times New Roman"/>
          <w:color w:val="000000"/>
          <w:sz w:val="24"/>
          <w:szCs w:val="24"/>
        </w:rPr>
        <w:t xml:space="preserve"> и коллективно</w:t>
      </w:r>
      <w:r w:rsidR="00BE1A4C">
        <w:rPr>
          <w:rFonts w:ascii="Times New Roman" w:eastAsia="Times New Roman" w:hAnsi="Times New Roman" w:cs="Times New Roman"/>
          <w:color w:val="000000"/>
          <w:sz w:val="24"/>
          <w:szCs w:val="24"/>
        </w:rPr>
        <w:t>е исполнение в детском оркестре.</w:t>
      </w:r>
    </w:p>
    <w:p w:rsidR="00A80AE8" w:rsidRPr="00BE1A4C" w:rsidRDefault="00A80AE8" w:rsidP="00026C0B">
      <w:pPr>
        <w:spacing w:after="0" w:line="240" w:lineRule="auto"/>
        <w:ind w:right="-1"/>
        <w:jc w:val="both"/>
        <w:textAlignment w:val="baseline"/>
        <w:rPr>
          <w:rFonts w:ascii="Times New Roman" w:eastAsia="Times New Roman" w:hAnsi="Times New Roman" w:cs="Times New Roman"/>
          <w:color w:val="000000"/>
          <w:sz w:val="24"/>
          <w:szCs w:val="24"/>
        </w:rPr>
      </w:pPr>
    </w:p>
    <w:p w:rsidR="00213120" w:rsidRPr="00213120" w:rsidRDefault="00213120" w:rsidP="00213120">
      <w:pPr>
        <w:spacing w:after="0" w:line="240" w:lineRule="auto"/>
        <w:ind w:left="-426" w:right="-1"/>
        <w:textAlignment w:val="baseline"/>
        <w:rPr>
          <w:rFonts w:ascii="Times New Roman" w:eastAsia="Times New Roman" w:hAnsi="Times New Roman" w:cs="Times New Roman"/>
          <w:b/>
          <w:bCs/>
          <w:color w:val="000000"/>
          <w:sz w:val="24"/>
          <w:szCs w:val="24"/>
          <w:bdr w:val="none" w:sz="0" w:space="0" w:color="auto" w:frame="1"/>
        </w:rPr>
      </w:pPr>
      <w:r w:rsidRPr="00213120">
        <w:rPr>
          <w:rFonts w:ascii="Times New Roman" w:eastAsia="Times New Roman" w:hAnsi="Times New Roman" w:cs="Times New Roman"/>
          <w:b/>
          <w:bCs/>
          <w:color w:val="000000"/>
          <w:sz w:val="24"/>
          <w:szCs w:val="24"/>
          <w:bdr w:val="none" w:sz="0" w:space="0" w:color="auto" w:frame="1"/>
        </w:rPr>
        <w:t>Этапы реализации проекта</w:t>
      </w:r>
    </w:p>
    <w:tbl>
      <w:tblPr>
        <w:tblW w:w="9782" w:type="dxa"/>
        <w:tblInd w:w="-318" w:type="dxa"/>
        <w:shd w:val="clear" w:color="auto" w:fill="FFFFFF"/>
        <w:tblLayout w:type="fixed"/>
        <w:tblCellMar>
          <w:left w:w="0" w:type="dxa"/>
          <w:right w:w="0" w:type="dxa"/>
        </w:tblCellMar>
        <w:tblLook w:val="04A0" w:firstRow="1" w:lastRow="0" w:firstColumn="1" w:lastColumn="0" w:noHBand="0" w:noVBand="1"/>
      </w:tblPr>
      <w:tblGrid>
        <w:gridCol w:w="1277"/>
        <w:gridCol w:w="4536"/>
        <w:gridCol w:w="3969"/>
      </w:tblGrid>
      <w:tr w:rsidR="00D70F7D" w:rsidRPr="00213120" w:rsidTr="00523150">
        <w:trPr>
          <w:trHeight w:val="300"/>
        </w:trPr>
        <w:tc>
          <w:tcPr>
            <w:tcW w:w="127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E23128" w:rsidRPr="00213120" w:rsidRDefault="00213120" w:rsidP="00213120">
            <w:pPr>
              <w:spacing w:after="0" w:line="240" w:lineRule="auto"/>
              <w:ind w:right="-108"/>
              <w:jc w:val="center"/>
              <w:textAlignment w:val="baseline"/>
              <w:rPr>
                <w:rFonts w:ascii="Times New Roman" w:eastAsia="Times New Roman" w:hAnsi="Times New Roman" w:cs="Times New Roman"/>
                <w:sz w:val="24"/>
                <w:szCs w:val="24"/>
              </w:rPr>
            </w:pPr>
            <w:r w:rsidRPr="00213120">
              <w:rPr>
                <w:rFonts w:ascii="Times New Roman" w:eastAsia="Times New Roman" w:hAnsi="Times New Roman" w:cs="Times New Roman"/>
                <w:sz w:val="24"/>
                <w:szCs w:val="24"/>
              </w:rPr>
              <w:t>Этап</w:t>
            </w:r>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E23128" w:rsidRPr="00213120" w:rsidRDefault="00213120" w:rsidP="00213120">
            <w:pPr>
              <w:spacing w:after="0" w:line="240" w:lineRule="auto"/>
              <w:ind w:right="-108"/>
              <w:jc w:val="center"/>
              <w:textAlignment w:val="baseline"/>
              <w:rPr>
                <w:rFonts w:ascii="Times New Roman" w:eastAsia="Times New Roman" w:hAnsi="Times New Roman" w:cs="Times New Roman"/>
                <w:sz w:val="24"/>
                <w:szCs w:val="24"/>
              </w:rPr>
            </w:pPr>
            <w:r w:rsidRPr="00213120">
              <w:rPr>
                <w:rFonts w:ascii="Times New Roman" w:eastAsia="Times New Roman" w:hAnsi="Times New Roman" w:cs="Times New Roman"/>
                <w:sz w:val="24"/>
                <w:szCs w:val="24"/>
              </w:rPr>
              <w:t>Содержание деятельности</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E23128" w:rsidRPr="00213120" w:rsidRDefault="00213120" w:rsidP="00213120">
            <w:pPr>
              <w:spacing w:after="0" w:line="240" w:lineRule="auto"/>
              <w:ind w:right="-108"/>
              <w:jc w:val="center"/>
              <w:textAlignment w:val="baseline"/>
              <w:rPr>
                <w:rFonts w:ascii="Times New Roman" w:eastAsia="Times New Roman" w:hAnsi="Times New Roman" w:cs="Times New Roman"/>
                <w:sz w:val="24"/>
                <w:szCs w:val="24"/>
              </w:rPr>
            </w:pPr>
            <w:r w:rsidRPr="00213120">
              <w:rPr>
                <w:rFonts w:ascii="Times New Roman" w:eastAsia="Times New Roman" w:hAnsi="Times New Roman" w:cs="Times New Roman"/>
                <w:sz w:val="24"/>
                <w:szCs w:val="24"/>
              </w:rPr>
              <w:t>Результат</w:t>
            </w:r>
          </w:p>
        </w:tc>
      </w:tr>
      <w:tr w:rsidR="00523150" w:rsidRPr="00213120" w:rsidTr="00BE1A4C">
        <w:trPr>
          <w:cantSplit/>
          <w:trHeight w:val="3024"/>
        </w:trPr>
        <w:tc>
          <w:tcPr>
            <w:tcW w:w="12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E7C6D" w:rsidRPr="00D70F7D" w:rsidRDefault="008E7C6D" w:rsidP="00D70F7D">
            <w:pPr>
              <w:spacing w:after="0" w:line="240" w:lineRule="auto"/>
              <w:ind w:left="-108" w:right="884"/>
              <w:jc w:val="center"/>
              <w:textAlignment w:val="baseline"/>
              <w:rPr>
                <w:rFonts w:ascii="Times New Roman" w:eastAsia="Times New Roman" w:hAnsi="Times New Roman" w:cs="Times New Roman"/>
                <w:sz w:val="20"/>
                <w:szCs w:val="20"/>
              </w:rPr>
            </w:pPr>
          </w:p>
          <w:p w:rsidR="00D70F7D" w:rsidRPr="00E23128" w:rsidRDefault="00D70F7D" w:rsidP="00D70F7D">
            <w:pPr>
              <w:spacing w:after="0" w:line="240" w:lineRule="auto"/>
              <w:ind w:left="-108" w:right="-108"/>
              <w:jc w:val="center"/>
              <w:textAlignment w:val="baseline"/>
              <w:rPr>
                <w:rFonts w:ascii="Times New Roman" w:eastAsia="Times New Roman" w:hAnsi="Times New Roman" w:cs="Times New Roman"/>
              </w:rPr>
            </w:pPr>
            <w:r w:rsidRPr="00E23128">
              <w:rPr>
                <w:rFonts w:ascii="Times New Roman" w:eastAsia="Times New Roman" w:hAnsi="Times New Roman" w:cs="Times New Roman"/>
              </w:rPr>
              <w:t>I этап</w:t>
            </w:r>
          </w:p>
          <w:p w:rsidR="00D70F7D" w:rsidRPr="00E23128" w:rsidRDefault="00D70F7D" w:rsidP="00D70F7D">
            <w:pPr>
              <w:spacing w:after="0" w:line="240" w:lineRule="auto"/>
              <w:ind w:left="-108" w:right="-108"/>
              <w:jc w:val="center"/>
              <w:textAlignment w:val="baseline"/>
              <w:rPr>
                <w:rFonts w:ascii="Times New Roman" w:eastAsia="Times New Roman" w:hAnsi="Times New Roman" w:cs="Times New Roman"/>
              </w:rPr>
            </w:pPr>
            <w:proofErr w:type="spellStart"/>
            <w:r>
              <w:rPr>
                <w:rFonts w:ascii="Times New Roman" w:eastAsia="Times New Roman" w:hAnsi="Times New Roman" w:cs="Times New Roman"/>
              </w:rPr>
              <w:t>Подгот-н</w:t>
            </w:r>
            <w:r w:rsidRPr="00E23128">
              <w:rPr>
                <w:rFonts w:ascii="Times New Roman" w:eastAsia="Times New Roman" w:hAnsi="Times New Roman" w:cs="Times New Roman"/>
              </w:rPr>
              <w:t>ый</w:t>
            </w:r>
            <w:proofErr w:type="spellEnd"/>
          </w:p>
          <w:p w:rsidR="008E7C6D" w:rsidRPr="00D70F7D" w:rsidRDefault="008E7C6D" w:rsidP="00D70F7D">
            <w:pPr>
              <w:spacing w:after="0" w:line="240" w:lineRule="auto"/>
              <w:ind w:left="-108" w:right="884"/>
              <w:jc w:val="center"/>
              <w:textAlignment w:val="baseline"/>
              <w:rPr>
                <w:rFonts w:ascii="Times New Roman" w:eastAsia="Times New Roman" w:hAnsi="Times New Roman" w:cs="Times New Roman"/>
              </w:rPr>
            </w:pPr>
          </w:p>
          <w:p w:rsidR="008E7C6D" w:rsidRPr="00D70F7D" w:rsidRDefault="008E7C6D" w:rsidP="00D70F7D">
            <w:pPr>
              <w:spacing w:after="0" w:line="240" w:lineRule="auto"/>
              <w:ind w:left="-108" w:right="884"/>
              <w:jc w:val="center"/>
              <w:textAlignment w:val="baseline"/>
              <w:rPr>
                <w:rFonts w:ascii="Times New Roman" w:eastAsia="Times New Roman" w:hAnsi="Times New Roman" w:cs="Times New Roman"/>
                <w:sz w:val="20"/>
                <w:szCs w:val="20"/>
              </w:rPr>
            </w:pPr>
          </w:p>
          <w:p w:rsidR="008E7C6D" w:rsidRPr="00D70F7D" w:rsidRDefault="008E7C6D" w:rsidP="00D70F7D">
            <w:pPr>
              <w:spacing w:after="0" w:line="240" w:lineRule="auto"/>
              <w:ind w:left="-108" w:right="884"/>
              <w:jc w:val="center"/>
              <w:textAlignment w:val="baseline"/>
              <w:rPr>
                <w:rFonts w:ascii="Times New Roman" w:eastAsia="Times New Roman" w:hAnsi="Times New Roman" w:cs="Times New Roman"/>
                <w:sz w:val="20"/>
                <w:szCs w:val="20"/>
              </w:rPr>
            </w:pPr>
          </w:p>
          <w:p w:rsidR="008E7C6D" w:rsidRPr="00D70F7D" w:rsidRDefault="008E7C6D" w:rsidP="00D70F7D">
            <w:pPr>
              <w:spacing w:after="0" w:line="240" w:lineRule="auto"/>
              <w:ind w:left="-108" w:right="884"/>
              <w:jc w:val="center"/>
              <w:textAlignment w:val="baseline"/>
              <w:rPr>
                <w:rFonts w:ascii="Times New Roman" w:eastAsia="Times New Roman" w:hAnsi="Times New Roman" w:cs="Times New Roman"/>
                <w:sz w:val="20"/>
                <w:szCs w:val="20"/>
              </w:rPr>
            </w:pPr>
          </w:p>
          <w:p w:rsidR="008E7C6D" w:rsidRPr="00D70F7D" w:rsidRDefault="008E7C6D" w:rsidP="00D70F7D">
            <w:pPr>
              <w:spacing w:after="0" w:line="240" w:lineRule="auto"/>
              <w:ind w:left="-108" w:right="884"/>
              <w:jc w:val="center"/>
              <w:textAlignment w:val="baseline"/>
              <w:rPr>
                <w:rFonts w:ascii="Times New Roman" w:eastAsia="Times New Roman" w:hAnsi="Times New Roman" w:cs="Times New Roman"/>
                <w:sz w:val="20"/>
                <w:szCs w:val="20"/>
              </w:rPr>
            </w:pPr>
          </w:p>
          <w:p w:rsidR="008E7C6D" w:rsidRPr="00D70F7D" w:rsidRDefault="008E7C6D" w:rsidP="00D70F7D">
            <w:pPr>
              <w:spacing w:after="0" w:line="240" w:lineRule="auto"/>
              <w:ind w:left="-108" w:right="884"/>
              <w:jc w:val="center"/>
              <w:textAlignment w:val="baseline"/>
              <w:rPr>
                <w:rFonts w:ascii="Times New Roman" w:eastAsia="Times New Roman" w:hAnsi="Times New Roman" w:cs="Times New Roman"/>
                <w:sz w:val="20"/>
                <w:szCs w:val="20"/>
              </w:rPr>
            </w:pPr>
          </w:p>
          <w:p w:rsidR="008E7C6D" w:rsidRPr="00D70F7D" w:rsidRDefault="008E7C6D" w:rsidP="00D70F7D">
            <w:pPr>
              <w:spacing w:after="0" w:line="240" w:lineRule="auto"/>
              <w:ind w:left="-108" w:right="884"/>
              <w:jc w:val="center"/>
              <w:textAlignment w:val="baseline"/>
              <w:rPr>
                <w:rFonts w:ascii="Times New Roman" w:eastAsia="Times New Roman" w:hAnsi="Times New Roman" w:cs="Times New Roman"/>
                <w:sz w:val="20"/>
                <w:szCs w:val="20"/>
              </w:rPr>
            </w:pPr>
          </w:p>
          <w:p w:rsidR="008E7C6D" w:rsidRPr="00D70F7D" w:rsidRDefault="008E7C6D" w:rsidP="00D70F7D">
            <w:pPr>
              <w:spacing w:after="0" w:line="240" w:lineRule="auto"/>
              <w:ind w:left="-108" w:right="884"/>
              <w:jc w:val="center"/>
              <w:textAlignment w:val="baseline"/>
              <w:rPr>
                <w:rFonts w:ascii="Times New Roman" w:eastAsia="Times New Roman" w:hAnsi="Times New Roman" w:cs="Times New Roman"/>
                <w:sz w:val="20"/>
                <w:szCs w:val="20"/>
              </w:rPr>
            </w:pPr>
          </w:p>
          <w:p w:rsidR="00E23128" w:rsidRPr="00213120" w:rsidRDefault="00D4295B" w:rsidP="00D70F7D">
            <w:pPr>
              <w:spacing w:after="0" w:line="240" w:lineRule="auto"/>
              <w:ind w:right="884"/>
              <w:textAlignment w:val="baseline"/>
              <w:rPr>
                <w:rFonts w:ascii="Times New Roman" w:eastAsia="Times New Roman" w:hAnsi="Times New Roman" w:cs="Times New Roman"/>
                <w:sz w:val="20"/>
                <w:szCs w:val="20"/>
              </w:rPr>
            </w:pP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1.  Определение анализа проблемного поля:</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  кадровое обеспечение;</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  материально-техническое;</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  организационно-методическое обеспечение;</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  взаимодействие ДОУ с семьями воспитанников</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2.  Анализ готовности педагогов к работе с детьми (мониторинг). Проведение анкетирования, тестирования, опросов, собеседований</w:t>
            </w:r>
          </w:p>
          <w:p w:rsidR="00E23128"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3</w:t>
            </w:r>
            <w:r w:rsidR="008E7C6D" w:rsidRPr="00F317B3">
              <w:rPr>
                <w:rFonts w:ascii="Times New Roman" w:eastAsia="Times New Roman" w:hAnsi="Times New Roman" w:cs="Times New Roman"/>
                <w:sz w:val="20"/>
                <w:szCs w:val="20"/>
              </w:rPr>
              <w:t>.</w:t>
            </w:r>
            <w:r w:rsidRPr="00213120">
              <w:rPr>
                <w:rFonts w:ascii="Times New Roman" w:eastAsia="Times New Roman" w:hAnsi="Times New Roman" w:cs="Times New Roman"/>
                <w:sz w:val="20"/>
                <w:szCs w:val="20"/>
              </w:rPr>
              <w:t>  Создание творческой группы по разработки проекта.</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13120" w:rsidRPr="00213120" w:rsidRDefault="00213120" w:rsidP="00D70F7D">
            <w:pPr>
              <w:spacing w:after="0" w:line="240" w:lineRule="auto"/>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 xml:space="preserve">Наличие у участников </w:t>
            </w:r>
            <w:proofErr w:type="spellStart"/>
            <w:r w:rsidRPr="00213120">
              <w:rPr>
                <w:rFonts w:ascii="Times New Roman" w:eastAsia="Times New Roman" w:hAnsi="Times New Roman" w:cs="Times New Roman"/>
                <w:sz w:val="20"/>
                <w:szCs w:val="20"/>
              </w:rPr>
              <w:t>воспитательно</w:t>
            </w:r>
            <w:proofErr w:type="spellEnd"/>
            <w:r w:rsidRPr="00213120">
              <w:rPr>
                <w:rFonts w:ascii="Times New Roman" w:eastAsia="Times New Roman" w:hAnsi="Times New Roman" w:cs="Times New Roman"/>
                <w:sz w:val="20"/>
                <w:szCs w:val="20"/>
              </w:rPr>
              <w:t>-образовательного процесса четкого представления о необходимости создания в ДОУ системы по нравственно-патриотическому воспитанию через знакомство с русскими народными музыкальными инструментами.</w:t>
            </w:r>
          </w:p>
          <w:p w:rsidR="00213120" w:rsidRPr="00213120" w:rsidRDefault="00213120" w:rsidP="00D70F7D">
            <w:pPr>
              <w:spacing w:after="0" w:line="240" w:lineRule="auto"/>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Компетентность педагогов в пределах поставленных задач по проекту.</w:t>
            </w:r>
          </w:p>
          <w:p w:rsidR="00E23128" w:rsidRDefault="00213120" w:rsidP="00D70F7D">
            <w:pPr>
              <w:spacing w:after="0" w:line="240" w:lineRule="auto"/>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Разработка проекта по воспитанию нравственно-патриотических чувств через знакомство с русскими народными музыкальными инструментами</w:t>
            </w:r>
          </w:p>
          <w:p w:rsidR="00BE1A4C" w:rsidRPr="00213120" w:rsidRDefault="00BE1A4C" w:rsidP="00D70F7D">
            <w:pPr>
              <w:spacing w:after="0" w:line="240" w:lineRule="auto"/>
              <w:textAlignment w:val="baseline"/>
              <w:rPr>
                <w:rFonts w:ascii="Times New Roman" w:eastAsia="Times New Roman" w:hAnsi="Times New Roman" w:cs="Times New Roman"/>
                <w:sz w:val="20"/>
                <w:szCs w:val="20"/>
              </w:rPr>
            </w:pPr>
          </w:p>
        </w:tc>
      </w:tr>
      <w:tr w:rsidR="00523150" w:rsidRPr="00213120" w:rsidTr="00BE1A4C">
        <w:trPr>
          <w:cantSplit/>
          <w:trHeight w:val="4150"/>
        </w:trPr>
        <w:tc>
          <w:tcPr>
            <w:tcW w:w="12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0F7D" w:rsidRPr="00E23128" w:rsidRDefault="00D70F7D" w:rsidP="00523150">
            <w:pPr>
              <w:spacing w:after="0" w:line="240" w:lineRule="auto"/>
              <w:ind w:left="-108" w:right="-108"/>
              <w:jc w:val="center"/>
              <w:textAlignment w:val="baseline"/>
              <w:rPr>
                <w:rFonts w:ascii="Times New Roman" w:eastAsia="Times New Roman" w:hAnsi="Times New Roman" w:cs="Times New Roman"/>
              </w:rPr>
            </w:pPr>
            <w:r w:rsidRPr="00E23128">
              <w:rPr>
                <w:rFonts w:ascii="Times New Roman" w:eastAsia="Times New Roman" w:hAnsi="Times New Roman" w:cs="Times New Roman"/>
              </w:rPr>
              <w:t>II этап</w:t>
            </w:r>
          </w:p>
          <w:p w:rsidR="00E23128" w:rsidRPr="00213120" w:rsidRDefault="00D70F7D" w:rsidP="00523150">
            <w:pPr>
              <w:spacing w:after="0" w:line="240" w:lineRule="auto"/>
              <w:ind w:left="-108" w:right="-108"/>
              <w:jc w:val="center"/>
              <w:textAlignment w:val="baseline"/>
              <w:rPr>
                <w:rFonts w:ascii="Times New Roman" w:eastAsia="Times New Roman" w:hAnsi="Times New Roman" w:cs="Times New Roman"/>
              </w:rPr>
            </w:pPr>
            <w:proofErr w:type="gramStart"/>
            <w:r w:rsidRPr="00D70F7D">
              <w:rPr>
                <w:rFonts w:ascii="Times New Roman" w:eastAsia="Times New Roman" w:hAnsi="Times New Roman" w:cs="Times New Roman"/>
              </w:rPr>
              <w:t>Орган-</w:t>
            </w:r>
            <w:proofErr w:type="spellStart"/>
            <w:r w:rsidRPr="00E23128">
              <w:rPr>
                <w:rFonts w:ascii="Times New Roman" w:eastAsia="Times New Roman" w:hAnsi="Times New Roman" w:cs="Times New Roman"/>
              </w:rPr>
              <w:t>ный</w:t>
            </w:r>
            <w:proofErr w:type="spellEnd"/>
            <w:proofErr w:type="gramEnd"/>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 xml:space="preserve">1.  Заключение договоров с социальными институтами города и района </w:t>
            </w:r>
            <w:proofErr w:type="spellStart"/>
            <w:r w:rsidRPr="00213120">
              <w:rPr>
                <w:rFonts w:ascii="Times New Roman" w:eastAsia="Times New Roman" w:hAnsi="Times New Roman" w:cs="Times New Roman"/>
                <w:sz w:val="20"/>
                <w:szCs w:val="20"/>
              </w:rPr>
              <w:t>г</w:t>
            </w:r>
            <w:proofErr w:type="gramStart"/>
            <w:r w:rsidRPr="00213120">
              <w:rPr>
                <w:rFonts w:ascii="Times New Roman" w:eastAsia="Times New Roman" w:hAnsi="Times New Roman" w:cs="Times New Roman"/>
                <w:sz w:val="20"/>
                <w:szCs w:val="20"/>
              </w:rPr>
              <w:t>.У</w:t>
            </w:r>
            <w:proofErr w:type="gramEnd"/>
            <w:r w:rsidRPr="00213120">
              <w:rPr>
                <w:rFonts w:ascii="Times New Roman" w:eastAsia="Times New Roman" w:hAnsi="Times New Roman" w:cs="Times New Roman"/>
                <w:sz w:val="20"/>
                <w:szCs w:val="20"/>
              </w:rPr>
              <w:t>зловая</w:t>
            </w:r>
            <w:proofErr w:type="spellEnd"/>
            <w:r w:rsidRPr="00213120">
              <w:rPr>
                <w:rFonts w:ascii="Times New Roman" w:eastAsia="Times New Roman" w:hAnsi="Times New Roman" w:cs="Times New Roman"/>
                <w:sz w:val="20"/>
                <w:szCs w:val="20"/>
              </w:rPr>
              <w:t>:</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  Городская детская библиотека</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  Детская школа искусств</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  Дом детского творчества</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2.  Обучающее консультирование, семинары, </w:t>
            </w:r>
            <w:hyperlink r:id="rId22" w:tooltip="Деловая игра" w:history="1">
              <w:r w:rsidRPr="00213120">
                <w:rPr>
                  <w:rFonts w:ascii="Times New Roman" w:eastAsia="Times New Roman" w:hAnsi="Times New Roman" w:cs="Times New Roman"/>
                  <w:sz w:val="20"/>
                  <w:szCs w:val="20"/>
                  <w:bdr w:val="none" w:sz="0" w:space="0" w:color="auto" w:frame="1"/>
                </w:rPr>
                <w:t>деловые игры</w:t>
              </w:r>
            </w:hyperlink>
            <w:r w:rsidRPr="00213120">
              <w:rPr>
                <w:rFonts w:ascii="Times New Roman" w:eastAsia="Times New Roman" w:hAnsi="Times New Roman" w:cs="Times New Roman"/>
                <w:sz w:val="20"/>
                <w:szCs w:val="20"/>
              </w:rPr>
              <w:t> для педагогов</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3.  Разработка практического материала и создание информационного банка по знакомству с русскими народными музыкальными инструментами</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4.  Отбор форм и методов привлечения семей воспитанников к данной теме.</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5.  Посещение Детской школы искусств</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6.  Создание картотеки русских народных инструментов в ДОУ.</w:t>
            </w:r>
          </w:p>
          <w:p w:rsidR="00E23128"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7.  Содействие детям в достижении детской цели через знакомство с разными группами инструментов</w:t>
            </w:r>
            <w:r w:rsidR="00BE1A4C">
              <w:rPr>
                <w:rFonts w:ascii="Times New Roman" w:eastAsia="Times New Roman" w:hAnsi="Times New Roman" w:cs="Times New Roman"/>
                <w:sz w:val="20"/>
                <w:szCs w:val="20"/>
              </w:rPr>
              <w:t>.</w:t>
            </w:r>
          </w:p>
          <w:p w:rsidR="00BE1A4C" w:rsidRPr="00213120" w:rsidRDefault="00BE1A4C" w:rsidP="00D70F7D">
            <w:pPr>
              <w:spacing w:after="0" w:line="240" w:lineRule="auto"/>
              <w:ind w:right="-108"/>
              <w:textAlignment w:val="baseline"/>
              <w:rPr>
                <w:rFonts w:ascii="Times New Roman" w:eastAsia="Times New Roman" w:hAnsi="Times New Roman" w:cs="Times New Roman"/>
                <w:sz w:val="20"/>
                <w:szCs w:val="20"/>
              </w:rPr>
            </w:pP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 xml:space="preserve">Заключены договоры </w:t>
            </w:r>
            <w:hyperlink r:id="rId23" w:tooltip="Социальное партнерство" w:history="1">
              <w:r w:rsidRPr="00213120">
                <w:rPr>
                  <w:rFonts w:ascii="Times New Roman" w:eastAsia="Times New Roman" w:hAnsi="Times New Roman" w:cs="Times New Roman"/>
                  <w:sz w:val="20"/>
                  <w:szCs w:val="20"/>
                  <w:bdr w:val="none" w:sz="0" w:space="0" w:color="auto" w:frame="1"/>
                </w:rPr>
                <w:t>социального партнерства</w:t>
              </w:r>
            </w:hyperlink>
            <w:r w:rsidRPr="00213120">
              <w:rPr>
                <w:rFonts w:ascii="Times New Roman" w:eastAsia="Times New Roman" w:hAnsi="Times New Roman" w:cs="Times New Roman"/>
                <w:sz w:val="20"/>
                <w:szCs w:val="20"/>
              </w:rPr>
              <w:t> с учреждениями города</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Компетентность педагогов в организации работы с детьми по теме</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Наработка практического материала</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Владеют доступной для детей дошкольного возраста информацией о русских народных музыкальных инструментах</w:t>
            </w:r>
          </w:p>
          <w:p w:rsidR="00213120"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Знакомство с русскими народными музыкальными инструментами</w:t>
            </w:r>
          </w:p>
          <w:p w:rsidR="00E23128"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Разработка детских проектов по знакомству с разными группами инструментов</w:t>
            </w:r>
          </w:p>
        </w:tc>
      </w:tr>
      <w:tr w:rsidR="00523150" w:rsidRPr="00213120" w:rsidTr="00BE1A4C">
        <w:trPr>
          <w:cantSplit/>
          <w:trHeight w:val="3949"/>
        </w:trPr>
        <w:tc>
          <w:tcPr>
            <w:tcW w:w="12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0F7D" w:rsidRPr="00E23128" w:rsidRDefault="00D70F7D" w:rsidP="00523150">
            <w:pPr>
              <w:spacing w:after="0" w:line="240" w:lineRule="auto"/>
              <w:ind w:left="-108" w:right="-108"/>
              <w:jc w:val="center"/>
              <w:textAlignment w:val="baseline"/>
              <w:rPr>
                <w:rFonts w:ascii="Times New Roman" w:eastAsia="Times New Roman" w:hAnsi="Times New Roman" w:cs="Times New Roman"/>
              </w:rPr>
            </w:pPr>
            <w:r w:rsidRPr="00E23128">
              <w:rPr>
                <w:rFonts w:ascii="Times New Roman" w:eastAsia="Times New Roman" w:hAnsi="Times New Roman" w:cs="Times New Roman"/>
              </w:rPr>
              <w:lastRenderedPageBreak/>
              <w:t>III этап</w:t>
            </w:r>
          </w:p>
          <w:p w:rsidR="00D70F7D" w:rsidRPr="00E23128" w:rsidRDefault="00D70F7D" w:rsidP="00523150">
            <w:pPr>
              <w:spacing w:after="0" w:line="240" w:lineRule="auto"/>
              <w:ind w:left="-108" w:right="-108"/>
              <w:jc w:val="center"/>
              <w:textAlignment w:val="baseline"/>
              <w:rPr>
                <w:rFonts w:ascii="Times New Roman" w:eastAsia="Times New Roman" w:hAnsi="Times New Roman" w:cs="Times New Roman"/>
              </w:rPr>
            </w:pPr>
            <w:r w:rsidRPr="00E23128">
              <w:rPr>
                <w:rFonts w:ascii="Times New Roman" w:eastAsia="Times New Roman" w:hAnsi="Times New Roman" w:cs="Times New Roman"/>
              </w:rPr>
              <w:t>Внедренческий</w:t>
            </w:r>
          </w:p>
          <w:p w:rsidR="00E23128" w:rsidRPr="00213120" w:rsidRDefault="00D4295B" w:rsidP="00523150">
            <w:pPr>
              <w:spacing w:after="0" w:line="240" w:lineRule="auto"/>
              <w:ind w:left="-108" w:right="-108"/>
              <w:jc w:val="center"/>
              <w:textAlignment w:val="baseline"/>
              <w:rPr>
                <w:rFonts w:ascii="Times New Roman" w:eastAsia="Times New Roman" w:hAnsi="Times New Roman" w:cs="Times New Roman"/>
              </w:rPr>
            </w:pP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13120" w:rsidRPr="00213120" w:rsidRDefault="00213120" w:rsidP="00081F9A">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1.  Организация учебной и совместной деятельности по развитию музыкальности в соответствии с основной общеобразовательной программой ДОУ</w:t>
            </w:r>
          </w:p>
          <w:p w:rsidR="00213120" w:rsidRPr="00213120" w:rsidRDefault="00213120" w:rsidP="00081F9A">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2.  Планирование и проведение мероприятий детьми в соответствии с планами.</w:t>
            </w:r>
          </w:p>
          <w:p w:rsidR="00213120" w:rsidRPr="00213120" w:rsidRDefault="00213120" w:rsidP="00081F9A">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3.  Посещение выставки русских народных инструментов в мини-музее ДОУ</w:t>
            </w:r>
          </w:p>
          <w:p w:rsidR="00213120" w:rsidRPr="00213120" w:rsidRDefault="00213120" w:rsidP="00081F9A">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4.  Организация традиций «Встречи с интересными людьми» (музыкантами)</w:t>
            </w:r>
          </w:p>
          <w:p w:rsidR="00213120" w:rsidRPr="00213120" w:rsidRDefault="00213120" w:rsidP="00081F9A">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5.  Организация совместной продуктивной деятельности в группах по изготовлению музыкальных инструментов из подручных материалов</w:t>
            </w:r>
          </w:p>
          <w:p w:rsidR="00213120" w:rsidRPr="00213120" w:rsidRDefault="00213120" w:rsidP="00081F9A">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6.  Выставки детских работ по теме.</w:t>
            </w:r>
          </w:p>
          <w:p w:rsidR="00213120" w:rsidRPr="00213120" w:rsidRDefault="00213120" w:rsidP="00081F9A">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7.  Презентация детских проектов по теме.</w:t>
            </w:r>
          </w:p>
          <w:p w:rsidR="00E23128" w:rsidRDefault="00213120" w:rsidP="00081F9A">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8.  Участие в районных конкурсах.</w:t>
            </w:r>
          </w:p>
          <w:p w:rsidR="00BE1A4C" w:rsidRPr="00213120" w:rsidRDefault="00BE1A4C" w:rsidP="00081F9A">
            <w:pPr>
              <w:spacing w:after="0" w:line="240" w:lineRule="auto"/>
              <w:ind w:right="-108"/>
              <w:textAlignment w:val="baseline"/>
              <w:rPr>
                <w:rFonts w:ascii="Times New Roman" w:eastAsia="Times New Roman" w:hAnsi="Times New Roman" w:cs="Times New Roman"/>
                <w:sz w:val="20"/>
                <w:szCs w:val="20"/>
              </w:rPr>
            </w:pP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23128"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Воспитание нравственно-патриотических качеств через знакомство с русскими народными музыкальными инструментами</w:t>
            </w:r>
          </w:p>
        </w:tc>
      </w:tr>
      <w:tr w:rsidR="008E7C6D" w:rsidRPr="00213120" w:rsidTr="00523150">
        <w:trPr>
          <w:cantSplit/>
          <w:trHeight w:val="405"/>
        </w:trPr>
        <w:tc>
          <w:tcPr>
            <w:tcW w:w="12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D70F7D" w:rsidRPr="00E23128" w:rsidRDefault="00D70F7D" w:rsidP="00523150">
            <w:pPr>
              <w:spacing w:after="0" w:line="240" w:lineRule="auto"/>
              <w:ind w:left="-108" w:right="-108"/>
              <w:jc w:val="center"/>
              <w:textAlignment w:val="baseline"/>
              <w:rPr>
                <w:rFonts w:ascii="Times New Roman" w:eastAsia="Times New Roman" w:hAnsi="Times New Roman" w:cs="Times New Roman"/>
              </w:rPr>
            </w:pPr>
            <w:r w:rsidRPr="00E23128">
              <w:rPr>
                <w:rFonts w:ascii="Times New Roman" w:eastAsia="Times New Roman" w:hAnsi="Times New Roman" w:cs="Times New Roman"/>
              </w:rPr>
              <w:t>IV этап</w:t>
            </w:r>
          </w:p>
          <w:p w:rsidR="00E23128" w:rsidRPr="00213120" w:rsidRDefault="00D70F7D" w:rsidP="00523150">
            <w:pPr>
              <w:spacing w:after="0" w:line="240" w:lineRule="auto"/>
              <w:ind w:left="-108" w:right="-108"/>
              <w:jc w:val="center"/>
              <w:textAlignment w:val="baseline"/>
              <w:rPr>
                <w:rFonts w:ascii="Times New Roman" w:eastAsia="Times New Roman" w:hAnsi="Times New Roman" w:cs="Times New Roman"/>
              </w:rPr>
            </w:pPr>
            <w:r w:rsidRPr="00E23128">
              <w:rPr>
                <w:rFonts w:ascii="Times New Roman" w:eastAsia="Times New Roman" w:hAnsi="Times New Roman" w:cs="Times New Roman"/>
              </w:rPr>
              <w:t>Итоговый</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23128"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Отработка механизма мониторинга</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23128" w:rsidRPr="00213120" w:rsidRDefault="00213120" w:rsidP="00D70F7D">
            <w:pPr>
              <w:spacing w:after="0" w:line="240" w:lineRule="auto"/>
              <w:ind w:right="-108"/>
              <w:textAlignment w:val="baseline"/>
              <w:rPr>
                <w:rFonts w:ascii="Times New Roman" w:eastAsia="Times New Roman" w:hAnsi="Times New Roman" w:cs="Times New Roman"/>
                <w:sz w:val="20"/>
                <w:szCs w:val="20"/>
              </w:rPr>
            </w:pPr>
            <w:r w:rsidRPr="00213120">
              <w:rPr>
                <w:rFonts w:ascii="Times New Roman" w:eastAsia="Times New Roman" w:hAnsi="Times New Roman" w:cs="Times New Roman"/>
                <w:sz w:val="20"/>
                <w:szCs w:val="20"/>
              </w:rPr>
              <w:t>Эффективно организованная деятельность педагогов</w:t>
            </w:r>
          </w:p>
        </w:tc>
      </w:tr>
    </w:tbl>
    <w:p w:rsidR="00BE1A4C" w:rsidRDefault="00BE1A4C" w:rsidP="00523150">
      <w:pPr>
        <w:spacing w:after="0" w:line="240" w:lineRule="auto"/>
        <w:ind w:left="-426" w:right="-1"/>
        <w:jc w:val="both"/>
        <w:textAlignment w:val="baseline"/>
        <w:rPr>
          <w:rFonts w:ascii="Times New Roman" w:eastAsia="Times New Roman" w:hAnsi="Times New Roman" w:cs="Times New Roman"/>
          <w:b/>
          <w:bCs/>
          <w:sz w:val="24"/>
          <w:szCs w:val="24"/>
          <w:bdr w:val="none" w:sz="0" w:space="0" w:color="auto" w:frame="1"/>
        </w:rPr>
      </w:pPr>
    </w:p>
    <w:p w:rsidR="00BE1A4C" w:rsidRDefault="00BE1A4C" w:rsidP="00523150">
      <w:pPr>
        <w:spacing w:after="0" w:line="240" w:lineRule="auto"/>
        <w:ind w:left="-426" w:right="-1"/>
        <w:jc w:val="both"/>
        <w:textAlignment w:val="baseline"/>
        <w:rPr>
          <w:rFonts w:ascii="Times New Roman" w:eastAsia="Times New Roman" w:hAnsi="Times New Roman" w:cs="Times New Roman"/>
          <w:b/>
          <w:bCs/>
          <w:sz w:val="24"/>
          <w:szCs w:val="24"/>
          <w:bdr w:val="none" w:sz="0" w:space="0" w:color="auto" w:frame="1"/>
        </w:rPr>
      </w:pPr>
    </w:p>
    <w:p w:rsidR="00523150" w:rsidRPr="00213120" w:rsidRDefault="00523150" w:rsidP="00523150">
      <w:pPr>
        <w:spacing w:after="0" w:line="240" w:lineRule="auto"/>
        <w:ind w:left="-426" w:right="-1"/>
        <w:jc w:val="both"/>
        <w:textAlignment w:val="baseline"/>
        <w:rPr>
          <w:rFonts w:ascii="Times New Roman" w:eastAsia="Times New Roman" w:hAnsi="Times New Roman" w:cs="Times New Roman"/>
          <w:sz w:val="24"/>
          <w:szCs w:val="24"/>
        </w:rPr>
      </w:pPr>
      <w:r w:rsidRPr="00213120">
        <w:rPr>
          <w:rFonts w:ascii="Times New Roman" w:eastAsia="Times New Roman" w:hAnsi="Times New Roman" w:cs="Times New Roman"/>
          <w:b/>
          <w:bCs/>
          <w:sz w:val="24"/>
          <w:szCs w:val="24"/>
          <w:bdr w:val="none" w:sz="0" w:space="0" w:color="auto" w:frame="1"/>
        </w:rPr>
        <w:t>Ожидаемый результат</w:t>
      </w:r>
    </w:p>
    <w:p w:rsidR="00523150" w:rsidRPr="00213120" w:rsidRDefault="00523150" w:rsidP="00523150">
      <w:pPr>
        <w:spacing w:after="0" w:line="240" w:lineRule="auto"/>
        <w:ind w:left="-426" w:right="-1"/>
        <w:jc w:val="both"/>
        <w:textAlignment w:val="baseline"/>
        <w:rPr>
          <w:rFonts w:ascii="Times New Roman" w:eastAsia="Times New Roman" w:hAnsi="Times New Roman" w:cs="Times New Roman"/>
          <w:sz w:val="24"/>
          <w:szCs w:val="24"/>
        </w:rPr>
      </w:pPr>
      <w:proofErr w:type="gramStart"/>
      <w:r w:rsidRPr="00213120">
        <w:rPr>
          <w:rFonts w:ascii="Times New Roman" w:eastAsia="Times New Roman" w:hAnsi="Times New Roman" w:cs="Times New Roman"/>
          <w:b/>
          <w:iCs/>
          <w:sz w:val="24"/>
          <w:szCs w:val="24"/>
          <w:bdr w:val="none" w:sz="0" w:space="0" w:color="auto" w:frame="1"/>
        </w:rPr>
        <w:t>Дети:</w:t>
      </w:r>
      <w:r w:rsidRPr="00213120">
        <w:rPr>
          <w:rFonts w:ascii="Times New Roman" w:eastAsia="Times New Roman" w:hAnsi="Times New Roman" w:cs="Times New Roman"/>
          <w:sz w:val="24"/>
          <w:szCs w:val="24"/>
        </w:rPr>
        <w:t> знают название русских народных музыкальных инструментов; различают характер звучания инструментов; знают правила пользования инструментами и их хранение; приёмы игры; имеют представление о том, как появились первые русские народные музыкальные инструменты, кто придумал и как изготовили; испытывают чувство гордости за русский народ, который является создателем народных инструментов; играют индивидуально в оркестре, соблюдая общую динамику.</w:t>
      </w:r>
      <w:proofErr w:type="gramEnd"/>
    </w:p>
    <w:p w:rsidR="00523150" w:rsidRPr="00213120" w:rsidRDefault="00523150" w:rsidP="00523150">
      <w:pPr>
        <w:spacing w:after="0" w:line="240" w:lineRule="auto"/>
        <w:ind w:left="-426" w:right="-1"/>
        <w:jc w:val="both"/>
        <w:textAlignment w:val="baseline"/>
        <w:rPr>
          <w:rFonts w:ascii="Times New Roman" w:eastAsia="Times New Roman" w:hAnsi="Times New Roman" w:cs="Times New Roman"/>
          <w:sz w:val="24"/>
          <w:szCs w:val="24"/>
        </w:rPr>
      </w:pPr>
      <w:proofErr w:type="gramStart"/>
      <w:r w:rsidRPr="00213120">
        <w:rPr>
          <w:rFonts w:ascii="Times New Roman" w:eastAsia="Times New Roman" w:hAnsi="Times New Roman" w:cs="Times New Roman"/>
          <w:b/>
          <w:iCs/>
          <w:sz w:val="24"/>
          <w:szCs w:val="24"/>
          <w:bdr w:val="none" w:sz="0" w:space="0" w:color="auto" w:frame="1"/>
        </w:rPr>
        <w:t>Педагоги:</w:t>
      </w:r>
      <w:r w:rsidRPr="00213120">
        <w:rPr>
          <w:rFonts w:ascii="Times New Roman" w:eastAsia="Times New Roman" w:hAnsi="Times New Roman" w:cs="Times New Roman"/>
          <w:sz w:val="24"/>
          <w:szCs w:val="24"/>
        </w:rPr>
        <w:t> владеют информацией об </w:t>
      </w:r>
      <w:hyperlink r:id="rId24" w:tooltip="История" w:history="1">
        <w:r w:rsidRPr="00213120">
          <w:rPr>
            <w:rFonts w:ascii="Times New Roman" w:eastAsia="Times New Roman" w:hAnsi="Times New Roman" w:cs="Times New Roman"/>
            <w:sz w:val="24"/>
            <w:szCs w:val="24"/>
            <w:bdr w:val="none" w:sz="0" w:space="0" w:color="auto" w:frame="1"/>
          </w:rPr>
          <w:t>истории</w:t>
        </w:r>
      </w:hyperlink>
      <w:r w:rsidRPr="00213120">
        <w:rPr>
          <w:rFonts w:ascii="Times New Roman" w:eastAsia="Times New Roman" w:hAnsi="Times New Roman" w:cs="Times New Roman"/>
          <w:sz w:val="24"/>
          <w:szCs w:val="24"/>
        </w:rPr>
        <w:t> создания русских народных музыкальных инструментов, об одаренных мастерах и музыкантах, о цене их труда; владеют навыками игры на музыкальных инструментах; побуждают детей к самостоятельным занятиям музыкой; знают, что инструменты должны звучать чисто, иметь определенный тембр, быть доступными детям по своему размеру и весу; ориентируют родителей на приобщение детей к русской народной культуре.</w:t>
      </w:r>
      <w:proofErr w:type="gramEnd"/>
    </w:p>
    <w:p w:rsidR="00213120" w:rsidRDefault="00523150" w:rsidP="00F317B3">
      <w:pPr>
        <w:pStyle w:val="a3"/>
        <w:spacing w:before="0" w:after="0"/>
        <w:ind w:left="-426"/>
        <w:jc w:val="both"/>
        <w:rPr>
          <w:sz w:val="24"/>
          <w:szCs w:val="24"/>
        </w:rPr>
      </w:pPr>
      <w:r w:rsidRPr="00213120">
        <w:rPr>
          <w:b/>
          <w:iCs/>
          <w:sz w:val="24"/>
          <w:szCs w:val="24"/>
          <w:bdr w:val="none" w:sz="0" w:space="0" w:color="auto" w:frame="1"/>
        </w:rPr>
        <w:t>Родители:</w:t>
      </w:r>
      <w:r w:rsidRPr="00213120">
        <w:rPr>
          <w:sz w:val="24"/>
          <w:szCs w:val="24"/>
        </w:rPr>
        <w:t> знакомят детей с интересной и доступной информацией о русских народных музыкальных инструментах, помогают в поиске информации об истории создания инструментов. Участвуют в организации традиций ДОУ «Встречи с интересными людьми»; воспитывают чувство гордости за русский народ, который является создателем народных инструментов. Принимают помощь педагогов и </w:t>
      </w:r>
      <w:hyperlink r:id="rId25" w:tooltip="Специалисты" w:history="1">
        <w:r w:rsidRPr="00213120">
          <w:rPr>
            <w:sz w:val="24"/>
            <w:szCs w:val="24"/>
            <w:bdr w:val="none" w:sz="0" w:space="0" w:color="auto" w:frame="1"/>
          </w:rPr>
          <w:t>специалистов</w:t>
        </w:r>
      </w:hyperlink>
      <w:r w:rsidRPr="00213120">
        <w:rPr>
          <w:sz w:val="24"/>
          <w:szCs w:val="24"/>
        </w:rPr>
        <w:t> в познании истории создания русских народных музыкальных инструментов</w:t>
      </w:r>
      <w:r w:rsidR="00F317B3">
        <w:rPr>
          <w:sz w:val="24"/>
          <w:szCs w:val="24"/>
        </w:rPr>
        <w:t>.</w:t>
      </w:r>
    </w:p>
    <w:p w:rsidR="00F317B3" w:rsidRPr="00BE1A4C" w:rsidRDefault="00F317B3" w:rsidP="00F317B3">
      <w:pPr>
        <w:pStyle w:val="a3"/>
        <w:spacing w:before="0" w:after="0"/>
        <w:ind w:left="-426"/>
        <w:jc w:val="both"/>
        <w:rPr>
          <w:rFonts w:ascii="Segoe Print" w:hAnsi="Segoe Print"/>
          <w:b/>
          <w:color w:val="0000FF"/>
          <w:sz w:val="16"/>
          <w:szCs w:val="16"/>
        </w:rPr>
      </w:pPr>
    </w:p>
    <w:p w:rsidR="00D22165" w:rsidRDefault="00D22165" w:rsidP="004A725E">
      <w:pPr>
        <w:pStyle w:val="a3"/>
        <w:spacing w:before="0" w:after="0"/>
        <w:ind w:left="-426"/>
        <w:jc w:val="both"/>
        <w:rPr>
          <w:rFonts w:ascii="Segoe Print" w:hAnsi="Segoe Print"/>
          <w:b/>
          <w:color w:val="0000FF"/>
          <w:sz w:val="28"/>
          <w:szCs w:val="28"/>
        </w:rPr>
      </w:pPr>
      <w:r w:rsidRPr="005E0067">
        <w:rPr>
          <w:rFonts w:ascii="Segoe Print" w:hAnsi="Segoe Print"/>
          <w:b/>
          <w:color w:val="0000FF"/>
          <w:sz w:val="28"/>
          <w:szCs w:val="28"/>
        </w:rPr>
        <w:t>Советует специалист:</w:t>
      </w:r>
    </w:p>
    <w:p w:rsidR="00BE1A4C" w:rsidRPr="00BE1A4C" w:rsidRDefault="00BE1A4C" w:rsidP="004A725E">
      <w:pPr>
        <w:pStyle w:val="a3"/>
        <w:spacing w:before="0" w:after="0"/>
        <w:ind w:left="-426"/>
        <w:jc w:val="both"/>
        <w:rPr>
          <w:rFonts w:ascii="Segoe Print" w:hAnsi="Segoe Print"/>
          <w:b/>
          <w:color w:val="0000FF"/>
          <w:sz w:val="16"/>
          <w:szCs w:val="16"/>
        </w:rPr>
      </w:pPr>
    </w:p>
    <w:p w:rsidR="004A725E" w:rsidRDefault="004A725E" w:rsidP="004A725E">
      <w:pPr>
        <w:pStyle w:val="a5"/>
        <w:ind w:left="720"/>
        <w:jc w:val="center"/>
        <w:rPr>
          <w:rFonts w:ascii="Times New Roman" w:hAnsi="Times New Roman"/>
          <w:b/>
          <w:color w:val="C00000"/>
          <w:sz w:val="28"/>
          <w:szCs w:val="28"/>
        </w:rPr>
      </w:pPr>
      <w:r w:rsidRPr="00A80AE8">
        <w:rPr>
          <w:rFonts w:ascii="Times New Roman" w:hAnsi="Times New Roman"/>
          <w:b/>
          <w:color w:val="C00000"/>
          <w:sz w:val="28"/>
          <w:szCs w:val="28"/>
        </w:rPr>
        <w:t>Для будущих первоклассников. Советы родителям.</w:t>
      </w:r>
    </w:p>
    <w:p w:rsidR="00A80AE8" w:rsidRPr="00A80AE8" w:rsidRDefault="00A80AE8" w:rsidP="004A725E">
      <w:pPr>
        <w:pStyle w:val="a5"/>
        <w:ind w:left="720"/>
        <w:jc w:val="center"/>
        <w:rPr>
          <w:rFonts w:ascii="Times New Roman" w:hAnsi="Times New Roman"/>
          <w:b/>
          <w:color w:val="C00000"/>
          <w:sz w:val="28"/>
          <w:szCs w:val="28"/>
        </w:rPr>
      </w:pPr>
    </w:p>
    <w:p w:rsidR="004A725E" w:rsidRPr="00523150" w:rsidRDefault="004A725E" w:rsidP="004A725E">
      <w:pPr>
        <w:pStyle w:val="a5"/>
        <w:ind w:left="-426" w:firstLine="426"/>
        <w:jc w:val="both"/>
        <w:rPr>
          <w:rFonts w:ascii="Times New Roman" w:hAnsi="Times New Roman"/>
          <w:sz w:val="24"/>
          <w:szCs w:val="24"/>
        </w:rPr>
      </w:pPr>
      <w:r w:rsidRPr="00523150">
        <w:rPr>
          <w:rFonts w:ascii="Times New Roman" w:hAnsi="Times New Roman"/>
          <w:sz w:val="24"/>
          <w:szCs w:val="24"/>
        </w:rPr>
        <w:t xml:space="preserve">Ваш ребенок первый раз идет в школу – это важное событие не только в его, но и в Вашей жизни. Как пережить предстоящие хлопоты, как подготовить ребенка к новой жизни и как 1 сентября сделать настоящий праздник для новоиспеченного первоклассника? </w:t>
      </w:r>
    </w:p>
    <w:p w:rsidR="004A725E" w:rsidRPr="00523150" w:rsidRDefault="004A725E" w:rsidP="005C7FE8">
      <w:pPr>
        <w:pStyle w:val="a5"/>
        <w:numPr>
          <w:ilvl w:val="0"/>
          <w:numId w:val="5"/>
        </w:numPr>
        <w:tabs>
          <w:tab w:val="left" w:pos="284"/>
        </w:tabs>
        <w:ind w:left="-426" w:firstLine="426"/>
        <w:jc w:val="both"/>
        <w:rPr>
          <w:rFonts w:ascii="Times New Roman" w:hAnsi="Times New Roman"/>
          <w:sz w:val="24"/>
          <w:szCs w:val="24"/>
        </w:rPr>
      </w:pPr>
      <w:r w:rsidRPr="00523150">
        <w:rPr>
          <w:rFonts w:ascii="Times New Roman" w:hAnsi="Times New Roman"/>
          <w:sz w:val="24"/>
          <w:szCs w:val="24"/>
        </w:rPr>
        <w:t xml:space="preserve">сентября для первоклашки – это своеобразный выход в Новый Большой и Неизведанный мир. </w:t>
      </w:r>
      <w:proofErr w:type="gramStart"/>
      <w:r w:rsidRPr="00523150">
        <w:rPr>
          <w:rFonts w:ascii="Times New Roman" w:hAnsi="Times New Roman"/>
          <w:sz w:val="24"/>
          <w:szCs w:val="24"/>
        </w:rPr>
        <w:t>Мир, который изменит его привычный до этого образ жизни, мир, в котором ему придется общаться с большим количеством новых незнакомых ему людей, мир который каждый день преподносит новые сюрпризы и не всегда приятные.</w:t>
      </w:r>
      <w:proofErr w:type="gramEnd"/>
      <w:r w:rsidRPr="00523150">
        <w:rPr>
          <w:rFonts w:ascii="Times New Roman" w:hAnsi="Times New Roman"/>
          <w:sz w:val="24"/>
          <w:szCs w:val="24"/>
        </w:rPr>
        <w:t xml:space="preserve">  Поэтому к школе лучше подготовить ребенка заранее. Главное, чтобы к 1 сентября будущий первоклашка хоть немного представлял себе, что такое «школа». Рассказывайте о школе, не приукрашивая и не </w:t>
      </w:r>
      <w:r w:rsidRPr="00523150">
        <w:rPr>
          <w:rFonts w:ascii="Times New Roman" w:hAnsi="Times New Roman"/>
          <w:sz w:val="24"/>
          <w:szCs w:val="24"/>
        </w:rPr>
        <w:lastRenderedPageBreak/>
        <w:t>пугая. Вспомните свои школьные праздники, подарки, сюрпризы, первые оценки. Рассказывайте, как приятно чувствовать себя школьником. Так же заранее стоит приучить ребенка к еще нескольким важным моментам, которые помогу ему пережить погружение в новую жизнь. Самое важное – это школьный режим – рано ложиться и рано вставать. Неплохо бы воспитать у малыша энтузиазм по отношению к школе. Создайте романтический ореол вокруг школьной жизни, где будут новые друзья, мудрая учительница и куча разных только что купленных карандашей, красок, красивых тетрадок и книжек. А в домашней обстановке пусть у ребенка появятся новые обязанности. Ребенок может уже сам убирать игрушки, мыть посуду и т. д. Главное, чтобы у него появилось чувство - он уже большой и самостоятельный.</w:t>
      </w:r>
    </w:p>
    <w:p w:rsidR="005C7FE8" w:rsidRPr="00523150" w:rsidRDefault="005C7FE8" w:rsidP="005C7FE8">
      <w:pPr>
        <w:pStyle w:val="a5"/>
        <w:jc w:val="center"/>
        <w:rPr>
          <w:rFonts w:ascii="Times New Roman" w:hAnsi="Times New Roman"/>
          <w:b/>
          <w:color w:val="C00000"/>
          <w:sz w:val="24"/>
          <w:szCs w:val="24"/>
        </w:rPr>
      </w:pPr>
    </w:p>
    <w:p w:rsidR="004A725E" w:rsidRPr="00523150" w:rsidRDefault="004A725E" w:rsidP="005C7FE8">
      <w:pPr>
        <w:pStyle w:val="a5"/>
        <w:jc w:val="center"/>
        <w:rPr>
          <w:rFonts w:ascii="Times New Roman" w:hAnsi="Times New Roman"/>
          <w:b/>
          <w:color w:val="C00000"/>
          <w:sz w:val="24"/>
          <w:szCs w:val="24"/>
        </w:rPr>
      </w:pPr>
      <w:r w:rsidRPr="00D4295B">
        <w:rPr>
          <w:rFonts w:ascii="Times New Roman" w:hAnsi="Times New Roman"/>
          <w:b/>
          <w:color w:val="C00000"/>
          <w:sz w:val="28"/>
          <w:szCs w:val="28"/>
        </w:rPr>
        <w:t>9 подсказок для родителей первоклассника</w:t>
      </w:r>
      <w:r w:rsidRPr="00523150">
        <w:rPr>
          <w:rFonts w:ascii="Times New Roman" w:hAnsi="Times New Roman"/>
          <w:b/>
          <w:color w:val="C00000"/>
          <w:sz w:val="24"/>
          <w:szCs w:val="24"/>
        </w:rPr>
        <w:t>.</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 xml:space="preserve">1. Поддержите в ребенке его стремление стать школьником. Ваша искренняя заинтересованность в его школьных делах и заботах, серьезное отношение к его первым достижениям и возможным трудностям помогут первокласснику подтвердить значимость его нового положения и деятельности. </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 xml:space="preserve">2. Обсудите с ребенком те правила и нормы, с которыми он встретился в школе. Объясните их необходимость и целесообразность. </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 xml:space="preserve"> 3. Ваш ребенок пришел в школу, чтобы учиться. Когда человек учится, у него может что-то не сразу получаться, это естественно. Ребенок имеет право на ошибку. </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 xml:space="preserve"> 4. Составьте вместе с первоклассником распорядок дня, следите за его соблюдением. </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 xml:space="preserve">5. Не пропускайте трудности, возможные у ребенка на начальном этапе овладения учебными навыками. Если у первоклассника, например, есть логопедические проблемы, постарайтесь справиться с ними на первом году обучения. </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 xml:space="preserve"> 6. Поддержите первоклассника в его желании добиться успеха. В каждой работе обязательно найдите, за что можно было бы его похвалить. Помните, что похвала и эмоциональная поддержка ("Молодец!", "Ты так хорошо справился!") способны заметно повысить интеллектуальные достижения человека. </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 xml:space="preserve">7. Если вас что-то беспокоит в поведении ребенка, его учебных делах, не стесняйтесь обращаться за советом и консультацией к учителю или школьному психологу. </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 xml:space="preserve">8. С поступлением в школу в жизни вашего ребенка появился человек более авторитетный, чем вы. Это учитель. Уважайте мнение первоклассника о своем педагоге. </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9. Учение - это нелегкий и ответственный труд. Поступление в школу существенно меняет жизнь ребенка, но не должно лишать ее многообразия, радости, игры. У первоклассника должно оставаться достаточно времени для игровых занятий.</w:t>
      </w:r>
    </w:p>
    <w:p w:rsidR="004A725E" w:rsidRDefault="005C7FE8" w:rsidP="005C7FE8">
      <w:pPr>
        <w:pStyle w:val="a5"/>
        <w:ind w:left="-426"/>
        <w:jc w:val="both"/>
        <w:rPr>
          <w:rFonts w:ascii="Times New Roman" w:hAnsi="Times New Roman"/>
          <w:sz w:val="24"/>
          <w:szCs w:val="24"/>
        </w:rPr>
      </w:pPr>
      <w:r w:rsidRPr="00523150">
        <w:rPr>
          <w:rFonts w:ascii="Times New Roman" w:hAnsi="Times New Roman"/>
          <w:sz w:val="24"/>
          <w:szCs w:val="24"/>
        </w:rPr>
        <w:t xml:space="preserve">       </w:t>
      </w:r>
      <w:r w:rsidR="004A725E" w:rsidRPr="00523150">
        <w:rPr>
          <w:rFonts w:ascii="Times New Roman" w:hAnsi="Times New Roman"/>
          <w:sz w:val="24"/>
          <w:szCs w:val="24"/>
        </w:rPr>
        <w:t>Вы как никто другой знаете своего ребенка, прислушайтесь к нему, постарайтесь понять его чувства и переживания. И тогда 1 сентября станет настоящим праздником для Вас и Вашего ребенка!</w:t>
      </w:r>
    </w:p>
    <w:p w:rsidR="00D4295B" w:rsidRPr="00523150" w:rsidRDefault="00D4295B" w:rsidP="005C7FE8">
      <w:pPr>
        <w:pStyle w:val="a5"/>
        <w:ind w:left="-426"/>
        <w:jc w:val="both"/>
        <w:rPr>
          <w:rFonts w:ascii="Times New Roman" w:hAnsi="Times New Roman"/>
          <w:sz w:val="24"/>
          <w:szCs w:val="24"/>
        </w:rPr>
      </w:pPr>
    </w:p>
    <w:p w:rsidR="00A80AE8" w:rsidRDefault="005C7FE8" w:rsidP="00A80AE8">
      <w:pPr>
        <w:shd w:val="clear" w:color="auto" w:fill="FFFFFF"/>
        <w:spacing w:after="0" w:line="240" w:lineRule="auto"/>
        <w:jc w:val="right"/>
        <w:rPr>
          <w:rFonts w:ascii="Times New Roman" w:hAnsi="Times New Roman" w:cs="Times New Roman"/>
          <w:b/>
          <w:iCs/>
          <w:spacing w:val="-6"/>
          <w:sz w:val="24"/>
          <w:szCs w:val="24"/>
        </w:rPr>
      </w:pPr>
      <w:r w:rsidRPr="00523150">
        <w:rPr>
          <w:rFonts w:ascii="Times New Roman" w:hAnsi="Times New Roman" w:cs="Times New Roman"/>
          <w:b/>
          <w:iCs/>
          <w:spacing w:val="-6"/>
          <w:sz w:val="24"/>
          <w:szCs w:val="24"/>
        </w:rPr>
        <w:t xml:space="preserve">Педагог-психолог: </w:t>
      </w:r>
      <w:r w:rsidR="00A80AE8">
        <w:rPr>
          <w:rFonts w:ascii="Times New Roman" w:hAnsi="Times New Roman" w:cs="Times New Roman"/>
          <w:b/>
          <w:iCs/>
          <w:spacing w:val="-6"/>
          <w:sz w:val="24"/>
          <w:szCs w:val="24"/>
        </w:rPr>
        <w:t>Фетисова Анастасия Сергеевна</w:t>
      </w:r>
    </w:p>
    <w:p w:rsidR="00D22165" w:rsidRPr="005C7FE8" w:rsidRDefault="00A80AE8" w:rsidP="00A80AE8">
      <w:pPr>
        <w:shd w:val="clear" w:color="auto" w:fill="FFFFFF"/>
        <w:spacing w:after="0" w:line="240" w:lineRule="auto"/>
        <w:jc w:val="right"/>
        <w:rPr>
          <w:rFonts w:ascii="Cambria" w:hAnsi="Cambria"/>
          <w:b/>
          <w:iCs/>
          <w:spacing w:val="-6"/>
          <w:sz w:val="24"/>
          <w:szCs w:val="24"/>
        </w:rPr>
      </w:pPr>
      <w:r>
        <w:rPr>
          <w:rFonts w:ascii="Times New Roman" w:hAnsi="Times New Roman" w:cs="Times New Roman"/>
          <w:b/>
          <w:iCs/>
          <w:spacing w:val="-6"/>
          <w:sz w:val="24"/>
          <w:szCs w:val="24"/>
        </w:rPr>
        <w:t xml:space="preserve">Учитель-логопед: </w:t>
      </w:r>
      <w:r w:rsidR="003D4B31">
        <w:rPr>
          <w:rFonts w:ascii="Times New Roman" w:hAnsi="Times New Roman" w:cs="Times New Roman"/>
          <w:b/>
          <w:iCs/>
          <w:spacing w:val="-6"/>
          <w:sz w:val="24"/>
          <w:szCs w:val="24"/>
        </w:rPr>
        <w:t>Юдина Анастасия Владимировна</w:t>
      </w:r>
    </w:p>
    <w:p w:rsidR="0094777C" w:rsidRPr="00697ACF" w:rsidRDefault="00697ACF" w:rsidP="00697ACF">
      <w:pPr>
        <w:spacing w:before="100" w:beforeAutospacing="1" w:after="100" w:afterAutospacing="1" w:line="240" w:lineRule="auto"/>
        <w:ind w:left="-426"/>
        <w:outlineLvl w:val="0"/>
        <w:rPr>
          <w:rFonts w:ascii="Segoe Print" w:eastAsia="Times New Roman" w:hAnsi="Segoe Print" w:cs="Times New Roman"/>
          <w:b/>
          <w:bCs/>
          <w:color w:val="C00000"/>
          <w:kern w:val="36"/>
          <w:sz w:val="28"/>
          <w:szCs w:val="28"/>
        </w:rPr>
      </w:pPr>
      <w:r w:rsidRPr="00697ACF">
        <w:rPr>
          <w:rFonts w:ascii="Segoe Print" w:eastAsia="Times New Roman" w:hAnsi="Segoe Print" w:cs="Times New Roman"/>
          <w:b/>
          <w:bCs/>
          <w:color w:val="002060"/>
          <w:kern w:val="36"/>
          <w:sz w:val="28"/>
          <w:szCs w:val="28"/>
        </w:rPr>
        <w:t xml:space="preserve">Детский гороскоп: </w:t>
      </w:r>
      <w:r w:rsidR="0094777C" w:rsidRPr="00697ACF">
        <w:rPr>
          <w:rFonts w:ascii="Segoe Print" w:eastAsia="Times New Roman" w:hAnsi="Segoe Print" w:cs="Times New Roman"/>
          <w:b/>
          <w:bCs/>
          <w:color w:val="C00000"/>
          <w:kern w:val="36"/>
          <w:sz w:val="28"/>
          <w:szCs w:val="28"/>
        </w:rPr>
        <w:t>Ребенок Телец.</w:t>
      </w:r>
    </w:p>
    <w:p w:rsidR="0094777C" w:rsidRPr="00697ACF" w:rsidRDefault="00026C0B" w:rsidP="00697ACF">
      <w:pPr>
        <w:spacing w:after="0" w:line="240" w:lineRule="auto"/>
        <w:ind w:left="-426" w:firstLine="426"/>
        <w:jc w:val="both"/>
        <w:rPr>
          <w:rFonts w:ascii="Times New Roman" w:eastAsia="Times New Roman" w:hAnsi="Times New Roman" w:cs="Times New Roman"/>
          <w:sz w:val="24"/>
          <w:szCs w:val="24"/>
        </w:rPr>
      </w:pPr>
      <w:r w:rsidRPr="00697ACF">
        <w:rPr>
          <w:rFonts w:ascii="Segoe Print" w:eastAsia="Times New Roman" w:hAnsi="Segoe Print" w:cs="Times New Roman"/>
          <w:b/>
          <w:bCs/>
          <w:noProof/>
          <w:color w:val="002060"/>
          <w:kern w:val="36"/>
          <w:sz w:val="28"/>
          <w:szCs w:val="28"/>
        </w:rPr>
        <w:drawing>
          <wp:anchor distT="0" distB="0" distL="114300" distR="114300" simplePos="0" relativeHeight="251706880" behindDoc="0" locked="0" layoutInCell="1" allowOverlap="1" wp14:anchorId="68A07A06" wp14:editId="6F761EE7">
            <wp:simplePos x="0" y="0"/>
            <wp:positionH relativeFrom="margin">
              <wp:posOffset>-219075</wp:posOffset>
            </wp:positionH>
            <wp:positionV relativeFrom="margin">
              <wp:posOffset>7690485</wp:posOffset>
            </wp:positionV>
            <wp:extent cx="1541780" cy="1438275"/>
            <wp:effectExtent l="0" t="0" r="0" b="0"/>
            <wp:wrapSquare wrapText="bothSides"/>
            <wp:docPr id="14" name="Рисунок 14" descr="http://toptop.kz/images/te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top.kz/images/tele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1780" cy="1438275"/>
                    </a:xfrm>
                    <a:prstGeom prst="rect">
                      <a:avLst/>
                    </a:prstGeom>
                    <a:noFill/>
                    <a:ln>
                      <a:noFill/>
                    </a:ln>
                  </pic:spPr>
                </pic:pic>
              </a:graphicData>
            </a:graphic>
          </wp:anchor>
        </w:drawing>
      </w:r>
      <w:r w:rsidR="0094777C" w:rsidRPr="00697ACF">
        <w:rPr>
          <w:rFonts w:ascii="Times New Roman" w:eastAsia="Times New Roman" w:hAnsi="Times New Roman" w:cs="Times New Roman"/>
          <w:sz w:val="24"/>
          <w:szCs w:val="24"/>
        </w:rPr>
        <w:t>Период рождения – с 21 апреля по 20 мая.</w:t>
      </w:r>
    </w:p>
    <w:p w:rsidR="00D4295B"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 xml:space="preserve">Земля – это стихия всех тельцов. Из планет им покровительствует Венера, предпочтение в цвете тельцы отдают </w:t>
      </w:r>
      <w:proofErr w:type="gramStart"/>
      <w:r w:rsidRPr="00697ACF">
        <w:rPr>
          <w:rFonts w:ascii="Times New Roman" w:eastAsia="Times New Roman" w:hAnsi="Times New Roman" w:cs="Times New Roman"/>
          <w:sz w:val="24"/>
          <w:szCs w:val="24"/>
        </w:rPr>
        <w:t>желтыми</w:t>
      </w:r>
      <w:proofErr w:type="gramEnd"/>
      <w:r w:rsidRPr="00697ACF">
        <w:rPr>
          <w:rFonts w:ascii="Times New Roman" w:eastAsia="Times New Roman" w:hAnsi="Times New Roman" w:cs="Times New Roman"/>
          <w:sz w:val="24"/>
          <w:szCs w:val="24"/>
        </w:rPr>
        <w:t xml:space="preserve"> зеленым оттенкам, камни-обереги – сапфир и бирюза. По характеру люди, рожденные под этим знаком созидатели и защитники.     </w:t>
      </w:r>
    </w:p>
    <w:p w:rsidR="00D4295B" w:rsidRDefault="00D4295B" w:rsidP="00697ACF">
      <w:pPr>
        <w:spacing w:after="0" w:line="240" w:lineRule="auto"/>
        <w:ind w:left="-426" w:firstLine="426"/>
        <w:jc w:val="both"/>
        <w:rPr>
          <w:rFonts w:ascii="Times New Roman" w:eastAsia="Times New Roman" w:hAnsi="Times New Roman" w:cs="Times New Roman"/>
          <w:sz w:val="24"/>
          <w:szCs w:val="24"/>
        </w:rPr>
      </w:pPr>
    </w:p>
    <w:p w:rsidR="0094777C" w:rsidRPr="00697ACF" w:rsidRDefault="0094777C" w:rsidP="00697ACF">
      <w:pPr>
        <w:spacing w:after="0" w:line="240" w:lineRule="auto"/>
        <w:ind w:left="-426" w:firstLine="426"/>
        <w:jc w:val="both"/>
        <w:rPr>
          <w:rFonts w:ascii="Times New Roman" w:eastAsia="Times New Roman" w:hAnsi="Times New Roman" w:cs="Times New Roman"/>
          <w:sz w:val="24"/>
          <w:szCs w:val="24"/>
        </w:rPr>
      </w:pPr>
      <w:bookmarkStart w:id="0" w:name="_GoBack"/>
      <w:bookmarkEnd w:id="0"/>
      <w:r w:rsidRPr="00697ACF">
        <w:rPr>
          <w:rFonts w:ascii="Times New Roman" w:eastAsia="Times New Roman" w:hAnsi="Times New Roman" w:cs="Times New Roman"/>
          <w:sz w:val="24"/>
          <w:szCs w:val="24"/>
        </w:rPr>
        <w:t>        </w:t>
      </w:r>
    </w:p>
    <w:p w:rsidR="0094777C" w:rsidRPr="00697ACF"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lastRenderedPageBreak/>
        <w:t>К положительным чертам характера ребенка-тельца следует отнести настойчивость, упорство, постоянство, тельцы, как правило, очень верные друзья, они решительны, не совершают необдуманных поступков, проявляют самостоятельность и трудолюбие. Такие дети предпочитают комфортные условия, музыкальны, любят искусство.  </w:t>
      </w:r>
    </w:p>
    <w:p w:rsidR="0094777C" w:rsidRPr="00697ACF"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При этом они очень упрямы, медлительны в работе, любят роскошную жизнь полную удовольствий.</w:t>
      </w:r>
    </w:p>
    <w:p w:rsidR="0094777C" w:rsidRPr="00697ACF"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 xml:space="preserve">Родители тельцов иногда просто не могут нарадоваться на своих детей. Они очень добродушные, жизнерадостные, упорные и настойчивые. Особенно тельцы не равнодушны к музыке. Однако не все так просто, как кажется. Воспитывать тельца сложно, часто он бывает, не предсказуем. Например, он может отказаться идти утром в детский сад, ни какие уговоры не действуют на него. Если же родители все-таки настаивают на своем мнении и отводят ребенка в детский сад, то  там он будет вести себя так, что они  все равно заберут его из детского сада домой. </w:t>
      </w:r>
    </w:p>
    <w:p w:rsidR="0094777C" w:rsidRPr="00697ACF"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 Не стоит громко кричать, ругать ребенка, грозить ему наказанием. Такие родительские приемы не помогают, даже часто бывают, что действуют на ребенка таким образом, что результат получается отрицательным. Нужно найти необходимые аргументы, убедить ребенка, можно воззвать его к чувству справедливости, которое у него очень развито, и заставить его поступить так, как это необходимо.</w:t>
      </w:r>
    </w:p>
    <w:p w:rsidR="0094777C" w:rsidRPr="00697ACF"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Еще одно отрицательное качество тельцов – медлительность. Порой это раздражает родителей, учителей и даже товарищей. Однако при этом есть и преимущества, тельцы все стараются делать тщательно и основательно, поэтому не нужно подгонять и торопить ребенка. Пусть он делает все так, как у него это получается. Родителям тоже не стоит нервничать, кричать на ребенка, иначе он тоже будет нервничать и у него не будет ничего  получаться. Дети-тельцы, как дети-девы и дети-козероги, очень чутко реагируют на перемены в жизни. Они очень любят родителей и привязаны к ним, привязаны к друзьям и другим родственникам. Для детей – тельцов любая смена обстановки является огромной стрессовой ситуаций, из которой им трудно выйти. Даже взрослые тельцы  предпочитают старую знакомую обстановку, чем новую неизведанную жизнь. Они очень любят путешествовать и им вдвойне приятно возвращаться в свой старый уютный дом. Тельцы борются за справедливость и не совершают необдуманных поступков.</w:t>
      </w:r>
    </w:p>
    <w:p w:rsidR="0094777C" w:rsidRPr="00697ACF"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Уязвимыми местами в теле тельцов являются горло и шея, поэтому у них часты такие болезни, как ангина, фарингит, ларингит, у них возможны болезни связанные с заболеваниями крови. Жизненная способность дете</w:t>
      </w:r>
      <w:proofErr w:type="gramStart"/>
      <w:r w:rsidRPr="00697ACF">
        <w:rPr>
          <w:rFonts w:ascii="Times New Roman" w:eastAsia="Times New Roman" w:hAnsi="Times New Roman" w:cs="Times New Roman"/>
          <w:sz w:val="24"/>
          <w:szCs w:val="24"/>
        </w:rPr>
        <w:t>й-</w:t>
      </w:r>
      <w:proofErr w:type="gramEnd"/>
      <w:r w:rsidRPr="00697ACF">
        <w:rPr>
          <w:rFonts w:ascii="Times New Roman" w:eastAsia="Times New Roman" w:hAnsi="Times New Roman" w:cs="Times New Roman"/>
          <w:sz w:val="24"/>
          <w:szCs w:val="24"/>
        </w:rPr>
        <w:t xml:space="preserve"> тельцов высокая.</w:t>
      </w:r>
    </w:p>
    <w:p w:rsidR="0094777C" w:rsidRPr="00697ACF"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Главным в воспитании таких детей является такт и любовь родителей. Нельзя торопить таких детей, понукать ими, нельзя действовать по принципу приказа, не объяснив причину. Нельзя даже в шутку говорить ребенку, что он плохой, всем надоел и может уйти из дома. Для него это просто трагедия. Он должен воспитываться в мирной семейной обстановке, его должны любить и он должен быть уверен в этом. Ему необходимо дать хорошее образование. Так тельцы музыкальны, его нервная система успокаивается хорошей спокойной музыкой. Его творческие способности нужно развивать и он сможет выразить себя в искусстве.</w:t>
      </w:r>
    </w:p>
    <w:p w:rsidR="0094777C"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Ребенок-телец соединяет в себе красоту и свое природное трудолюбие.</w:t>
      </w:r>
    </w:p>
    <w:p w:rsidR="00697ACF" w:rsidRPr="00697ACF" w:rsidRDefault="00697ACF" w:rsidP="00697ACF">
      <w:pPr>
        <w:spacing w:after="0" w:line="240" w:lineRule="auto"/>
        <w:ind w:left="-426" w:firstLine="426"/>
        <w:jc w:val="both"/>
        <w:rPr>
          <w:rFonts w:ascii="Times New Roman" w:eastAsia="Times New Roman" w:hAnsi="Times New Roman" w:cs="Times New Roman"/>
          <w:sz w:val="24"/>
          <w:szCs w:val="24"/>
        </w:rPr>
      </w:pPr>
    </w:p>
    <w:p w:rsidR="00A1726E" w:rsidRPr="002C4F7A" w:rsidRDefault="009301C7" w:rsidP="00697ACF">
      <w:pPr>
        <w:ind w:left="-426"/>
        <w:rPr>
          <w:rFonts w:ascii="Segoe Print" w:hAnsi="Segoe Print"/>
          <w:b/>
          <w:bCs/>
          <w:color w:val="0000FF"/>
          <w:sz w:val="28"/>
          <w:szCs w:val="28"/>
        </w:rPr>
      </w:pPr>
      <w:r>
        <w:rPr>
          <w:rFonts w:ascii="Segoe Print" w:hAnsi="Segoe Print"/>
          <w:b/>
          <w:bCs/>
          <w:noProof/>
          <w:color w:val="0000FF"/>
          <w:sz w:val="28"/>
          <w:szCs w:val="28"/>
        </w:rPr>
        <w:t>Поздравления</w:t>
      </w:r>
    </w:p>
    <w:tbl>
      <w:tblPr>
        <w:tblW w:w="7587" w:type="dxa"/>
        <w:jc w:val="center"/>
        <w:tblCellSpacing w:w="0" w:type="dxa"/>
        <w:tblInd w:w="-477" w:type="dxa"/>
        <w:tblCellMar>
          <w:top w:w="45" w:type="dxa"/>
          <w:left w:w="45" w:type="dxa"/>
          <w:bottom w:w="45" w:type="dxa"/>
          <w:right w:w="45" w:type="dxa"/>
        </w:tblCellMar>
        <w:tblLook w:val="04A0" w:firstRow="1" w:lastRow="0" w:firstColumn="1" w:lastColumn="0" w:noHBand="0" w:noVBand="1"/>
      </w:tblPr>
      <w:tblGrid>
        <w:gridCol w:w="7587"/>
      </w:tblGrid>
      <w:tr w:rsidR="00A1726E" w:rsidRPr="00A1726E" w:rsidTr="00FE13BB">
        <w:trPr>
          <w:trHeight w:val="4774"/>
          <w:tblCellSpacing w:w="0" w:type="dxa"/>
          <w:jc w:val="center"/>
        </w:trPr>
        <w:tc>
          <w:tcPr>
            <w:tcW w:w="7587" w:type="dxa"/>
            <w:tcBorders>
              <w:top w:val="nil"/>
              <w:left w:val="nil"/>
              <w:bottom w:val="nil"/>
              <w:right w:val="nil"/>
            </w:tcBorders>
            <w:vAlign w:val="center"/>
            <w:hideMark/>
          </w:tcPr>
          <w:p w:rsidR="00A1726E" w:rsidRPr="003D4B31" w:rsidRDefault="00A1726E" w:rsidP="00FE13BB">
            <w:pPr>
              <w:pStyle w:val="a3"/>
              <w:spacing w:before="0" w:after="0"/>
              <w:jc w:val="center"/>
              <w:rPr>
                <w:rFonts w:ascii="Comic Sans MS" w:hAnsi="Comic Sans MS"/>
                <w:b/>
                <w:color w:val="C00000"/>
                <w:sz w:val="32"/>
                <w:szCs w:val="32"/>
              </w:rPr>
            </w:pPr>
            <w:r w:rsidRPr="003D4B31">
              <w:rPr>
                <w:rStyle w:val="aa"/>
                <w:rFonts w:ascii="Comic Sans MS" w:hAnsi="Comic Sans MS"/>
                <w:b/>
                <w:bCs/>
                <w:i w:val="0"/>
                <w:color w:val="C00000"/>
                <w:sz w:val="32"/>
                <w:szCs w:val="32"/>
              </w:rPr>
              <w:lastRenderedPageBreak/>
              <w:t>День Победы - праздник всей страны.</w:t>
            </w:r>
            <w:r w:rsidRPr="003D4B31">
              <w:rPr>
                <w:rFonts w:ascii="Comic Sans MS" w:hAnsi="Comic Sans MS"/>
                <w:b/>
                <w:bCs/>
                <w:iCs/>
                <w:color w:val="C00000"/>
                <w:sz w:val="32"/>
                <w:szCs w:val="32"/>
              </w:rPr>
              <w:br/>
            </w:r>
            <w:r w:rsidRPr="003D4B31">
              <w:rPr>
                <w:rStyle w:val="aa"/>
                <w:rFonts w:ascii="Comic Sans MS" w:hAnsi="Comic Sans MS"/>
                <w:b/>
                <w:bCs/>
                <w:i w:val="0"/>
                <w:color w:val="C00000"/>
                <w:sz w:val="32"/>
                <w:szCs w:val="32"/>
              </w:rPr>
              <w:t>Духовой оркестр играет марши.</w:t>
            </w:r>
            <w:r w:rsidRPr="003D4B31">
              <w:rPr>
                <w:rFonts w:ascii="Comic Sans MS" w:hAnsi="Comic Sans MS"/>
                <w:b/>
                <w:bCs/>
                <w:iCs/>
                <w:color w:val="C00000"/>
                <w:sz w:val="32"/>
                <w:szCs w:val="32"/>
              </w:rPr>
              <w:br/>
            </w:r>
            <w:r w:rsidRPr="003D4B31">
              <w:rPr>
                <w:rStyle w:val="aa"/>
                <w:rFonts w:ascii="Comic Sans MS" w:hAnsi="Comic Sans MS"/>
                <w:b/>
                <w:bCs/>
                <w:i w:val="0"/>
                <w:color w:val="C00000"/>
                <w:sz w:val="32"/>
                <w:szCs w:val="32"/>
              </w:rPr>
              <w:t>День Победы - праздник седины,</w:t>
            </w:r>
            <w:r w:rsidRPr="003D4B31">
              <w:rPr>
                <w:rFonts w:ascii="Comic Sans MS" w:hAnsi="Comic Sans MS"/>
                <w:b/>
                <w:bCs/>
                <w:iCs/>
                <w:color w:val="C00000"/>
                <w:sz w:val="32"/>
                <w:szCs w:val="32"/>
              </w:rPr>
              <w:br/>
            </w:r>
            <w:r w:rsidRPr="003D4B31">
              <w:rPr>
                <w:rStyle w:val="aa"/>
                <w:rFonts w:ascii="Comic Sans MS" w:hAnsi="Comic Sans MS"/>
                <w:b/>
                <w:bCs/>
                <w:i w:val="0"/>
                <w:color w:val="C00000"/>
                <w:sz w:val="32"/>
                <w:szCs w:val="32"/>
              </w:rPr>
              <w:t>Наших прадедов, дедов и кто младше.</w:t>
            </w:r>
            <w:r w:rsidRPr="003D4B31">
              <w:rPr>
                <w:rFonts w:ascii="Comic Sans MS" w:hAnsi="Comic Sans MS"/>
                <w:b/>
                <w:bCs/>
                <w:iCs/>
                <w:color w:val="C00000"/>
                <w:sz w:val="32"/>
                <w:szCs w:val="32"/>
              </w:rPr>
              <w:br/>
            </w:r>
            <w:r w:rsidRPr="003D4B31">
              <w:rPr>
                <w:rStyle w:val="aa"/>
                <w:rFonts w:ascii="Comic Sans MS" w:hAnsi="Comic Sans MS"/>
                <w:b/>
                <w:bCs/>
                <w:i w:val="0"/>
                <w:color w:val="C00000"/>
                <w:sz w:val="32"/>
                <w:szCs w:val="32"/>
              </w:rPr>
              <w:t>Даже тех, кто не видал войны -</w:t>
            </w:r>
            <w:r w:rsidRPr="003D4B31">
              <w:rPr>
                <w:rFonts w:ascii="Comic Sans MS" w:hAnsi="Comic Sans MS"/>
                <w:b/>
                <w:bCs/>
                <w:iCs/>
                <w:color w:val="C00000"/>
                <w:sz w:val="32"/>
                <w:szCs w:val="32"/>
              </w:rPr>
              <w:br/>
            </w:r>
            <w:r w:rsidRPr="003D4B31">
              <w:rPr>
                <w:rStyle w:val="aa"/>
                <w:rFonts w:ascii="Comic Sans MS" w:hAnsi="Comic Sans MS"/>
                <w:b/>
                <w:bCs/>
                <w:i w:val="0"/>
                <w:color w:val="C00000"/>
                <w:sz w:val="32"/>
                <w:szCs w:val="32"/>
              </w:rPr>
              <w:t>Но её крылом задет был каждый, -</w:t>
            </w:r>
            <w:r w:rsidRPr="003D4B31">
              <w:rPr>
                <w:rFonts w:ascii="Comic Sans MS" w:hAnsi="Comic Sans MS"/>
                <w:b/>
                <w:bCs/>
                <w:iCs/>
                <w:color w:val="C00000"/>
                <w:sz w:val="32"/>
                <w:szCs w:val="32"/>
              </w:rPr>
              <w:br/>
            </w:r>
            <w:r w:rsidRPr="003D4B31">
              <w:rPr>
                <w:rStyle w:val="aa"/>
                <w:rFonts w:ascii="Comic Sans MS" w:hAnsi="Comic Sans MS"/>
                <w:b/>
                <w:bCs/>
                <w:i w:val="0"/>
                <w:color w:val="C00000"/>
                <w:sz w:val="32"/>
                <w:szCs w:val="32"/>
              </w:rPr>
              <w:t>Поздравляем с Днём Победы мы!</w:t>
            </w:r>
          </w:p>
          <w:p w:rsidR="00A1726E" w:rsidRPr="00A1726E" w:rsidRDefault="002C4F7A" w:rsidP="00FE13BB">
            <w:pPr>
              <w:pStyle w:val="a3"/>
              <w:spacing w:before="0" w:after="0"/>
              <w:jc w:val="center"/>
              <w:rPr>
                <w:rFonts w:asciiTheme="majorHAnsi" w:hAnsiTheme="majorHAnsi"/>
                <w:color w:val="C00000"/>
                <w:sz w:val="36"/>
                <w:szCs w:val="36"/>
              </w:rPr>
            </w:pPr>
            <w:r w:rsidRPr="003D4B31">
              <w:rPr>
                <w:rFonts w:ascii="Comic Sans MS" w:hAnsi="Comic Sans MS"/>
                <w:b/>
                <w:noProof/>
                <w:color w:val="C00000"/>
                <w:sz w:val="32"/>
                <w:szCs w:val="32"/>
              </w:rPr>
              <w:drawing>
                <wp:anchor distT="0" distB="0" distL="114300" distR="114300" simplePos="0" relativeHeight="251664896" behindDoc="1" locked="0" layoutInCell="1" allowOverlap="1" wp14:anchorId="0A3870D2" wp14:editId="324CE9A1">
                  <wp:simplePos x="0" y="0"/>
                  <wp:positionH relativeFrom="column">
                    <wp:posOffset>859155</wp:posOffset>
                  </wp:positionH>
                  <wp:positionV relativeFrom="paragraph">
                    <wp:posOffset>685165</wp:posOffset>
                  </wp:positionV>
                  <wp:extent cx="3324225" cy="1793875"/>
                  <wp:effectExtent l="0" t="0" r="0" b="0"/>
                  <wp:wrapTight wrapText="bothSides">
                    <wp:wrapPolygon edited="0">
                      <wp:start x="0" y="0"/>
                      <wp:lineTo x="0" y="21332"/>
                      <wp:lineTo x="21538" y="21332"/>
                      <wp:lineTo x="21538" y="0"/>
                      <wp:lineTo x="0" y="0"/>
                    </wp:wrapPolygon>
                  </wp:wrapTight>
                  <wp:docPr id="23" name="Рисунок 23" descr="http://ds-486.nios.ru/images/cvet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s-486.nios.ru/images/cvetyi.png"/>
                          <pic:cNvPicPr>
                            <a:picLocks noChangeAspect="1" noChangeArrowheads="1"/>
                          </pic:cNvPicPr>
                        </pic:nvPicPr>
                        <pic:blipFill>
                          <a:blip r:embed="rId27"/>
                          <a:srcRect/>
                          <a:stretch>
                            <a:fillRect/>
                          </a:stretch>
                        </pic:blipFill>
                        <pic:spPr bwMode="auto">
                          <a:xfrm>
                            <a:off x="0" y="0"/>
                            <a:ext cx="3324225" cy="1793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1726E" w:rsidRPr="003D4B31">
              <w:rPr>
                <w:rStyle w:val="aa"/>
                <w:rFonts w:ascii="Comic Sans MS" w:hAnsi="Comic Sans MS"/>
                <w:b/>
                <w:bCs/>
                <w:i w:val="0"/>
                <w:color w:val="C00000"/>
                <w:sz w:val="32"/>
                <w:szCs w:val="32"/>
              </w:rPr>
              <w:t>Этот день - для всей России</w:t>
            </w:r>
            <w:r w:rsidR="00A1726E" w:rsidRPr="003D4B31">
              <w:rPr>
                <w:rFonts w:ascii="Comic Sans MS" w:hAnsi="Comic Sans MS"/>
                <w:b/>
                <w:color w:val="C00000"/>
                <w:sz w:val="32"/>
                <w:szCs w:val="32"/>
              </w:rPr>
              <w:t xml:space="preserve"> </w:t>
            </w:r>
            <w:r w:rsidR="00A1726E" w:rsidRPr="003D4B31">
              <w:rPr>
                <w:rStyle w:val="aa"/>
                <w:rFonts w:ascii="Comic Sans MS" w:hAnsi="Comic Sans MS"/>
                <w:b/>
                <w:bCs/>
                <w:i w:val="0"/>
                <w:color w:val="C00000"/>
                <w:sz w:val="32"/>
                <w:szCs w:val="32"/>
              </w:rPr>
              <w:t>важный</w:t>
            </w:r>
          </w:p>
        </w:tc>
      </w:tr>
    </w:tbl>
    <w:p w:rsidR="001922F5" w:rsidRDefault="001922F5" w:rsidP="00A1726E">
      <w:pPr>
        <w:rPr>
          <w:rFonts w:ascii="Segoe Print" w:hAnsi="Segoe Print" w:cs="Arial"/>
          <w:b/>
          <w:color w:val="365F91" w:themeColor="accent1" w:themeShade="BF"/>
          <w:sz w:val="28"/>
          <w:szCs w:val="28"/>
          <w:shd w:val="clear" w:color="auto" w:fill="FFFFFF"/>
        </w:rPr>
      </w:pPr>
    </w:p>
    <w:sectPr w:rsidR="001922F5" w:rsidSect="00523150">
      <w:pgSz w:w="11906" w:h="16838"/>
      <w:pgMar w:top="1134" w:right="1133" w:bottom="993" w:left="1560" w:header="708" w:footer="708" w:gutter="0"/>
      <w:pgBorders w:offsetFrom="page">
        <w:top w:val="starsBlack" w:sz="31" w:space="24" w:color="C00000"/>
        <w:left w:val="starsBlack" w:sz="31" w:space="24" w:color="C00000"/>
        <w:bottom w:val="starsBlack" w:sz="31" w:space="24" w:color="C00000"/>
        <w:right w:val="starsBlack" w:sz="31"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3" type="#_x0000_t75" style="width:11.25pt;height:11.25pt" o:bullet="t">
        <v:imagedata r:id="rId1" o:title="mso4935"/>
      </v:shape>
    </w:pict>
  </w:numPicBullet>
  <w:abstractNum w:abstractNumId="0">
    <w:nsid w:val="00125908"/>
    <w:multiLevelType w:val="hybridMultilevel"/>
    <w:tmpl w:val="324044DE"/>
    <w:lvl w:ilvl="0" w:tplc="4DBC9BDC">
      <w:start w:val="1"/>
      <w:numFmt w:val="decimal"/>
      <w:lvlText w:val="%1"/>
      <w:lvlJc w:val="left"/>
      <w:pPr>
        <w:ind w:left="720" w:hanging="360"/>
      </w:pPr>
      <w:rPr>
        <w:rFonts w:ascii="Cambria" w:eastAsia="Calibri" w:hAnsi="Cambria"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DC6797"/>
    <w:multiLevelType w:val="hybridMultilevel"/>
    <w:tmpl w:val="CF208C1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nsid w:val="1C605008"/>
    <w:multiLevelType w:val="multilevel"/>
    <w:tmpl w:val="37B80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33560BF"/>
    <w:multiLevelType w:val="multilevel"/>
    <w:tmpl w:val="B5C4A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CA5872"/>
    <w:multiLevelType w:val="hybridMultilevel"/>
    <w:tmpl w:val="A2704F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52A5318"/>
    <w:multiLevelType w:val="multilevel"/>
    <w:tmpl w:val="12DA9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744709A"/>
    <w:multiLevelType w:val="hybridMultilevel"/>
    <w:tmpl w:val="4B5444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998086F"/>
    <w:multiLevelType w:val="hybridMultilevel"/>
    <w:tmpl w:val="6DC0CA02"/>
    <w:lvl w:ilvl="0" w:tplc="04190007">
      <w:start w:val="1"/>
      <w:numFmt w:val="bullet"/>
      <w:lvlText w:val=""/>
      <w:lvlPicBulletId w:val="0"/>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num w:numId="1">
    <w:abstractNumId w:val="4"/>
  </w:num>
  <w:num w:numId="2">
    <w:abstractNumId w:val="6"/>
  </w:num>
  <w:num w:numId="3">
    <w:abstractNumId w:val="2"/>
  </w:num>
  <w:num w:numId="4">
    <w:abstractNumId w:val="7"/>
  </w:num>
  <w:num w:numId="5">
    <w:abstractNumId w:val="0"/>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D22165"/>
    <w:rsid w:val="00023909"/>
    <w:rsid w:val="00025E60"/>
    <w:rsid w:val="00026C0B"/>
    <w:rsid w:val="00081120"/>
    <w:rsid w:val="00081F9A"/>
    <w:rsid w:val="000C2BD0"/>
    <w:rsid w:val="000F47EF"/>
    <w:rsid w:val="00111905"/>
    <w:rsid w:val="001317B4"/>
    <w:rsid w:val="00134E5D"/>
    <w:rsid w:val="00136D49"/>
    <w:rsid w:val="00155056"/>
    <w:rsid w:val="00166801"/>
    <w:rsid w:val="00190117"/>
    <w:rsid w:val="001922F5"/>
    <w:rsid w:val="001964FC"/>
    <w:rsid w:val="001B3A8A"/>
    <w:rsid w:val="001E2977"/>
    <w:rsid w:val="0021081C"/>
    <w:rsid w:val="00213120"/>
    <w:rsid w:val="00234EB8"/>
    <w:rsid w:val="00237F35"/>
    <w:rsid w:val="0025185B"/>
    <w:rsid w:val="002A235E"/>
    <w:rsid w:val="002C35C4"/>
    <w:rsid w:val="002C4F7A"/>
    <w:rsid w:val="002D6A04"/>
    <w:rsid w:val="002E62C2"/>
    <w:rsid w:val="002F2C8D"/>
    <w:rsid w:val="002F4CED"/>
    <w:rsid w:val="00312C9E"/>
    <w:rsid w:val="00354AD0"/>
    <w:rsid w:val="003664ED"/>
    <w:rsid w:val="00383282"/>
    <w:rsid w:val="003D0C6B"/>
    <w:rsid w:val="003D2F0A"/>
    <w:rsid w:val="003D4B31"/>
    <w:rsid w:val="00410CC3"/>
    <w:rsid w:val="00426BC5"/>
    <w:rsid w:val="004362BF"/>
    <w:rsid w:val="004562BE"/>
    <w:rsid w:val="004720DA"/>
    <w:rsid w:val="004A5CE2"/>
    <w:rsid w:val="004A725E"/>
    <w:rsid w:val="004D4004"/>
    <w:rsid w:val="004D5AB0"/>
    <w:rsid w:val="004F6CF8"/>
    <w:rsid w:val="00523150"/>
    <w:rsid w:val="005B6806"/>
    <w:rsid w:val="005C4615"/>
    <w:rsid w:val="005C7FE8"/>
    <w:rsid w:val="005D361B"/>
    <w:rsid w:val="005D3FE3"/>
    <w:rsid w:val="00633AAB"/>
    <w:rsid w:val="0064767D"/>
    <w:rsid w:val="00656900"/>
    <w:rsid w:val="00662A24"/>
    <w:rsid w:val="00667BF7"/>
    <w:rsid w:val="00697ACF"/>
    <w:rsid w:val="006B15AD"/>
    <w:rsid w:val="006B479F"/>
    <w:rsid w:val="006F1C5E"/>
    <w:rsid w:val="006F3F9C"/>
    <w:rsid w:val="00716831"/>
    <w:rsid w:val="00745C4A"/>
    <w:rsid w:val="0075211C"/>
    <w:rsid w:val="00780001"/>
    <w:rsid w:val="007E43F8"/>
    <w:rsid w:val="007F3CB4"/>
    <w:rsid w:val="00820BFC"/>
    <w:rsid w:val="008211D5"/>
    <w:rsid w:val="00894B27"/>
    <w:rsid w:val="008A36CF"/>
    <w:rsid w:val="008A7652"/>
    <w:rsid w:val="008B6169"/>
    <w:rsid w:val="008B79E8"/>
    <w:rsid w:val="008D12CD"/>
    <w:rsid w:val="008E3D55"/>
    <w:rsid w:val="008E7C6D"/>
    <w:rsid w:val="008F440A"/>
    <w:rsid w:val="009301C7"/>
    <w:rsid w:val="0094777C"/>
    <w:rsid w:val="00996281"/>
    <w:rsid w:val="00A1726E"/>
    <w:rsid w:val="00A22020"/>
    <w:rsid w:val="00A4719E"/>
    <w:rsid w:val="00A56ADD"/>
    <w:rsid w:val="00A62A45"/>
    <w:rsid w:val="00A7008D"/>
    <w:rsid w:val="00A80AE8"/>
    <w:rsid w:val="00A81467"/>
    <w:rsid w:val="00AA179C"/>
    <w:rsid w:val="00AC1827"/>
    <w:rsid w:val="00AD554A"/>
    <w:rsid w:val="00AF65E3"/>
    <w:rsid w:val="00B264D8"/>
    <w:rsid w:val="00B26636"/>
    <w:rsid w:val="00B46295"/>
    <w:rsid w:val="00B7097F"/>
    <w:rsid w:val="00B872CB"/>
    <w:rsid w:val="00BB0953"/>
    <w:rsid w:val="00BB1A5C"/>
    <w:rsid w:val="00BC4D4B"/>
    <w:rsid w:val="00BE1A4C"/>
    <w:rsid w:val="00BF0244"/>
    <w:rsid w:val="00BF469E"/>
    <w:rsid w:val="00C24A83"/>
    <w:rsid w:val="00C2791D"/>
    <w:rsid w:val="00CB017C"/>
    <w:rsid w:val="00CD0C14"/>
    <w:rsid w:val="00CD2E6C"/>
    <w:rsid w:val="00CE065E"/>
    <w:rsid w:val="00D03BD6"/>
    <w:rsid w:val="00D1075B"/>
    <w:rsid w:val="00D13886"/>
    <w:rsid w:val="00D22165"/>
    <w:rsid w:val="00D4295B"/>
    <w:rsid w:val="00D46892"/>
    <w:rsid w:val="00D601A9"/>
    <w:rsid w:val="00D70F7D"/>
    <w:rsid w:val="00DC13D1"/>
    <w:rsid w:val="00DF2311"/>
    <w:rsid w:val="00DF5012"/>
    <w:rsid w:val="00E44738"/>
    <w:rsid w:val="00E46BEA"/>
    <w:rsid w:val="00E63BE6"/>
    <w:rsid w:val="00E75AAB"/>
    <w:rsid w:val="00F21E17"/>
    <w:rsid w:val="00F317B3"/>
    <w:rsid w:val="00F34E15"/>
    <w:rsid w:val="00F549A9"/>
    <w:rsid w:val="00FD5003"/>
    <w:rsid w:val="00FE13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801"/>
  </w:style>
  <w:style w:type="paragraph" w:styleId="1">
    <w:name w:val="heading 1"/>
    <w:basedOn w:val="a"/>
    <w:link w:val="10"/>
    <w:uiPriority w:val="9"/>
    <w:qFormat/>
    <w:rsid w:val="00D2216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3D2F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2165"/>
    <w:rPr>
      <w:rFonts w:ascii="Times New Roman" w:eastAsia="Times New Roman" w:hAnsi="Times New Roman" w:cs="Times New Roman"/>
      <w:b/>
      <w:bCs/>
      <w:kern w:val="36"/>
      <w:sz w:val="48"/>
      <w:szCs w:val="48"/>
    </w:rPr>
  </w:style>
  <w:style w:type="paragraph" w:styleId="a3">
    <w:name w:val="Normal (Web)"/>
    <w:basedOn w:val="a"/>
    <w:uiPriority w:val="99"/>
    <w:rsid w:val="00D22165"/>
    <w:pPr>
      <w:spacing w:before="40" w:after="40" w:line="240" w:lineRule="auto"/>
    </w:pPr>
    <w:rPr>
      <w:rFonts w:ascii="Times New Roman" w:eastAsia="Times New Roman" w:hAnsi="Times New Roman" w:cs="Times New Roman"/>
      <w:sz w:val="20"/>
      <w:szCs w:val="20"/>
    </w:rPr>
  </w:style>
  <w:style w:type="character" w:styleId="a4">
    <w:name w:val="Strong"/>
    <w:basedOn w:val="a0"/>
    <w:uiPriority w:val="22"/>
    <w:qFormat/>
    <w:rsid w:val="00D22165"/>
    <w:rPr>
      <w:b/>
      <w:bCs/>
    </w:rPr>
  </w:style>
  <w:style w:type="paragraph" w:styleId="a5">
    <w:name w:val="No Spacing"/>
    <w:uiPriority w:val="1"/>
    <w:qFormat/>
    <w:rsid w:val="00D22165"/>
    <w:pPr>
      <w:spacing w:after="0" w:line="240" w:lineRule="auto"/>
    </w:pPr>
    <w:rPr>
      <w:rFonts w:ascii="Calibri" w:eastAsia="Calibri" w:hAnsi="Calibri" w:cs="Times New Roman"/>
      <w:lang w:eastAsia="en-US"/>
    </w:rPr>
  </w:style>
  <w:style w:type="character" w:customStyle="1" w:styleId="apple-style-span">
    <w:name w:val="apple-style-span"/>
    <w:basedOn w:val="a0"/>
    <w:rsid w:val="00D22165"/>
  </w:style>
  <w:style w:type="table" w:styleId="a6">
    <w:name w:val="Table Grid"/>
    <w:basedOn w:val="a1"/>
    <w:rsid w:val="005C46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34E5D"/>
    <w:pPr>
      <w:ind w:left="720"/>
      <w:contextualSpacing/>
    </w:pPr>
  </w:style>
  <w:style w:type="paragraph" w:styleId="a8">
    <w:name w:val="Balloon Text"/>
    <w:basedOn w:val="a"/>
    <w:link w:val="a9"/>
    <w:uiPriority w:val="99"/>
    <w:semiHidden/>
    <w:unhideWhenUsed/>
    <w:rsid w:val="00A1726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1726E"/>
    <w:rPr>
      <w:rFonts w:ascii="Tahoma" w:hAnsi="Tahoma" w:cs="Tahoma"/>
      <w:sz w:val="16"/>
      <w:szCs w:val="16"/>
    </w:rPr>
  </w:style>
  <w:style w:type="character" w:styleId="aa">
    <w:name w:val="Emphasis"/>
    <w:basedOn w:val="a0"/>
    <w:uiPriority w:val="20"/>
    <w:qFormat/>
    <w:rsid w:val="00A1726E"/>
    <w:rPr>
      <w:i/>
      <w:iCs/>
    </w:rPr>
  </w:style>
  <w:style w:type="character" w:customStyle="1" w:styleId="apple-converted-space">
    <w:name w:val="apple-converted-space"/>
    <w:basedOn w:val="a0"/>
    <w:rsid w:val="007F3CB4"/>
  </w:style>
  <w:style w:type="character" w:customStyle="1" w:styleId="40">
    <w:name w:val="Заголовок 4 Знак"/>
    <w:basedOn w:val="a0"/>
    <w:link w:val="4"/>
    <w:uiPriority w:val="9"/>
    <w:semiHidden/>
    <w:rsid w:val="003D2F0A"/>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35052">
      <w:bodyDiv w:val="1"/>
      <w:marLeft w:val="0"/>
      <w:marRight w:val="0"/>
      <w:marTop w:val="0"/>
      <w:marBottom w:val="0"/>
      <w:divBdr>
        <w:top w:val="none" w:sz="0" w:space="0" w:color="auto"/>
        <w:left w:val="none" w:sz="0" w:space="0" w:color="auto"/>
        <w:bottom w:val="none" w:sz="0" w:space="0" w:color="auto"/>
        <w:right w:val="none" w:sz="0" w:space="0" w:color="auto"/>
      </w:divBdr>
      <w:divsChild>
        <w:div w:id="1565408224">
          <w:marLeft w:val="0"/>
          <w:marRight w:val="0"/>
          <w:marTop w:val="0"/>
          <w:marBottom w:val="0"/>
          <w:divBdr>
            <w:top w:val="none" w:sz="0" w:space="0" w:color="auto"/>
            <w:left w:val="none" w:sz="0" w:space="0" w:color="auto"/>
            <w:bottom w:val="none" w:sz="0" w:space="0" w:color="auto"/>
            <w:right w:val="none" w:sz="0" w:space="0" w:color="auto"/>
          </w:divBdr>
        </w:div>
      </w:divsChild>
    </w:div>
    <w:div w:id="225334936">
      <w:bodyDiv w:val="1"/>
      <w:marLeft w:val="0"/>
      <w:marRight w:val="0"/>
      <w:marTop w:val="0"/>
      <w:marBottom w:val="0"/>
      <w:divBdr>
        <w:top w:val="none" w:sz="0" w:space="0" w:color="auto"/>
        <w:left w:val="none" w:sz="0" w:space="0" w:color="auto"/>
        <w:bottom w:val="none" w:sz="0" w:space="0" w:color="auto"/>
        <w:right w:val="none" w:sz="0" w:space="0" w:color="auto"/>
      </w:divBdr>
      <w:divsChild>
        <w:div w:id="918103750">
          <w:marLeft w:val="0"/>
          <w:marRight w:val="0"/>
          <w:marTop w:val="0"/>
          <w:marBottom w:val="0"/>
          <w:divBdr>
            <w:top w:val="none" w:sz="0" w:space="0" w:color="auto"/>
            <w:left w:val="none" w:sz="0" w:space="0" w:color="auto"/>
            <w:bottom w:val="none" w:sz="0" w:space="0" w:color="auto"/>
            <w:right w:val="none" w:sz="0" w:space="0" w:color="auto"/>
          </w:divBdr>
        </w:div>
      </w:divsChild>
    </w:div>
    <w:div w:id="230386351">
      <w:bodyDiv w:val="1"/>
      <w:marLeft w:val="0"/>
      <w:marRight w:val="0"/>
      <w:marTop w:val="0"/>
      <w:marBottom w:val="0"/>
      <w:divBdr>
        <w:top w:val="none" w:sz="0" w:space="0" w:color="auto"/>
        <w:left w:val="none" w:sz="0" w:space="0" w:color="auto"/>
        <w:bottom w:val="none" w:sz="0" w:space="0" w:color="auto"/>
        <w:right w:val="none" w:sz="0" w:space="0" w:color="auto"/>
      </w:divBdr>
    </w:div>
    <w:div w:id="303047227">
      <w:bodyDiv w:val="1"/>
      <w:marLeft w:val="0"/>
      <w:marRight w:val="0"/>
      <w:marTop w:val="0"/>
      <w:marBottom w:val="0"/>
      <w:divBdr>
        <w:top w:val="none" w:sz="0" w:space="0" w:color="auto"/>
        <w:left w:val="none" w:sz="0" w:space="0" w:color="auto"/>
        <w:bottom w:val="none" w:sz="0" w:space="0" w:color="auto"/>
        <w:right w:val="none" w:sz="0" w:space="0" w:color="auto"/>
      </w:divBdr>
    </w:div>
    <w:div w:id="441533191">
      <w:bodyDiv w:val="1"/>
      <w:marLeft w:val="0"/>
      <w:marRight w:val="0"/>
      <w:marTop w:val="0"/>
      <w:marBottom w:val="0"/>
      <w:divBdr>
        <w:top w:val="none" w:sz="0" w:space="0" w:color="auto"/>
        <w:left w:val="none" w:sz="0" w:space="0" w:color="auto"/>
        <w:bottom w:val="none" w:sz="0" w:space="0" w:color="auto"/>
        <w:right w:val="none" w:sz="0" w:space="0" w:color="auto"/>
      </w:divBdr>
    </w:div>
    <w:div w:id="465390923">
      <w:bodyDiv w:val="1"/>
      <w:marLeft w:val="0"/>
      <w:marRight w:val="0"/>
      <w:marTop w:val="0"/>
      <w:marBottom w:val="0"/>
      <w:divBdr>
        <w:top w:val="none" w:sz="0" w:space="0" w:color="auto"/>
        <w:left w:val="none" w:sz="0" w:space="0" w:color="auto"/>
        <w:bottom w:val="none" w:sz="0" w:space="0" w:color="auto"/>
        <w:right w:val="none" w:sz="0" w:space="0" w:color="auto"/>
      </w:divBdr>
    </w:div>
    <w:div w:id="656035895">
      <w:bodyDiv w:val="1"/>
      <w:marLeft w:val="0"/>
      <w:marRight w:val="0"/>
      <w:marTop w:val="0"/>
      <w:marBottom w:val="0"/>
      <w:divBdr>
        <w:top w:val="none" w:sz="0" w:space="0" w:color="auto"/>
        <w:left w:val="none" w:sz="0" w:space="0" w:color="auto"/>
        <w:bottom w:val="none" w:sz="0" w:space="0" w:color="auto"/>
        <w:right w:val="none" w:sz="0" w:space="0" w:color="auto"/>
      </w:divBdr>
    </w:div>
    <w:div w:id="791479940">
      <w:bodyDiv w:val="1"/>
      <w:marLeft w:val="0"/>
      <w:marRight w:val="0"/>
      <w:marTop w:val="0"/>
      <w:marBottom w:val="0"/>
      <w:divBdr>
        <w:top w:val="none" w:sz="0" w:space="0" w:color="auto"/>
        <w:left w:val="none" w:sz="0" w:space="0" w:color="auto"/>
        <w:bottom w:val="none" w:sz="0" w:space="0" w:color="auto"/>
        <w:right w:val="none" w:sz="0" w:space="0" w:color="auto"/>
      </w:divBdr>
    </w:div>
    <w:div w:id="890574297">
      <w:bodyDiv w:val="1"/>
      <w:marLeft w:val="0"/>
      <w:marRight w:val="0"/>
      <w:marTop w:val="0"/>
      <w:marBottom w:val="0"/>
      <w:divBdr>
        <w:top w:val="none" w:sz="0" w:space="0" w:color="auto"/>
        <w:left w:val="none" w:sz="0" w:space="0" w:color="auto"/>
        <w:bottom w:val="none" w:sz="0" w:space="0" w:color="auto"/>
        <w:right w:val="none" w:sz="0" w:space="0" w:color="auto"/>
      </w:divBdr>
    </w:div>
    <w:div w:id="893347041">
      <w:bodyDiv w:val="1"/>
      <w:marLeft w:val="0"/>
      <w:marRight w:val="0"/>
      <w:marTop w:val="0"/>
      <w:marBottom w:val="0"/>
      <w:divBdr>
        <w:top w:val="none" w:sz="0" w:space="0" w:color="auto"/>
        <w:left w:val="none" w:sz="0" w:space="0" w:color="auto"/>
        <w:bottom w:val="none" w:sz="0" w:space="0" w:color="auto"/>
        <w:right w:val="none" w:sz="0" w:space="0" w:color="auto"/>
      </w:divBdr>
    </w:div>
    <w:div w:id="1106804347">
      <w:bodyDiv w:val="1"/>
      <w:marLeft w:val="0"/>
      <w:marRight w:val="0"/>
      <w:marTop w:val="0"/>
      <w:marBottom w:val="0"/>
      <w:divBdr>
        <w:top w:val="none" w:sz="0" w:space="0" w:color="auto"/>
        <w:left w:val="none" w:sz="0" w:space="0" w:color="auto"/>
        <w:bottom w:val="none" w:sz="0" w:space="0" w:color="auto"/>
        <w:right w:val="none" w:sz="0" w:space="0" w:color="auto"/>
      </w:divBdr>
    </w:div>
    <w:div w:id="1115977375">
      <w:bodyDiv w:val="1"/>
      <w:marLeft w:val="0"/>
      <w:marRight w:val="0"/>
      <w:marTop w:val="0"/>
      <w:marBottom w:val="0"/>
      <w:divBdr>
        <w:top w:val="none" w:sz="0" w:space="0" w:color="auto"/>
        <w:left w:val="none" w:sz="0" w:space="0" w:color="auto"/>
        <w:bottom w:val="none" w:sz="0" w:space="0" w:color="auto"/>
        <w:right w:val="none" w:sz="0" w:space="0" w:color="auto"/>
      </w:divBdr>
    </w:div>
    <w:div w:id="1122577264">
      <w:bodyDiv w:val="1"/>
      <w:marLeft w:val="0"/>
      <w:marRight w:val="0"/>
      <w:marTop w:val="0"/>
      <w:marBottom w:val="0"/>
      <w:divBdr>
        <w:top w:val="none" w:sz="0" w:space="0" w:color="auto"/>
        <w:left w:val="none" w:sz="0" w:space="0" w:color="auto"/>
        <w:bottom w:val="none" w:sz="0" w:space="0" w:color="auto"/>
        <w:right w:val="none" w:sz="0" w:space="0" w:color="auto"/>
      </w:divBdr>
    </w:div>
    <w:div w:id="1182016426">
      <w:bodyDiv w:val="1"/>
      <w:marLeft w:val="0"/>
      <w:marRight w:val="0"/>
      <w:marTop w:val="0"/>
      <w:marBottom w:val="0"/>
      <w:divBdr>
        <w:top w:val="none" w:sz="0" w:space="0" w:color="auto"/>
        <w:left w:val="none" w:sz="0" w:space="0" w:color="auto"/>
        <w:bottom w:val="none" w:sz="0" w:space="0" w:color="auto"/>
        <w:right w:val="none" w:sz="0" w:space="0" w:color="auto"/>
      </w:divBdr>
    </w:div>
    <w:div w:id="1309475167">
      <w:bodyDiv w:val="1"/>
      <w:marLeft w:val="0"/>
      <w:marRight w:val="0"/>
      <w:marTop w:val="0"/>
      <w:marBottom w:val="0"/>
      <w:divBdr>
        <w:top w:val="none" w:sz="0" w:space="0" w:color="auto"/>
        <w:left w:val="none" w:sz="0" w:space="0" w:color="auto"/>
        <w:bottom w:val="none" w:sz="0" w:space="0" w:color="auto"/>
        <w:right w:val="none" w:sz="0" w:space="0" w:color="auto"/>
      </w:divBdr>
    </w:div>
    <w:div w:id="1386031841">
      <w:bodyDiv w:val="1"/>
      <w:marLeft w:val="0"/>
      <w:marRight w:val="0"/>
      <w:marTop w:val="0"/>
      <w:marBottom w:val="0"/>
      <w:divBdr>
        <w:top w:val="none" w:sz="0" w:space="0" w:color="auto"/>
        <w:left w:val="none" w:sz="0" w:space="0" w:color="auto"/>
        <w:bottom w:val="none" w:sz="0" w:space="0" w:color="auto"/>
        <w:right w:val="none" w:sz="0" w:space="0" w:color="auto"/>
      </w:divBdr>
    </w:div>
    <w:div w:id="1472943771">
      <w:bodyDiv w:val="1"/>
      <w:marLeft w:val="0"/>
      <w:marRight w:val="0"/>
      <w:marTop w:val="0"/>
      <w:marBottom w:val="0"/>
      <w:divBdr>
        <w:top w:val="none" w:sz="0" w:space="0" w:color="auto"/>
        <w:left w:val="none" w:sz="0" w:space="0" w:color="auto"/>
        <w:bottom w:val="none" w:sz="0" w:space="0" w:color="auto"/>
        <w:right w:val="none" w:sz="0" w:space="0" w:color="auto"/>
      </w:divBdr>
    </w:div>
    <w:div w:id="1782720674">
      <w:bodyDiv w:val="1"/>
      <w:marLeft w:val="0"/>
      <w:marRight w:val="0"/>
      <w:marTop w:val="0"/>
      <w:marBottom w:val="0"/>
      <w:divBdr>
        <w:top w:val="none" w:sz="0" w:space="0" w:color="auto"/>
        <w:left w:val="none" w:sz="0" w:space="0" w:color="auto"/>
        <w:bottom w:val="none" w:sz="0" w:space="0" w:color="auto"/>
        <w:right w:val="none" w:sz="0" w:space="0" w:color="auto"/>
      </w:divBdr>
    </w:div>
    <w:div w:id="1901136258">
      <w:bodyDiv w:val="1"/>
      <w:marLeft w:val="0"/>
      <w:marRight w:val="0"/>
      <w:marTop w:val="0"/>
      <w:marBottom w:val="0"/>
      <w:divBdr>
        <w:top w:val="none" w:sz="0" w:space="0" w:color="auto"/>
        <w:left w:val="none" w:sz="0" w:space="0" w:color="auto"/>
        <w:bottom w:val="none" w:sz="0" w:space="0" w:color="auto"/>
        <w:right w:val="none" w:sz="0" w:space="0" w:color="auto"/>
      </w:divBdr>
      <w:divsChild>
        <w:div w:id="1828550627">
          <w:marLeft w:val="0"/>
          <w:marRight w:val="0"/>
          <w:marTop w:val="0"/>
          <w:marBottom w:val="0"/>
          <w:divBdr>
            <w:top w:val="none" w:sz="0" w:space="0" w:color="auto"/>
            <w:left w:val="none" w:sz="0" w:space="0" w:color="auto"/>
            <w:bottom w:val="none" w:sz="0" w:space="0" w:color="auto"/>
            <w:right w:val="none" w:sz="0" w:space="0" w:color="auto"/>
          </w:divBdr>
        </w:div>
      </w:divsChild>
    </w:div>
    <w:div w:id="2027251509">
      <w:bodyDiv w:val="1"/>
      <w:marLeft w:val="0"/>
      <w:marRight w:val="0"/>
      <w:marTop w:val="0"/>
      <w:marBottom w:val="0"/>
      <w:divBdr>
        <w:top w:val="none" w:sz="0" w:space="0" w:color="auto"/>
        <w:left w:val="none" w:sz="0" w:space="0" w:color="auto"/>
        <w:bottom w:val="none" w:sz="0" w:space="0" w:color="auto"/>
        <w:right w:val="none" w:sz="0" w:space="0" w:color="auto"/>
      </w:divBdr>
    </w:div>
    <w:div w:id="2094087497">
      <w:bodyDiv w:val="1"/>
      <w:marLeft w:val="0"/>
      <w:marRight w:val="0"/>
      <w:marTop w:val="0"/>
      <w:marBottom w:val="0"/>
      <w:divBdr>
        <w:top w:val="none" w:sz="0" w:space="0" w:color="auto"/>
        <w:left w:val="none" w:sz="0" w:space="0" w:color="auto"/>
        <w:bottom w:val="none" w:sz="0" w:space="0" w:color="auto"/>
        <w:right w:val="none" w:sz="0" w:space="0" w:color="auto"/>
      </w:divBdr>
      <w:divsChild>
        <w:div w:id="629241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yperlink" Target="http://pandia.ru/text/category/vovlechenie/"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pandia.ru/text/categ/nauka/1.php"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pandia.ru/text/category/vidi_deyatelmznosti/"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pandia.ru/text/categ/nauka/109.php"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hyperlink" Target="http://pandia.ru/text/category/sotcialmznoe_partnerstvo/"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pandia.ru/text/category/koll/"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pandia.ru/text/category/delovaya_igra/" TargetMode="External"/><Relationship Id="rId27"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857</TotalTime>
  <Pages>9</Pages>
  <Words>2891</Words>
  <Characters>16479</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User</cp:lastModifiedBy>
  <cp:revision>87</cp:revision>
  <dcterms:created xsi:type="dcterms:W3CDTF">2013-04-23T16:31:00Z</dcterms:created>
  <dcterms:modified xsi:type="dcterms:W3CDTF">2024-08-06T07:39:00Z</dcterms:modified>
</cp:coreProperties>
</file>