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39" w:type="dxa"/>
        <w:tblInd w:w="-45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459"/>
        <w:gridCol w:w="1384"/>
        <w:gridCol w:w="2126"/>
        <w:gridCol w:w="1985"/>
        <w:gridCol w:w="3685"/>
      </w:tblGrid>
      <w:tr w:rsidR="00500A20" w:rsidRPr="00500A20" w:rsidTr="00D220B0">
        <w:trPr>
          <w:gridBefore w:val="1"/>
          <w:wBefore w:w="459" w:type="dxa"/>
        </w:trPr>
        <w:tc>
          <w:tcPr>
            <w:tcW w:w="9180" w:type="dxa"/>
            <w:gridSpan w:val="4"/>
          </w:tcPr>
          <w:p w:rsidR="00500A20" w:rsidRPr="00500A20" w:rsidRDefault="00DB2229" w:rsidP="000919A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color w:val="FF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Calibri"/>
                <w:b/>
                <w:color w:val="FF0000"/>
                <w:sz w:val="32"/>
                <w:szCs w:val="32"/>
                <w:lang w:eastAsia="ru-RU"/>
              </w:rPr>
              <w:pict>
                <v:shapetype id="_x0000_t144" coordsize="21600,21600" o:spt="144" adj="11796480" path="al10800,10800,10800,10800@2@14e">
                  <v:formulas>
                    <v:f eqn="val #1"/>
                    <v:f eqn="val #0"/>
                    <v:f eqn="sum 0 0 #0"/>
                    <v:f eqn="sumangle #0 0 180"/>
                    <v:f eqn="sumangle #0 0 90"/>
                    <v:f eqn="prod @4 2 1"/>
                    <v:f eqn="sumangle #0 90 0"/>
                    <v:f eqn="prod @6 2 1"/>
                    <v:f eqn="abs #0"/>
                    <v:f eqn="sumangle @8 0 90"/>
                    <v:f eqn="if @9 @7 @5"/>
                    <v:f eqn="sumangle @10 0 360"/>
                    <v:f eqn="if @10 @11 @10"/>
                    <v:f eqn="sumangle @12 0 360"/>
                    <v:f eqn="if @12 @13 @12"/>
                    <v:f eqn="sum 0 0 @14"/>
                    <v:f eqn="val 10800"/>
                    <v:f eqn="cos 10800 #0"/>
                    <v:f eqn="sin 10800 #0"/>
                    <v:f eqn="sum @17 10800 0"/>
                    <v:f eqn="sum @18 10800 0"/>
                    <v:f eqn="sum 10800 0 @17"/>
                    <v:f eqn="if @9 0 21600"/>
                    <v:f eqn="sum 10800 0 @18"/>
                  </v:formulas>
                  <v:path textpathok="t" o:connecttype="custom" o:connectlocs="10800,@22;@19,@20;@21,@20"/>
                  <v:textpath on="t" style="v-text-kern:t" fitpath="t"/>
                  <v:handles>
                    <v:h position="@16,#0" polar="10800,10800"/>
                  </v:handles>
                  <o:lock v:ext="edit" text="t" shapetype="t"/>
                </v:shapetype>
                <v:shape id="_x0000_i1025" type="#_x0000_t144" style="width:381.75pt;height:46.5pt" fillcolor="#16d828">
                  <v:stroke r:id="rId6" o:title=""/>
                  <v:shadow color="#868686"/>
                  <v:textpath style="font-family:&quot;Arial Black&quot;" fitshape="t" trim="t" string="Газета для родителей"/>
                </v:shape>
              </w:pict>
            </w:r>
          </w:p>
        </w:tc>
      </w:tr>
      <w:tr w:rsidR="00500A20" w:rsidRPr="00500A20" w:rsidTr="00D220B0">
        <w:trPr>
          <w:gridBefore w:val="1"/>
          <w:wBefore w:w="459" w:type="dxa"/>
        </w:trPr>
        <w:tc>
          <w:tcPr>
            <w:tcW w:w="1384" w:type="dxa"/>
          </w:tcPr>
          <w:p w:rsidR="00500A20" w:rsidRPr="00500A20" w:rsidRDefault="00500A20" w:rsidP="00500A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</w:p>
          <w:p w:rsidR="00500A20" w:rsidRPr="00500A20" w:rsidRDefault="00DB2229" w:rsidP="00500A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pict>
                <v:shapetype id="_x0000_t159" coordsize="21600,21600" o:spt="159" adj="1404,10800" path="m@37@0c@38@1@39@3@40@0@41@1@42@3@43@0m@30@4c@31@6@32@5@33@4@34@6@35@5@36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textpathok="t" o:connecttype="custom" o:connectlocs="@40,@0;@51,10800;@33,@4;@50,10800" o:connectangles="270,180,90,0"/>
                  <v:textpath on="t" fitshape="t" xscale="t"/>
                  <v:handles>
                    <v:h position="topLeft,#0" yrange="0,2229"/>
                    <v:h position="#1,bottomRight" xrange="8640,12960"/>
                  </v:handles>
                  <o:lock v:ext="edit" text="t" shapetype="t"/>
                </v:shapetype>
                <v:shape id="_x0000_i1026" type="#_x0000_t159" style="width:161.25pt;height:51pt;rotation:90" adj="2809" fillcolor="lime" stroked="f">
                  <v:fill color2="#0cf" focus="100%" type="gradient"/>
                  <v:shadow on="t" color="navy" opacity="52429f" offset="-5pt,6pt"/>
                  <v:textpath style="font-family:&quot;Arial Black&quot;;v-rotate-letters:t;v-text-kern:t" trim="t" fitpath="t" xscale="f" string="Росток"/>
                  <v:handles>
                    <v:h position="topLeft,#0" yrange="0,4459"/>
                    <v:h position="#1,bottomRight" xrange="8640,12960"/>
                  </v:handles>
                </v:shape>
              </w:pict>
            </w:r>
          </w:p>
        </w:tc>
        <w:tc>
          <w:tcPr>
            <w:tcW w:w="4111" w:type="dxa"/>
            <w:gridSpan w:val="2"/>
          </w:tcPr>
          <w:p w:rsidR="00500A20" w:rsidRPr="00500A20" w:rsidRDefault="00500A20" w:rsidP="00500A20">
            <w:pPr>
              <w:spacing w:after="0" w:line="240" w:lineRule="auto"/>
              <w:rPr>
                <w:rFonts w:ascii="Cambria" w:eastAsia="Times New Roman" w:hAnsi="Cambria" w:cs="Times New Roman"/>
                <w:color w:val="0000FF"/>
                <w:sz w:val="24"/>
                <w:szCs w:val="24"/>
                <w:lang w:eastAsia="ru-RU"/>
              </w:rPr>
            </w:pPr>
          </w:p>
          <w:p w:rsidR="00500A20" w:rsidRPr="000919A0" w:rsidRDefault="00500A20" w:rsidP="00500A20">
            <w:pPr>
              <w:spacing w:after="0" w:line="240" w:lineRule="auto"/>
              <w:rPr>
                <w:rFonts w:ascii="Segoe Print" w:eastAsia="Times New Roman" w:hAnsi="Segoe Print" w:cs="Times New Roman"/>
                <w:b/>
                <w:color w:val="0070C0"/>
                <w:sz w:val="32"/>
                <w:szCs w:val="32"/>
                <w:lang w:eastAsia="ru-RU"/>
              </w:rPr>
            </w:pPr>
            <w:r w:rsidRPr="000919A0">
              <w:rPr>
                <w:rFonts w:ascii="Segoe Print" w:eastAsia="Times New Roman" w:hAnsi="Segoe Print" w:cs="Times New Roman"/>
                <w:b/>
                <w:color w:val="0070C0"/>
                <w:sz w:val="32"/>
                <w:szCs w:val="32"/>
                <w:lang w:eastAsia="ru-RU"/>
              </w:rPr>
              <w:t>Растим</w:t>
            </w:r>
          </w:p>
          <w:p w:rsidR="00500A20" w:rsidRPr="000919A0" w:rsidRDefault="00500A20" w:rsidP="00500A20">
            <w:pPr>
              <w:spacing w:after="0" w:line="240" w:lineRule="auto"/>
              <w:rPr>
                <w:rFonts w:ascii="Segoe Print" w:eastAsia="Times New Roman" w:hAnsi="Segoe Print" w:cs="Times New Roman"/>
                <w:b/>
                <w:color w:val="0070C0"/>
                <w:sz w:val="32"/>
                <w:szCs w:val="32"/>
                <w:lang w:eastAsia="ru-RU"/>
              </w:rPr>
            </w:pPr>
            <w:r w:rsidRPr="000919A0">
              <w:rPr>
                <w:rFonts w:ascii="Segoe Print" w:eastAsia="Times New Roman" w:hAnsi="Segoe Print" w:cs="Times New Roman"/>
                <w:b/>
                <w:color w:val="0070C0"/>
                <w:sz w:val="32"/>
                <w:szCs w:val="32"/>
                <w:lang w:eastAsia="ru-RU"/>
              </w:rPr>
              <w:t>Одаренных</w:t>
            </w:r>
          </w:p>
          <w:p w:rsidR="00500A20" w:rsidRPr="000919A0" w:rsidRDefault="00500A20" w:rsidP="00500A20">
            <w:pPr>
              <w:spacing w:after="0" w:line="240" w:lineRule="auto"/>
              <w:rPr>
                <w:rFonts w:ascii="Segoe Print" w:eastAsia="Times New Roman" w:hAnsi="Segoe Print" w:cs="Times New Roman"/>
                <w:b/>
                <w:color w:val="0070C0"/>
                <w:sz w:val="32"/>
                <w:szCs w:val="32"/>
                <w:lang w:eastAsia="ru-RU"/>
              </w:rPr>
            </w:pPr>
            <w:r w:rsidRPr="000919A0">
              <w:rPr>
                <w:rFonts w:ascii="Segoe Print" w:eastAsia="Times New Roman" w:hAnsi="Segoe Print" w:cs="Times New Roman"/>
                <w:b/>
                <w:color w:val="0070C0"/>
                <w:sz w:val="32"/>
                <w:szCs w:val="32"/>
                <w:lang w:eastAsia="ru-RU"/>
              </w:rPr>
              <w:t>Сообразительных</w:t>
            </w:r>
          </w:p>
          <w:p w:rsidR="00500A20" w:rsidRPr="000919A0" w:rsidRDefault="00500A20" w:rsidP="00500A20">
            <w:pPr>
              <w:spacing w:after="0" w:line="240" w:lineRule="auto"/>
              <w:rPr>
                <w:rFonts w:ascii="Segoe Print" w:eastAsia="Times New Roman" w:hAnsi="Segoe Print" w:cs="Times New Roman"/>
                <w:b/>
                <w:color w:val="0070C0"/>
                <w:sz w:val="32"/>
                <w:szCs w:val="32"/>
                <w:lang w:eastAsia="ru-RU"/>
              </w:rPr>
            </w:pPr>
            <w:r w:rsidRPr="000919A0">
              <w:rPr>
                <w:rFonts w:ascii="Segoe Print" w:eastAsia="Times New Roman" w:hAnsi="Segoe Print" w:cs="Times New Roman"/>
                <w:b/>
                <w:color w:val="0070C0"/>
                <w:sz w:val="32"/>
                <w:szCs w:val="32"/>
                <w:lang w:eastAsia="ru-RU"/>
              </w:rPr>
              <w:t>Трудолюбивых</w:t>
            </w:r>
          </w:p>
          <w:p w:rsidR="00500A20" w:rsidRPr="000919A0" w:rsidRDefault="00500A20" w:rsidP="00500A20">
            <w:pPr>
              <w:spacing w:after="0" w:line="240" w:lineRule="auto"/>
              <w:rPr>
                <w:rFonts w:ascii="Segoe Print" w:eastAsia="Times New Roman" w:hAnsi="Segoe Print" w:cs="Times New Roman"/>
                <w:b/>
                <w:color w:val="0070C0"/>
                <w:sz w:val="32"/>
                <w:szCs w:val="32"/>
                <w:lang w:eastAsia="ru-RU"/>
              </w:rPr>
            </w:pPr>
            <w:r w:rsidRPr="000919A0">
              <w:rPr>
                <w:rFonts w:ascii="Segoe Print" w:eastAsia="Times New Roman" w:hAnsi="Segoe Print" w:cs="Times New Roman"/>
                <w:b/>
                <w:color w:val="0070C0"/>
                <w:sz w:val="32"/>
                <w:szCs w:val="32"/>
                <w:lang w:eastAsia="ru-RU"/>
              </w:rPr>
              <w:t>Очаровательных</w:t>
            </w:r>
          </w:p>
          <w:p w:rsidR="00500A20" w:rsidRPr="000919A0" w:rsidRDefault="00500A20" w:rsidP="00500A20">
            <w:pPr>
              <w:spacing w:after="0" w:line="240" w:lineRule="auto"/>
              <w:rPr>
                <w:rFonts w:ascii="Segoe Print" w:eastAsia="Times New Roman" w:hAnsi="Segoe Print" w:cs="Times New Roman"/>
                <w:b/>
                <w:color w:val="0070C0"/>
                <w:sz w:val="32"/>
                <w:szCs w:val="32"/>
                <w:lang w:eastAsia="ru-RU"/>
              </w:rPr>
            </w:pPr>
            <w:r w:rsidRPr="000919A0">
              <w:rPr>
                <w:rFonts w:ascii="Segoe Print" w:eastAsia="Times New Roman" w:hAnsi="Segoe Print" w:cs="Times New Roman"/>
                <w:b/>
                <w:color w:val="0070C0"/>
                <w:sz w:val="32"/>
                <w:szCs w:val="32"/>
                <w:lang w:eastAsia="ru-RU"/>
              </w:rPr>
              <w:t>Крепышей</w:t>
            </w:r>
          </w:p>
          <w:p w:rsidR="00500A20" w:rsidRPr="00500A20" w:rsidRDefault="00500A20" w:rsidP="00500A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500A20" w:rsidRPr="00500A20" w:rsidRDefault="00D220B0" w:rsidP="00500A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63CD3C7F" wp14:editId="5396BA9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115570</wp:posOffset>
                  </wp:positionV>
                  <wp:extent cx="2058670" cy="2038350"/>
                  <wp:effectExtent l="0" t="0" r="0" b="0"/>
                  <wp:wrapTight wrapText="bothSides">
                    <wp:wrapPolygon edited="0">
                      <wp:start x="0" y="0"/>
                      <wp:lineTo x="0" y="21398"/>
                      <wp:lineTo x="21387" y="21398"/>
                      <wp:lineTo x="21387" y="0"/>
                      <wp:lineTo x="0" y="0"/>
                    </wp:wrapPolygon>
                  </wp:wrapTight>
                  <wp:docPr id="2" name="Рисунок 2" descr="https://cdn4.vectorstock.com/i/1000x1000/47/23/green-life-in-hands-vector-vector-474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4.vectorstock.com/i/1000x1000/47/23/green-life-in-hands-vector-vector-4747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46"/>
                          <a:stretch/>
                        </pic:blipFill>
                        <pic:spPr bwMode="auto">
                          <a:xfrm>
                            <a:off x="0" y="0"/>
                            <a:ext cx="205867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0A20" w:rsidRPr="00500A20" w:rsidTr="00D220B0">
        <w:trPr>
          <w:gridBefore w:val="1"/>
          <w:wBefore w:w="459" w:type="dxa"/>
          <w:trHeight w:val="962"/>
        </w:trPr>
        <w:tc>
          <w:tcPr>
            <w:tcW w:w="9180" w:type="dxa"/>
            <w:gridSpan w:val="4"/>
          </w:tcPr>
          <w:p w:rsidR="00500A20" w:rsidRPr="00500A20" w:rsidRDefault="00DB2229" w:rsidP="00500A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26" type="#_x0000_t136" style="position:absolute;left:0;text-align:left;margin-left:282.85pt;margin-top:1.45pt;width:165.95pt;height:30.1pt;z-index:-251656192;mso-position-horizontal-relative:text;mso-position-vertical-relative:text" wrapcoords="10751 -540 977 -540 0 0 -195 17280 3030 21600 3225 21600 4203 21600 21698 21060 21698 4860 21307 3780 16518 -540 10751 -540" fillcolor="#16d828">
                  <v:stroke r:id="rId6" o:title=""/>
                  <v:shadow color="#868686"/>
                  <v:textpath style="font-family:&quot;Arial Black&quot;;font-size:16pt;v-text-kern:t" trim="t" fitpath="t" string="Апрель 2024 год"/>
                  <w10:wrap type="tight"/>
                </v:shape>
              </w:pict>
            </w:r>
            <w:r>
              <w:rPr>
                <w:rFonts w:ascii="Calibri" w:eastAsia="Times New Roman" w:hAnsi="Calibri" w:cs="Times New Roman"/>
                <w:noProof/>
                <w:lang w:eastAsia="ru-RU"/>
              </w:rPr>
              <w:pict>
                <v:shape id="_x0000_s1027" type="#_x0000_t136" style="position:absolute;left:0;text-align:left;margin-left:1.7pt;margin-top:1.45pt;width:238.5pt;height:30.1pt;z-index:-251655168;mso-position-horizontal-relative:text;mso-position-vertical-relative:text" wrapcoords="-68 -540 -68 20520 11751 21600 12362 21600 21668 21060 21668 3780 20377 3780 747 -540 -68 -540" fillcolor="#16d828">
                  <v:stroke r:id="rId6" o:title=""/>
                  <v:shadow color="#868686"/>
                  <v:textpath style="font-family:&quot;Arial Black&quot;;font-size:16pt;v-text-kern:t" trim="t" fitpath="t" string="Выходит один раз в месяц"/>
                  <w10:wrap type="tight"/>
                </v:shape>
              </w:pict>
            </w:r>
          </w:p>
        </w:tc>
      </w:tr>
      <w:tr w:rsidR="00AE042F" w:rsidRPr="00500A20" w:rsidTr="00D220B0">
        <w:tblPrEx>
          <w:tblBorders>
            <w:top w:val="single" w:sz="4" w:space="0" w:color="FBD4B4" w:themeColor="accent6" w:themeTint="66"/>
            <w:left w:val="single" w:sz="4" w:space="0" w:color="FBD4B4" w:themeColor="accent6" w:themeTint="66"/>
            <w:bottom w:val="single" w:sz="4" w:space="0" w:color="FBD4B4" w:themeColor="accent6" w:themeTint="66"/>
            <w:right w:val="single" w:sz="4" w:space="0" w:color="FBD4B4" w:themeColor="accent6" w:themeTint="66"/>
            <w:insideH w:val="single" w:sz="4" w:space="0" w:color="FBD4B4" w:themeColor="accent6" w:themeTint="66"/>
            <w:insideV w:val="single" w:sz="4" w:space="0" w:color="FBD4B4" w:themeColor="accent6" w:themeTint="66"/>
          </w:tblBorders>
          <w:shd w:val="clear" w:color="auto" w:fill="FBD4B4" w:themeFill="accent6" w:themeFillTint="66"/>
        </w:tblPrEx>
        <w:trPr>
          <w:trHeight w:val="5343"/>
        </w:trPr>
        <w:tc>
          <w:tcPr>
            <w:tcW w:w="9639" w:type="dxa"/>
            <w:gridSpan w:val="5"/>
            <w:shd w:val="clear" w:color="auto" w:fill="99FF66"/>
          </w:tcPr>
          <w:p w:rsidR="00AE042F" w:rsidRPr="00500A20" w:rsidRDefault="00DB2229" w:rsidP="00AE042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color w:val="9900FF"/>
                <w:sz w:val="24"/>
                <w:szCs w:val="24"/>
                <w:u w:val="single"/>
                <w:lang w:eastAsia="ru-RU"/>
              </w:rPr>
            </w:pPr>
            <w:r>
              <w:rPr>
                <w:rFonts w:ascii="Cambria" w:eastAsia="Times New Roman" w:hAnsi="Cambria" w:cs="Calibri"/>
                <w:b/>
                <w:color w:val="9900FF"/>
                <w:sz w:val="28"/>
                <w:szCs w:val="28"/>
                <w:lang w:eastAsia="ru-RU"/>
              </w:rPr>
              <w:pict>
                <v:shape id="_x0000_i1027" type="#_x0000_t136" style="width:150pt;height:18pt" fillcolor="#063" strokecolor="green">
                  <v:fill r:id="rId8" o:title="Бумажный пакет" type="tile"/>
                  <v:stroke r:id="rId6" o:title=""/>
                  <v:shadow on="t" type="perspective" color="#c7dfd3" opacity="52429f" origin="-.5,-.5" offset="-26pt,-36pt" matrix="1.25,,,1.25"/>
                  <v:textpath style="font-family:&quot;Times New Roman&quot;;font-size:18pt;v-text-kern:t" trim="t" fitpath="t" string="В этом выпуске"/>
                </v:shape>
              </w:pict>
            </w:r>
          </w:p>
          <w:p w:rsidR="00AE042F" w:rsidRPr="00D220B0" w:rsidRDefault="00AE042F" w:rsidP="00A449B2">
            <w:pPr>
              <w:spacing w:after="0" w:line="240" w:lineRule="auto"/>
              <w:ind w:right="-108"/>
              <w:rPr>
                <w:rFonts w:ascii="Segoe Print" w:eastAsia="Calibri" w:hAnsi="Segoe Print" w:cs="Times New Roman"/>
                <w:b/>
                <w:color w:val="0000FF"/>
                <w:sz w:val="28"/>
                <w:szCs w:val="28"/>
                <w:u w:val="single"/>
              </w:rPr>
            </w:pPr>
            <w:r w:rsidRPr="00D220B0">
              <w:rPr>
                <w:rFonts w:ascii="Segoe Print" w:eastAsia="Calibri" w:hAnsi="Segoe Print" w:cs="Times New Roman"/>
                <w:b/>
                <w:color w:val="0000FF"/>
                <w:sz w:val="28"/>
                <w:szCs w:val="28"/>
                <w:u w:val="single"/>
              </w:rPr>
              <w:t>Вести из детского сада:</w:t>
            </w:r>
            <w:r w:rsidR="00F61D39" w:rsidRPr="00D220B0">
              <w:rPr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786A18" w:rsidRPr="009C0680" w:rsidRDefault="009B7052" w:rsidP="00A449B2">
            <w:pPr>
              <w:spacing w:after="0" w:line="240" w:lineRule="auto"/>
              <w:ind w:right="-108"/>
              <w:rPr>
                <w:rFonts w:ascii="Segoe Print" w:eastAsia="Calibri" w:hAnsi="Segoe Print" w:cs="Times New Roman"/>
                <w:b/>
                <w:bCs/>
                <w:color w:val="C00000"/>
                <w:sz w:val="24"/>
                <w:szCs w:val="24"/>
              </w:rPr>
            </w:pPr>
            <w:r w:rsidRPr="009C0680">
              <w:rPr>
                <w:rFonts w:ascii="Segoe Print" w:eastAsia="Calibri" w:hAnsi="Segoe Print" w:cs="Times New Roman"/>
                <w:b/>
                <w:bCs/>
                <w:color w:val="C00000"/>
                <w:sz w:val="24"/>
                <w:szCs w:val="24"/>
              </w:rPr>
              <w:t>«Космические спасатели»</w:t>
            </w:r>
          </w:p>
          <w:p w:rsidR="00D220B0" w:rsidRDefault="009C0680" w:rsidP="00D220B0">
            <w:pPr>
              <w:spacing w:after="0" w:line="240" w:lineRule="auto"/>
              <w:rPr>
                <w:rFonts w:ascii="Segoe Print" w:eastAsia="Calibri" w:hAnsi="Segoe Print" w:cs="Times New Roman"/>
                <w:b/>
                <w:bCs/>
                <w:color w:val="C00000"/>
                <w:sz w:val="24"/>
                <w:szCs w:val="24"/>
              </w:rPr>
            </w:pPr>
            <w:r w:rsidRPr="009C0680">
              <w:rPr>
                <w:rFonts w:ascii="Segoe Print" w:eastAsia="Calibri" w:hAnsi="Segoe Print" w:cs="Times New Roman"/>
                <w:b/>
                <w:bCs/>
                <w:color w:val="C00000"/>
                <w:sz w:val="24"/>
                <w:szCs w:val="24"/>
              </w:rPr>
              <w:t>Победители смотра-конкурса</w:t>
            </w:r>
            <w:r>
              <w:rPr>
                <w:rFonts w:ascii="Segoe Print" w:eastAsia="Calibri" w:hAnsi="Segoe Print" w:cs="Times New Roman"/>
                <w:b/>
                <w:bCs/>
                <w:color w:val="C00000"/>
                <w:sz w:val="24"/>
                <w:szCs w:val="24"/>
              </w:rPr>
              <w:t xml:space="preserve"> скворечников</w:t>
            </w:r>
          </w:p>
          <w:p w:rsidR="009C0680" w:rsidRDefault="000B447F" w:rsidP="00D220B0">
            <w:pPr>
              <w:spacing w:after="0" w:line="240" w:lineRule="auto"/>
              <w:rPr>
                <w:rFonts w:ascii="Segoe Print" w:hAnsi="Segoe Print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Segoe Print" w:hAnsi="Segoe Print" w:cs="Times New Roman"/>
                <w:b/>
                <w:color w:val="C00000"/>
                <w:sz w:val="24"/>
                <w:szCs w:val="24"/>
              </w:rPr>
              <w:t>«Мы – коллекционеры»</w:t>
            </w:r>
          </w:p>
          <w:p w:rsidR="00107750" w:rsidRPr="009C0680" w:rsidRDefault="00107750" w:rsidP="00D220B0">
            <w:pPr>
              <w:spacing w:after="0" w:line="240" w:lineRule="auto"/>
              <w:rPr>
                <w:rFonts w:ascii="Segoe Print" w:hAnsi="Segoe Print" w:cs="Times New Roman"/>
                <w:b/>
                <w:color w:val="C00000"/>
                <w:sz w:val="24"/>
                <w:szCs w:val="24"/>
              </w:rPr>
            </w:pPr>
          </w:p>
          <w:p w:rsidR="00AE042F" w:rsidRDefault="00AE042F" w:rsidP="00A449B2">
            <w:pPr>
              <w:spacing w:after="0" w:line="240" w:lineRule="auto"/>
              <w:ind w:right="-108"/>
              <w:rPr>
                <w:rFonts w:ascii="Segoe Print" w:eastAsia="Times New Roman" w:hAnsi="Segoe Print" w:cs="Times New Roman"/>
                <w:b/>
                <w:bCs/>
                <w:color w:val="0000FF"/>
                <w:sz w:val="28"/>
                <w:szCs w:val="28"/>
                <w:u w:val="single"/>
                <w:lang w:eastAsia="ru-RU"/>
              </w:rPr>
            </w:pPr>
            <w:r w:rsidRPr="00D220B0">
              <w:rPr>
                <w:rFonts w:ascii="Segoe Print" w:eastAsia="Times New Roman" w:hAnsi="Segoe Print" w:cs="Times New Roman"/>
                <w:b/>
                <w:bCs/>
                <w:color w:val="0000FF"/>
                <w:sz w:val="28"/>
                <w:szCs w:val="28"/>
                <w:u w:val="single"/>
                <w:lang w:eastAsia="ru-RU"/>
              </w:rPr>
              <w:t>Советует специалист:</w:t>
            </w:r>
            <w:r w:rsidR="001A68FF" w:rsidRPr="00D220B0">
              <w:rPr>
                <w:rFonts w:ascii="Segoe Print" w:eastAsia="Times New Roman" w:hAnsi="Segoe Print" w:cs="Times New Roman"/>
                <w:b/>
                <w:bCs/>
                <w:color w:val="0000FF"/>
                <w:sz w:val="28"/>
                <w:szCs w:val="28"/>
                <w:u w:val="single"/>
                <w:lang w:eastAsia="ru-RU"/>
              </w:rPr>
              <w:t xml:space="preserve"> </w:t>
            </w:r>
          </w:p>
          <w:p w:rsidR="00D220B0" w:rsidRPr="009C0680" w:rsidRDefault="00D220B0" w:rsidP="00A449B2">
            <w:pPr>
              <w:spacing w:after="0" w:line="240" w:lineRule="auto"/>
              <w:ind w:right="-108"/>
              <w:rPr>
                <w:rFonts w:ascii="Segoe Print" w:eastAsia="Times New Roman" w:hAnsi="Segoe Print" w:cs="Times New Roman"/>
                <w:b/>
                <w:bCs/>
                <w:color w:val="C00000"/>
                <w:sz w:val="24"/>
                <w:szCs w:val="24"/>
                <w:lang w:eastAsia="ru-RU"/>
              </w:rPr>
            </w:pPr>
            <w:r w:rsidRPr="009C0680">
              <w:rPr>
                <w:rFonts w:ascii="Segoe Print" w:eastAsia="Times New Roman" w:hAnsi="Segoe Print" w:cs="Times New Roman"/>
                <w:b/>
                <w:bCs/>
                <w:color w:val="C00000"/>
                <w:sz w:val="24"/>
                <w:szCs w:val="24"/>
                <w:lang w:eastAsia="ru-RU"/>
              </w:rPr>
              <w:t>Безопасные сайты для детей</w:t>
            </w:r>
          </w:p>
          <w:p w:rsidR="00D220B0" w:rsidRPr="009C0680" w:rsidRDefault="00D220B0" w:rsidP="00A449B2">
            <w:pPr>
              <w:spacing w:after="0" w:line="240" w:lineRule="auto"/>
              <w:ind w:right="-108"/>
              <w:rPr>
                <w:rFonts w:ascii="Segoe Print" w:eastAsia="Times New Roman" w:hAnsi="Segoe Print" w:cs="Times New Roman"/>
                <w:b/>
                <w:bCs/>
                <w:color w:val="C00000"/>
                <w:sz w:val="24"/>
                <w:szCs w:val="24"/>
                <w:lang w:eastAsia="ru-RU"/>
              </w:rPr>
            </w:pPr>
            <w:r w:rsidRPr="009C0680">
              <w:rPr>
                <w:rFonts w:ascii="Segoe Print" w:eastAsia="Times New Roman" w:hAnsi="Segoe Print" w:cs="Times New Roman"/>
                <w:b/>
                <w:bCs/>
                <w:color w:val="C00000"/>
                <w:sz w:val="24"/>
                <w:szCs w:val="24"/>
                <w:lang w:eastAsia="ru-RU"/>
              </w:rPr>
              <w:t>Мультфильмы по безопасности</w:t>
            </w:r>
          </w:p>
          <w:p w:rsidR="001A68FF" w:rsidRDefault="001A68FF" w:rsidP="00A449B2">
            <w:pPr>
              <w:spacing w:after="0" w:line="240" w:lineRule="auto"/>
              <w:ind w:right="-108"/>
              <w:rPr>
                <w:rFonts w:ascii="Segoe Print" w:eastAsia="Times New Roman" w:hAnsi="Segoe Print" w:cs="Times New Roman"/>
                <w:b/>
                <w:bCs/>
                <w:color w:val="C00000"/>
                <w:sz w:val="24"/>
                <w:szCs w:val="24"/>
                <w:lang w:eastAsia="ru-RU"/>
              </w:rPr>
            </w:pPr>
            <w:r w:rsidRPr="009C0680">
              <w:rPr>
                <w:rFonts w:ascii="Segoe Print" w:eastAsia="Times New Roman" w:hAnsi="Segoe Print" w:cs="Times New Roman"/>
                <w:b/>
                <w:bCs/>
                <w:color w:val="C00000"/>
                <w:sz w:val="24"/>
                <w:szCs w:val="24"/>
                <w:lang w:eastAsia="ru-RU"/>
              </w:rPr>
              <w:t>«Энциклопедия здоровья»</w:t>
            </w:r>
          </w:p>
          <w:p w:rsidR="009C0680" w:rsidRPr="009C0680" w:rsidRDefault="009C0680" w:rsidP="00A449B2">
            <w:pPr>
              <w:spacing w:after="0" w:line="240" w:lineRule="auto"/>
              <w:ind w:right="-108"/>
              <w:rPr>
                <w:rFonts w:ascii="Segoe Print" w:eastAsia="Times New Roman" w:hAnsi="Segoe Print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</w:p>
          <w:p w:rsidR="00AE042F" w:rsidRPr="00D220B0" w:rsidRDefault="00AE042F" w:rsidP="00A449B2">
            <w:pPr>
              <w:spacing w:after="0" w:line="240" w:lineRule="auto"/>
              <w:ind w:right="-108"/>
              <w:rPr>
                <w:rFonts w:ascii="Segoe Print" w:eastAsia="Calibri" w:hAnsi="Segoe Print" w:cs="Times New Roman"/>
                <w:b/>
                <w:bCs/>
                <w:color w:val="0000FF"/>
                <w:sz w:val="28"/>
                <w:szCs w:val="28"/>
                <w:u w:val="single"/>
              </w:rPr>
            </w:pPr>
            <w:r w:rsidRPr="00D220B0">
              <w:rPr>
                <w:rFonts w:ascii="Segoe Print" w:eastAsia="Calibri" w:hAnsi="Segoe Print" w:cs="Times New Roman"/>
                <w:b/>
                <w:bCs/>
                <w:color w:val="0000FF"/>
                <w:sz w:val="28"/>
                <w:szCs w:val="28"/>
                <w:u w:val="single"/>
              </w:rPr>
              <w:t>Детский гороскоп</w:t>
            </w:r>
          </w:p>
          <w:p w:rsidR="005335D3" w:rsidRPr="00036995" w:rsidRDefault="00036995" w:rsidP="005335D3">
            <w:pPr>
              <w:spacing w:after="0" w:line="240" w:lineRule="auto"/>
              <w:ind w:right="-108"/>
              <w:rPr>
                <w:rFonts w:ascii="Segoe Print" w:eastAsia="Calibri" w:hAnsi="Segoe Print" w:cs="Times New Roman"/>
                <w:b/>
                <w:bCs/>
                <w:color w:val="0000FF"/>
                <w:sz w:val="28"/>
                <w:szCs w:val="28"/>
                <w:u w:val="single"/>
              </w:rPr>
            </w:pPr>
            <w:r w:rsidRPr="00036995">
              <w:rPr>
                <w:rFonts w:ascii="Segoe Print" w:eastAsia="Calibri" w:hAnsi="Segoe Print" w:cs="Times New Roman"/>
                <w:b/>
                <w:bCs/>
                <w:color w:val="0000FF"/>
                <w:sz w:val="28"/>
                <w:szCs w:val="28"/>
                <w:u w:val="single"/>
              </w:rPr>
              <w:t>Объявления</w:t>
            </w:r>
          </w:p>
          <w:p w:rsidR="005335D3" w:rsidRPr="00D220B0" w:rsidRDefault="005335D3" w:rsidP="005335D3">
            <w:pPr>
              <w:spacing w:after="0" w:line="240" w:lineRule="auto"/>
              <w:ind w:right="-108"/>
              <w:rPr>
                <w:rFonts w:ascii="Segoe Print" w:eastAsia="Calibri" w:hAnsi="Segoe Print" w:cs="Times New Roman"/>
                <w:b/>
                <w:bCs/>
                <w:color w:val="0000FF"/>
                <w:sz w:val="16"/>
                <w:szCs w:val="16"/>
                <w:u w:val="single"/>
              </w:rPr>
            </w:pPr>
          </w:p>
        </w:tc>
      </w:tr>
      <w:tr w:rsidR="00500A20" w:rsidRPr="00500A20" w:rsidTr="00D220B0">
        <w:tblPrEx>
          <w:tblBorders>
            <w:top w:val="single" w:sz="4" w:space="0" w:color="FBD4B4" w:themeColor="accent6" w:themeTint="66"/>
            <w:left w:val="single" w:sz="4" w:space="0" w:color="FBD4B4" w:themeColor="accent6" w:themeTint="66"/>
            <w:bottom w:val="single" w:sz="4" w:space="0" w:color="FBD4B4" w:themeColor="accent6" w:themeTint="66"/>
            <w:right w:val="single" w:sz="4" w:space="0" w:color="FBD4B4" w:themeColor="accent6" w:themeTint="66"/>
            <w:insideH w:val="single" w:sz="4" w:space="0" w:color="FBD4B4" w:themeColor="accent6" w:themeTint="66"/>
            <w:insideV w:val="single" w:sz="4" w:space="0" w:color="FBD4B4" w:themeColor="accent6" w:themeTint="66"/>
          </w:tblBorders>
          <w:shd w:val="clear" w:color="auto" w:fill="FBD4B4" w:themeFill="accent6" w:themeFillTint="66"/>
        </w:tblPrEx>
        <w:tc>
          <w:tcPr>
            <w:tcW w:w="3969" w:type="dxa"/>
            <w:gridSpan w:val="3"/>
            <w:shd w:val="clear" w:color="auto" w:fill="99FF66"/>
          </w:tcPr>
          <w:p w:rsidR="00500A20" w:rsidRDefault="00500A20" w:rsidP="00AE042F">
            <w:pPr>
              <w:spacing w:after="0" w:line="240" w:lineRule="auto"/>
              <w:jc w:val="center"/>
              <w:rPr>
                <w:rFonts w:ascii="Segoe Print" w:eastAsia="Times New Roman" w:hAnsi="Segoe Print" w:cs="Calibri"/>
                <w:b/>
                <w:color w:val="C00000"/>
                <w:sz w:val="18"/>
                <w:szCs w:val="18"/>
                <w:lang w:eastAsia="ru-RU"/>
              </w:rPr>
            </w:pPr>
            <w:r w:rsidRPr="00500A20">
              <w:rPr>
                <w:rFonts w:ascii="Segoe Print" w:eastAsia="Times New Roman" w:hAnsi="Segoe Print" w:cs="Calibri"/>
                <w:b/>
                <w:color w:val="C00000"/>
                <w:sz w:val="18"/>
                <w:szCs w:val="18"/>
                <w:lang w:eastAsia="ru-RU"/>
              </w:rPr>
              <w:t>Муниципальное дошкольное образовательное учреждение детский сад комбинированного вида №5</w:t>
            </w:r>
          </w:p>
          <w:p w:rsidR="000919A0" w:rsidRPr="00A449B2" w:rsidRDefault="000919A0" w:rsidP="00AE042F">
            <w:pPr>
              <w:spacing w:after="0" w:line="240" w:lineRule="auto"/>
              <w:jc w:val="center"/>
              <w:rPr>
                <w:rFonts w:ascii="Segoe Print" w:eastAsia="Times New Roman" w:hAnsi="Segoe Print" w:cs="Calibri"/>
                <w:b/>
                <w:color w:val="C00000"/>
                <w:sz w:val="18"/>
                <w:szCs w:val="18"/>
                <w:lang w:eastAsia="ru-RU"/>
              </w:rPr>
            </w:pPr>
          </w:p>
        </w:tc>
        <w:tc>
          <w:tcPr>
            <w:tcW w:w="5670" w:type="dxa"/>
            <w:gridSpan w:val="2"/>
            <w:shd w:val="clear" w:color="auto" w:fill="99FF66"/>
          </w:tcPr>
          <w:p w:rsidR="00500A20" w:rsidRPr="00500A20" w:rsidRDefault="00F65CA9" w:rsidP="00AE042F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b/>
                <w:color w:val="C00000"/>
                <w:sz w:val="18"/>
                <w:szCs w:val="18"/>
                <w:lang w:eastAsia="ru-RU"/>
              </w:rPr>
            </w:pPr>
            <w:r>
              <w:rPr>
                <w:rFonts w:ascii="Segoe Print" w:eastAsia="Times New Roman" w:hAnsi="Segoe Print" w:cs="Times New Roman"/>
                <w:b/>
                <w:bCs/>
                <w:color w:val="C00000"/>
                <w:sz w:val="18"/>
                <w:szCs w:val="18"/>
                <w:lang w:eastAsia="ru-RU"/>
              </w:rPr>
              <w:t xml:space="preserve">301607 </w:t>
            </w:r>
            <w:r>
              <w:rPr>
                <w:rFonts w:ascii="Segoe Print" w:eastAsia="Times New Roman" w:hAnsi="Segoe Print" w:cs="Times New Roman"/>
                <w:b/>
                <w:bCs/>
                <w:color w:val="C00000"/>
                <w:sz w:val="20"/>
                <w:szCs w:val="20"/>
                <w:lang w:eastAsia="ru-RU"/>
              </w:rPr>
              <w:t xml:space="preserve"> </w:t>
            </w:r>
            <w:r w:rsidRPr="00F65CA9">
              <w:rPr>
                <w:rFonts w:ascii="Segoe Print" w:eastAsia="Times New Roman" w:hAnsi="Segoe Print" w:cs="Times New Roman"/>
                <w:b/>
                <w:bCs/>
                <w:color w:val="C00000"/>
                <w:sz w:val="18"/>
                <w:szCs w:val="18"/>
                <w:lang w:eastAsia="ru-RU"/>
              </w:rPr>
              <w:t>Тульская обл.,</w:t>
            </w:r>
            <w:r>
              <w:rPr>
                <w:rFonts w:ascii="Segoe Print" w:eastAsia="Times New Roman" w:hAnsi="Segoe Print" w:cs="Times New Roman"/>
                <w:b/>
                <w:bCs/>
                <w:color w:val="C00000"/>
                <w:sz w:val="20"/>
                <w:szCs w:val="20"/>
                <w:lang w:eastAsia="ru-RU"/>
              </w:rPr>
              <w:t xml:space="preserve"> </w:t>
            </w:r>
            <w:r w:rsidR="00500A20" w:rsidRPr="00500A20">
              <w:rPr>
                <w:rFonts w:ascii="Segoe Print" w:eastAsia="Times New Roman" w:hAnsi="Segoe Print" w:cs="Times New Roman"/>
                <w:b/>
                <w:bCs/>
                <w:color w:val="C00000"/>
                <w:sz w:val="18"/>
                <w:szCs w:val="18"/>
                <w:lang w:eastAsia="ru-RU"/>
              </w:rPr>
              <w:t xml:space="preserve"> г. Узловая,</w:t>
            </w:r>
            <w:r w:rsidR="00500A20" w:rsidRPr="00500A20">
              <w:rPr>
                <w:rFonts w:ascii="Segoe Print" w:eastAsia="Times New Roman" w:hAnsi="Segoe Print" w:cs="Times New Roman"/>
                <w:b/>
                <w:color w:val="C00000"/>
                <w:sz w:val="18"/>
                <w:szCs w:val="18"/>
                <w:lang w:eastAsia="ru-RU"/>
              </w:rPr>
              <w:t xml:space="preserve"> </w:t>
            </w:r>
            <w:r w:rsidR="00500A20" w:rsidRPr="00500A20">
              <w:rPr>
                <w:rFonts w:ascii="Segoe Print" w:eastAsia="Times New Roman" w:hAnsi="Segoe Print" w:cs="Times New Roman"/>
                <w:b/>
                <w:bCs/>
                <w:color w:val="C00000"/>
                <w:sz w:val="18"/>
                <w:szCs w:val="18"/>
                <w:lang w:eastAsia="ru-RU"/>
              </w:rPr>
              <w:t xml:space="preserve">ул. </w:t>
            </w:r>
            <w:proofErr w:type="spellStart"/>
            <w:r w:rsidR="00500A20" w:rsidRPr="00500A20">
              <w:rPr>
                <w:rFonts w:ascii="Segoe Print" w:eastAsia="Times New Roman" w:hAnsi="Segoe Print" w:cs="Times New Roman"/>
                <w:b/>
                <w:bCs/>
                <w:color w:val="C00000"/>
                <w:sz w:val="18"/>
                <w:szCs w:val="18"/>
                <w:lang w:eastAsia="ru-RU"/>
              </w:rPr>
              <w:t>Завенягина</w:t>
            </w:r>
            <w:proofErr w:type="spellEnd"/>
            <w:r w:rsidR="00500A20" w:rsidRPr="00500A20">
              <w:rPr>
                <w:rFonts w:ascii="Segoe Print" w:eastAsia="Times New Roman" w:hAnsi="Segoe Print" w:cs="Times New Roman"/>
                <w:b/>
                <w:bCs/>
                <w:color w:val="C00000"/>
                <w:sz w:val="18"/>
                <w:szCs w:val="18"/>
                <w:lang w:eastAsia="ru-RU"/>
              </w:rPr>
              <w:t>, 22</w:t>
            </w:r>
          </w:p>
          <w:p w:rsidR="00500A20" w:rsidRPr="00500A20" w:rsidRDefault="00500A20" w:rsidP="00AE042F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b/>
                <w:color w:val="C00000"/>
                <w:sz w:val="18"/>
                <w:szCs w:val="18"/>
                <w:lang w:eastAsia="ru-RU"/>
              </w:rPr>
            </w:pPr>
            <w:r w:rsidRPr="00500A20">
              <w:rPr>
                <w:rFonts w:ascii="Segoe Print" w:eastAsia="Times New Roman" w:hAnsi="Segoe Print" w:cs="Times New Roman"/>
                <w:b/>
                <w:bCs/>
                <w:color w:val="C00000"/>
                <w:sz w:val="18"/>
                <w:szCs w:val="18"/>
                <w:lang w:eastAsia="ru-RU"/>
              </w:rPr>
              <w:t xml:space="preserve">Контактный телефон: </w:t>
            </w:r>
            <w:r>
              <w:rPr>
                <w:rFonts w:ascii="Segoe Print" w:eastAsia="Times New Roman" w:hAnsi="Segoe Print" w:cs="Times New Roman"/>
                <w:b/>
                <w:color w:val="C00000"/>
                <w:sz w:val="18"/>
                <w:szCs w:val="18"/>
                <w:lang w:eastAsia="ru-RU"/>
              </w:rPr>
              <w:t>8 (</w:t>
            </w:r>
            <w:r w:rsidRPr="00500A20">
              <w:rPr>
                <w:rFonts w:ascii="Segoe Print" w:eastAsia="Times New Roman" w:hAnsi="Segoe Print" w:cs="Times New Roman"/>
                <w:b/>
                <w:color w:val="C00000"/>
                <w:sz w:val="18"/>
                <w:szCs w:val="18"/>
                <w:lang w:eastAsia="ru-RU"/>
              </w:rPr>
              <w:t>48731)  5-48-82, 2-78-73</w:t>
            </w:r>
          </w:p>
          <w:p w:rsidR="00500A20" w:rsidRDefault="00500A20" w:rsidP="00AE04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</w:rPr>
            </w:pPr>
            <w:r w:rsidRPr="00500A20">
              <w:rPr>
                <w:rFonts w:ascii="Segoe Print" w:eastAsia="Calibri" w:hAnsi="Segoe Print" w:cs="Times New Roman"/>
                <w:b/>
                <w:bCs/>
                <w:color w:val="C00000"/>
                <w:kern w:val="36"/>
                <w:sz w:val="18"/>
                <w:szCs w:val="18"/>
                <w:lang w:eastAsia="ru-RU"/>
              </w:rPr>
              <w:t>Электронный адрес:</w:t>
            </w:r>
            <w:r w:rsidRPr="00500A20">
              <w:rPr>
                <w:rFonts w:ascii="Segoe Print" w:eastAsia="Times New Roman" w:hAnsi="Segoe Print" w:cs="Times New Roman"/>
                <w:color w:val="C00000"/>
                <w:sz w:val="18"/>
                <w:szCs w:val="18"/>
                <w:lang w:eastAsia="ru-RU"/>
              </w:rPr>
              <w:t xml:space="preserve">  </w:t>
            </w:r>
            <w:hyperlink r:id="rId9" w:history="1">
              <w:r w:rsidR="00D220B0" w:rsidRPr="00B7702E">
                <w:rPr>
                  <w:rStyle w:val="a9"/>
                  <w:rFonts w:ascii="Times New Roman" w:hAnsi="Times New Roman" w:cs="Times New Roman"/>
                  <w:b/>
                </w:rPr>
                <w:t>mdouds5.uzl@tularegion.org</w:t>
              </w:r>
            </w:hyperlink>
          </w:p>
          <w:p w:rsidR="00D220B0" w:rsidRPr="00500A20" w:rsidRDefault="00D220B0" w:rsidP="00AE042F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color w:val="C00000"/>
                <w:sz w:val="18"/>
                <w:szCs w:val="18"/>
                <w:lang w:eastAsia="ru-RU"/>
              </w:rPr>
            </w:pPr>
          </w:p>
        </w:tc>
      </w:tr>
    </w:tbl>
    <w:p w:rsidR="009C0680" w:rsidRPr="00C8621B" w:rsidRDefault="009C0680" w:rsidP="00B56513">
      <w:pPr>
        <w:spacing w:after="0" w:line="240" w:lineRule="auto"/>
        <w:jc w:val="both"/>
        <w:rPr>
          <w:rFonts w:ascii="Segoe Print" w:eastAsia="Times New Roman" w:hAnsi="Segoe Print" w:cs="Times New Roman"/>
          <w:b/>
          <w:color w:val="0000FF"/>
          <w:sz w:val="16"/>
          <w:szCs w:val="16"/>
          <w:lang w:eastAsia="ru-RU"/>
        </w:rPr>
      </w:pPr>
    </w:p>
    <w:p w:rsidR="00B56513" w:rsidRDefault="00B56513" w:rsidP="00B56513">
      <w:pPr>
        <w:spacing w:after="0" w:line="240" w:lineRule="auto"/>
        <w:jc w:val="both"/>
        <w:rPr>
          <w:rFonts w:ascii="Segoe Print" w:eastAsia="Times New Roman" w:hAnsi="Segoe Print" w:cs="Times New Roman"/>
          <w:b/>
          <w:color w:val="0000FF"/>
          <w:sz w:val="28"/>
          <w:szCs w:val="28"/>
          <w:lang w:eastAsia="ru-RU"/>
        </w:rPr>
      </w:pPr>
      <w:r>
        <w:rPr>
          <w:rFonts w:ascii="Segoe Print" w:eastAsia="Times New Roman" w:hAnsi="Segoe Print" w:cs="Times New Roman"/>
          <w:b/>
          <w:color w:val="0000FF"/>
          <w:sz w:val="28"/>
          <w:szCs w:val="28"/>
          <w:lang w:eastAsia="ru-RU"/>
        </w:rPr>
        <w:lastRenderedPageBreak/>
        <w:t>Вести из детского сада</w:t>
      </w:r>
    </w:p>
    <w:p w:rsidR="009B7052" w:rsidRPr="00DB2229" w:rsidRDefault="002E5DBC" w:rsidP="009B7052">
      <w:pPr>
        <w:ind w:left="-426" w:right="141"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DB2229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84864" behindDoc="1" locked="0" layoutInCell="1" allowOverlap="1" wp14:anchorId="4F2635A6" wp14:editId="07E4F886">
            <wp:simplePos x="0" y="0"/>
            <wp:positionH relativeFrom="column">
              <wp:posOffset>-242570</wp:posOffset>
            </wp:positionH>
            <wp:positionV relativeFrom="paragraph">
              <wp:posOffset>356870</wp:posOffset>
            </wp:positionV>
            <wp:extent cx="2600325" cy="1949450"/>
            <wp:effectExtent l="0" t="0" r="9525" b="0"/>
            <wp:wrapTight wrapText="bothSides">
              <wp:wrapPolygon edited="0">
                <wp:start x="0" y="0"/>
                <wp:lineTo x="0" y="21319"/>
                <wp:lineTo x="21521" y="21319"/>
                <wp:lineTo x="21521" y="0"/>
                <wp:lineTo x="0" y="0"/>
              </wp:wrapPolygon>
            </wp:wrapTight>
            <wp:docPr id="1" name="Рисунок 1" descr="C:\Users\User\Desktop\IMG_2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15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052" w:rsidRPr="00DB2229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"Космические спасатели"</w:t>
      </w:r>
    </w:p>
    <w:p w:rsidR="00085CA7" w:rsidRPr="002E5DBC" w:rsidRDefault="002E5DBC" w:rsidP="003C58D8">
      <w:pPr>
        <w:spacing w:after="0" w:line="240" w:lineRule="auto"/>
        <w:ind w:left="-426" w:right="141" w:firstLine="709"/>
        <w:jc w:val="both"/>
        <w:rPr>
          <w:rFonts w:ascii="Georgia" w:hAnsi="Georgia" w:cs="Times New Roman"/>
          <w:sz w:val="24"/>
          <w:szCs w:val="24"/>
        </w:rPr>
      </w:pPr>
      <w:bookmarkStart w:id="0" w:name="_GoBack"/>
      <w:bookmarkEnd w:id="0"/>
      <w:r>
        <w:rPr>
          <w:rFonts w:ascii="Georgia" w:hAnsi="Georgia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85888" behindDoc="1" locked="0" layoutInCell="1" allowOverlap="1" wp14:anchorId="3ACA553C" wp14:editId="7F34A65A">
            <wp:simplePos x="0" y="0"/>
            <wp:positionH relativeFrom="column">
              <wp:posOffset>695960</wp:posOffset>
            </wp:positionH>
            <wp:positionV relativeFrom="paragraph">
              <wp:posOffset>1874520</wp:posOffset>
            </wp:positionV>
            <wp:extent cx="2590800" cy="1942465"/>
            <wp:effectExtent l="0" t="0" r="0" b="635"/>
            <wp:wrapTight wrapText="bothSides">
              <wp:wrapPolygon edited="0">
                <wp:start x="0" y="0"/>
                <wp:lineTo x="0" y="21395"/>
                <wp:lineTo x="21441" y="21395"/>
                <wp:lineTo x="21441" y="0"/>
                <wp:lineTo x="0" y="0"/>
              </wp:wrapPolygon>
            </wp:wrapTight>
            <wp:docPr id="4" name="Рисунок 4" descr="C:\Users\User\Desktop\IMG_2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15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052" w:rsidRPr="009B7052">
        <w:rPr>
          <w:rFonts w:ascii="Georgia" w:hAnsi="Georgia" w:cs="Times New Roman"/>
          <w:sz w:val="24"/>
          <w:szCs w:val="24"/>
          <w:shd w:val="clear" w:color="auto" w:fill="FFFFFF"/>
        </w:rPr>
        <w:t xml:space="preserve">В рамках празднования Дня космонавтики в детском саду  прошла </w:t>
      </w:r>
      <w:proofErr w:type="gramStart"/>
      <w:r w:rsidR="009B7052" w:rsidRPr="009B7052">
        <w:rPr>
          <w:rFonts w:ascii="Georgia" w:hAnsi="Georgia" w:cs="Times New Roman"/>
          <w:sz w:val="24"/>
          <w:szCs w:val="24"/>
          <w:shd w:val="clear" w:color="auto" w:fill="FFFFFF"/>
        </w:rPr>
        <w:t>увлекательная</w:t>
      </w:r>
      <w:proofErr w:type="gramEnd"/>
      <w:r w:rsidR="009B7052" w:rsidRPr="009B7052">
        <w:rPr>
          <w:rFonts w:ascii="Georgia" w:hAnsi="Georgia" w:cs="Times New Roman"/>
          <w:sz w:val="24"/>
          <w:szCs w:val="24"/>
          <w:shd w:val="clear" w:color="auto" w:fill="FFFFFF"/>
        </w:rPr>
        <w:t xml:space="preserve">  </w:t>
      </w:r>
      <w:proofErr w:type="spellStart"/>
      <w:r w:rsidR="009B7052" w:rsidRPr="009B7052">
        <w:rPr>
          <w:rFonts w:ascii="Georgia" w:hAnsi="Georgia" w:cs="Times New Roman"/>
          <w:sz w:val="24"/>
          <w:szCs w:val="24"/>
          <w:shd w:val="clear" w:color="auto" w:fill="FFFFFF"/>
        </w:rPr>
        <w:t>квест</w:t>
      </w:r>
      <w:proofErr w:type="spellEnd"/>
      <w:r w:rsidR="009B7052" w:rsidRPr="009B7052">
        <w:rPr>
          <w:rFonts w:ascii="Georgia" w:hAnsi="Georgia" w:cs="Times New Roman"/>
          <w:sz w:val="24"/>
          <w:szCs w:val="24"/>
          <w:shd w:val="clear" w:color="auto" w:fill="FFFFFF"/>
        </w:rPr>
        <w:t>-игра "Космические спасатели". К дошколятам прилетели настоящие инопланетяне и сообщили, что космические пираты похитили лучи солнца, и в домах на их планете стало темно и холодно. Не побоявшись трудностей,  юные космические спасатели отправились в путешествие по планетам Солнечной системы</w:t>
      </w:r>
      <w:r w:rsidR="009B7052" w:rsidRPr="009B7052">
        <w:rPr>
          <w:rFonts w:ascii="Georgia" w:hAnsi="Georgia"/>
          <w:sz w:val="24"/>
          <w:szCs w:val="24"/>
          <w:shd w:val="clear" w:color="auto" w:fill="FFFFFF"/>
        </w:rPr>
        <w:t xml:space="preserve"> </w:t>
      </w:r>
      <w:r w:rsidR="009B7052" w:rsidRPr="009B7052">
        <w:rPr>
          <w:rFonts w:ascii="Georgia" w:hAnsi="Georgia" w:cs="Times New Roman"/>
          <w:sz w:val="24"/>
          <w:szCs w:val="24"/>
          <w:shd w:val="clear" w:color="auto" w:fill="FFFFFF"/>
        </w:rPr>
        <w:t>и с легкостью выполнили все испытания: "Космический ящик", "Сбей метеорит", "Летающая тарелка", "Полет на Меркурий", "Прокатись на луноходах", "Перенеси марсианский песок" и т.д. Все испытания участники "космического путешествия" прошли успешно, показав свои смекалку и находчивость.</w:t>
      </w:r>
      <w:r w:rsidR="009B7052" w:rsidRPr="009B7052">
        <w:rPr>
          <w:rFonts w:ascii="Georgia" w:hAnsi="Georgia" w:cs="Arial"/>
          <w:sz w:val="24"/>
          <w:szCs w:val="24"/>
          <w:shd w:val="clear" w:color="auto" w:fill="FFFFFF"/>
        </w:rPr>
        <w:t> </w:t>
      </w:r>
      <w:r w:rsidR="009B7052" w:rsidRPr="009B7052">
        <w:rPr>
          <w:rFonts w:ascii="Georgia" w:hAnsi="Georgia" w:cs="Times New Roman"/>
          <w:sz w:val="24"/>
          <w:szCs w:val="24"/>
          <w:shd w:val="clear" w:color="auto" w:fill="FBFBFB"/>
        </w:rPr>
        <w:t> </w:t>
      </w:r>
      <w:r w:rsidR="009B7052" w:rsidRPr="009B7052">
        <w:rPr>
          <w:rFonts w:ascii="Georgia" w:hAnsi="Georgia" w:cs="Times New Roman"/>
          <w:sz w:val="24"/>
          <w:szCs w:val="24"/>
          <w:shd w:val="clear" w:color="auto" w:fill="FFFFFF"/>
        </w:rPr>
        <w:t xml:space="preserve">Все участники </w:t>
      </w:r>
      <w:proofErr w:type="spellStart"/>
      <w:r w:rsidR="009B7052" w:rsidRPr="009B7052">
        <w:rPr>
          <w:rFonts w:ascii="Georgia" w:hAnsi="Georgia" w:cs="Times New Roman"/>
          <w:sz w:val="24"/>
          <w:szCs w:val="24"/>
          <w:shd w:val="clear" w:color="auto" w:fill="FFFFFF"/>
        </w:rPr>
        <w:t>квеста</w:t>
      </w:r>
      <w:proofErr w:type="spellEnd"/>
      <w:r w:rsidR="009B7052" w:rsidRPr="009B7052">
        <w:rPr>
          <w:rFonts w:ascii="Georgia" w:hAnsi="Georgia" w:cs="Times New Roman"/>
          <w:sz w:val="24"/>
          <w:szCs w:val="24"/>
          <w:shd w:val="clear" w:color="auto" w:fill="FFFFFF"/>
        </w:rPr>
        <w:t xml:space="preserve"> получили массу положительных эмоций и новых знаний о космосе. А медали и сладкий приз стал приятным дополнением к радостным впечатлениям от </w:t>
      </w:r>
      <w:proofErr w:type="spellStart"/>
      <w:r w:rsidR="009B7052" w:rsidRPr="009B7052">
        <w:rPr>
          <w:rFonts w:ascii="Georgia" w:hAnsi="Georgia" w:cs="Times New Roman"/>
          <w:sz w:val="24"/>
          <w:szCs w:val="24"/>
          <w:shd w:val="clear" w:color="auto" w:fill="FFFFFF"/>
        </w:rPr>
        <w:t>квест</w:t>
      </w:r>
      <w:proofErr w:type="spellEnd"/>
      <w:r w:rsidR="009B7052" w:rsidRPr="009B7052">
        <w:rPr>
          <w:rFonts w:ascii="Georgia" w:hAnsi="Georgia" w:cs="Times New Roman"/>
          <w:sz w:val="24"/>
          <w:szCs w:val="24"/>
          <w:shd w:val="clear" w:color="auto" w:fill="FFFFFF"/>
        </w:rPr>
        <w:t>-игры.  </w:t>
      </w:r>
    </w:p>
    <w:p w:rsidR="00085CA7" w:rsidRPr="00D220B0" w:rsidRDefault="00925B91" w:rsidP="00925B91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</w:t>
      </w:r>
      <w:r w:rsidR="003C3578" w:rsidRPr="00D220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Иванникова Нина Алексеевна</w:t>
      </w:r>
    </w:p>
    <w:p w:rsidR="00494023" w:rsidRDefault="00494023" w:rsidP="00D220B0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0680" w:rsidRDefault="009C0680" w:rsidP="009C0680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C068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Победители смотра-конкурса скворечников </w:t>
      </w:r>
    </w:p>
    <w:p w:rsidR="002E5DBC" w:rsidRPr="009C0680" w:rsidRDefault="009C0680" w:rsidP="009C0680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C068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«Не оставим без дворца ни синицу, ни скворца»</w:t>
      </w:r>
    </w:p>
    <w:p w:rsidR="002E5DBC" w:rsidRDefault="002E5DBC" w:rsidP="00D220B0">
      <w:pPr>
        <w:shd w:val="clear" w:color="auto" w:fill="FFFFFF"/>
        <w:spacing w:after="0" w:line="240" w:lineRule="auto"/>
        <w:ind w:left="-567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9C0680" w:rsidRPr="009C0680" w:rsidRDefault="009C0680" w:rsidP="009C0680">
      <w:pPr>
        <w:shd w:val="clear" w:color="auto" w:fill="FFFFFF"/>
        <w:spacing w:after="0" w:line="240" w:lineRule="auto"/>
        <w:ind w:left="-567"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9C0680">
        <w:rPr>
          <w:rFonts w:ascii="Georgia" w:eastAsia="Times New Roman" w:hAnsi="Georgia" w:cs="Times New Roman"/>
          <w:sz w:val="24"/>
          <w:szCs w:val="24"/>
          <w:lang w:eastAsia="ru-RU"/>
        </w:rPr>
        <w:t>Воспитанники нашего дошкольного учреждения Макаров Савелий и Макарова Василиса стали победителями смотра-конкурса скворечников «Не оставим без дворца ни синицу, ни скворца»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в номинации «Оптимальный вариант» и «Сказочный дворец». Поздравляем Савелия и Василису, их активную семью и педагогов с заслуженной победой!</w:t>
      </w:r>
    </w:p>
    <w:p w:rsidR="009C0680" w:rsidRPr="009C0680" w:rsidRDefault="00CD6D8D" w:rsidP="009C0680">
      <w:pPr>
        <w:shd w:val="clear" w:color="auto" w:fill="FFFFFF"/>
        <w:spacing w:after="0" w:line="240" w:lineRule="auto"/>
        <w:ind w:left="-567"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 wp14:anchorId="7297C524" wp14:editId="4372F72E">
            <wp:simplePos x="0" y="0"/>
            <wp:positionH relativeFrom="column">
              <wp:posOffset>3044190</wp:posOffset>
            </wp:positionH>
            <wp:positionV relativeFrom="paragraph">
              <wp:posOffset>31750</wp:posOffset>
            </wp:positionV>
            <wp:extent cx="2641600" cy="1980565"/>
            <wp:effectExtent l="0" t="0" r="6350" b="635"/>
            <wp:wrapTight wrapText="bothSides">
              <wp:wrapPolygon edited="0">
                <wp:start x="0" y="0"/>
                <wp:lineTo x="0" y="21399"/>
                <wp:lineTo x="21496" y="21399"/>
                <wp:lineTo x="21496" y="0"/>
                <wp:lineTo x="0" y="0"/>
              </wp:wrapPolygon>
            </wp:wrapTight>
            <wp:docPr id="6" name="Рисунок 6" descr="C:\Users\User\Desktop\IMG_2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16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eastAsia="Times New Roman" w:hAnsi="Georgia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1D7A7720" wp14:editId="7E38C2B7">
            <wp:simplePos x="0" y="0"/>
            <wp:positionH relativeFrom="column">
              <wp:posOffset>-299085</wp:posOffset>
            </wp:positionH>
            <wp:positionV relativeFrom="paragraph">
              <wp:posOffset>31115</wp:posOffset>
            </wp:positionV>
            <wp:extent cx="2705100" cy="2028190"/>
            <wp:effectExtent l="0" t="0" r="0" b="0"/>
            <wp:wrapTight wrapText="bothSides">
              <wp:wrapPolygon edited="0">
                <wp:start x="0" y="0"/>
                <wp:lineTo x="0" y="21302"/>
                <wp:lineTo x="21448" y="21302"/>
                <wp:lineTo x="21448" y="0"/>
                <wp:lineTo x="0" y="0"/>
              </wp:wrapPolygon>
            </wp:wrapTight>
            <wp:docPr id="5" name="Рисунок 5" descr="C:\Users\User\Desktop\IMG_2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16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DBC" w:rsidRPr="00D220B0" w:rsidRDefault="002E5DBC" w:rsidP="00ED68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6D8D" w:rsidRDefault="00CD6D8D" w:rsidP="00925B91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D6D8D" w:rsidRDefault="00CD6D8D" w:rsidP="00925B91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D6D8D" w:rsidRDefault="00CD6D8D" w:rsidP="00925B91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D6D8D" w:rsidRDefault="00CD6D8D" w:rsidP="00925B91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D6D8D" w:rsidRDefault="00CD6D8D" w:rsidP="00925B91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D6D8D" w:rsidRDefault="00CD6D8D" w:rsidP="00925B91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D6D8D" w:rsidRDefault="00CD6D8D" w:rsidP="00925B91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D6D8D" w:rsidRDefault="00CD6D8D" w:rsidP="00925B91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D6D8D" w:rsidRDefault="00CD6D8D" w:rsidP="00925B91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D6D8D" w:rsidRDefault="00CD6D8D" w:rsidP="00925B91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19A0" w:rsidRPr="00D220B0" w:rsidRDefault="00ED68B9" w:rsidP="00925B91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Заместитель заведующего по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МР</w:t>
      </w:r>
      <w:r w:rsidR="000919A0" w:rsidRPr="00D220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Бутусова Елена Игоревна</w:t>
      </w:r>
    </w:p>
    <w:p w:rsidR="00CC4A95" w:rsidRDefault="00CC4A95" w:rsidP="003C58D8">
      <w:pPr>
        <w:ind w:right="86"/>
        <w:jc w:val="center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</w:p>
    <w:p w:rsidR="003C58D8" w:rsidRPr="003C58D8" w:rsidRDefault="003C58D8" w:rsidP="003C58D8">
      <w:pPr>
        <w:ind w:right="86"/>
        <w:jc w:val="center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  <w:r w:rsidRPr="003C58D8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lastRenderedPageBreak/>
        <w:t>«Мы – коллекционеры»</w:t>
      </w:r>
    </w:p>
    <w:p w:rsidR="003C58D8" w:rsidRPr="003C58D8" w:rsidRDefault="00B62305" w:rsidP="003C58D8">
      <w:pPr>
        <w:spacing w:after="0" w:line="240" w:lineRule="auto"/>
        <w:ind w:left="-426" w:right="86" w:firstLine="568"/>
        <w:jc w:val="both"/>
        <w:rPr>
          <w:rFonts w:ascii="Georgia" w:eastAsia="Times New Roman" w:hAnsi="Georgia" w:cs="Times New Roman"/>
          <w:bCs/>
          <w:kern w:val="36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Cs/>
          <w:noProof/>
          <w:kern w:val="36"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683C0ADE" wp14:editId="6279CC53">
            <wp:simplePos x="0" y="0"/>
            <wp:positionH relativeFrom="column">
              <wp:posOffset>-280035</wp:posOffset>
            </wp:positionH>
            <wp:positionV relativeFrom="paragraph">
              <wp:posOffset>69850</wp:posOffset>
            </wp:positionV>
            <wp:extent cx="3086100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467" y="21511"/>
                <wp:lineTo x="21467" y="0"/>
                <wp:lineTo x="0" y="0"/>
              </wp:wrapPolygon>
            </wp:wrapTight>
            <wp:docPr id="7" name="Рисунок 7" descr="E:\фото доу5\мы коллекционеры семьи 2024\ДОУ № 5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доу5\мы коллекционеры семьи 2024\ДОУ № 5 -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2305">
        <w:rPr>
          <w:rFonts w:ascii="Georgia" w:eastAsia="Times New Roman" w:hAnsi="Georgia" w:cs="Times New Roman"/>
          <w:bCs/>
          <w:kern w:val="36"/>
          <w:sz w:val="24"/>
          <w:szCs w:val="24"/>
          <w:lang w:eastAsia="ru-RU"/>
        </w:rPr>
        <w:t xml:space="preserve"> </w:t>
      </w:r>
      <w:r w:rsidR="003C58D8" w:rsidRPr="003C58D8">
        <w:rPr>
          <w:rFonts w:ascii="Georgia" w:eastAsia="Times New Roman" w:hAnsi="Georgia" w:cs="Times New Roman"/>
          <w:bCs/>
          <w:kern w:val="36"/>
          <w:sz w:val="24"/>
          <w:szCs w:val="24"/>
          <w:lang w:eastAsia="ru-RU"/>
        </w:rPr>
        <w:t xml:space="preserve">В рамках реализации Национального проекта «Образование» в каждом дошкольном образовательном учреждении </w:t>
      </w:r>
      <w:proofErr w:type="spellStart"/>
      <w:r w:rsidR="003C58D8" w:rsidRPr="003C58D8">
        <w:rPr>
          <w:rFonts w:ascii="Georgia" w:eastAsia="Times New Roman" w:hAnsi="Georgia" w:cs="Times New Roman"/>
          <w:bCs/>
          <w:kern w:val="36"/>
          <w:sz w:val="24"/>
          <w:szCs w:val="24"/>
          <w:lang w:eastAsia="ru-RU"/>
        </w:rPr>
        <w:t>Узловского</w:t>
      </w:r>
      <w:proofErr w:type="spellEnd"/>
      <w:r w:rsidR="003C58D8" w:rsidRPr="003C58D8">
        <w:rPr>
          <w:rFonts w:ascii="Georgia" w:eastAsia="Times New Roman" w:hAnsi="Georgia" w:cs="Times New Roman"/>
          <w:bCs/>
          <w:kern w:val="36"/>
          <w:sz w:val="24"/>
          <w:szCs w:val="24"/>
          <w:lang w:eastAsia="ru-RU"/>
        </w:rPr>
        <w:t xml:space="preserve"> района успешно функционируют мин</w:t>
      </w:r>
      <w:proofErr w:type="gramStart"/>
      <w:r w:rsidR="003C58D8" w:rsidRPr="003C58D8">
        <w:rPr>
          <w:rFonts w:ascii="Georgia" w:eastAsia="Times New Roman" w:hAnsi="Georgia" w:cs="Times New Roman"/>
          <w:bCs/>
          <w:kern w:val="36"/>
          <w:sz w:val="24"/>
          <w:szCs w:val="24"/>
          <w:lang w:eastAsia="ru-RU"/>
        </w:rPr>
        <w:t>и-</w:t>
      </w:r>
      <w:proofErr w:type="gramEnd"/>
      <w:r w:rsidR="003C58D8" w:rsidRPr="003C58D8">
        <w:rPr>
          <w:rFonts w:ascii="Georgia" w:eastAsia="Times New Roman" w:hAnsi="Georgia" w:cs="Times New Roman"/>
          <w:bCs/>
          <w:kern w:val="36"/>
          <w:sz w:val="24"/>
          <w:szCs w:val="24"/>
          <w:lang w:eastAsia="ru-RU"/>
        </w:rPr>
        <w:t xml:space="preserve"> музеи. Экспонаты меняются в соответствии с актуальными событиями в стране, регионе и районе. В Год семьи мин</w:t>
      </w:r>
      <w:proofErr w:type="gramStart"/>
      <w:r w:rsidR="003C58D8" w:rsidRPr="003C58D8">
        <w:rPr>
          <w:rFonts w:ascii="Georgia" w:eastAsia="Times New Roman" w:hAnsi="Georgia" w:cs="Times New Roman"/>
          <w:bCs/>
          <w:kern w:val="36"/>
          <w:sz w:val="24"/>
          <w:szCs w:val="24"/>
          <w:lang w:eastAsia="ru-RU"/>
        </w:rPr>
        <w:t>и-</w:t>
      </w:r>
      <w:proofErr w:type="gramEnd"/>
      <w:r w:rsidR="003C58D8" w:rsidRPr="003C58D8">
        <w:rPr>
          <w:rFonts w:ascii="Georgia" w:eastAsia="Times New Roman" w:hAnsi="Georgia" w:cs="Times New Roman"/>
          <w:bCs/>
          <w:kern w:val="36"/>
          <w:sz w:val="24"/>
          <w:szCs w:val="24"/>
          <w:lang w:eastAsia="ru-RU"/>
        </w:rPr>
        <w:t xml:space="preserve"> музеи посещают не только педагоги и воспитанники детских садов, но и родители (законные представители) малышей. </w:t>
      </w:r>
    </w:p>
    <w:p w:rsidR="003C58D8" w:rsidRPr="003C58D8" w:rsidRDefault="00B62305" w:rsidP="003C58D8">
      <w:pPr>
        <w:spacing w:after="0" w:line="240" w:lineRule="auto"/>
        <w:ind w:left="-426" w:right="86" w:firstLine="568"/>
        <w:jc w:val="both"/>
        <w:rPr>
          <w:rFonts w:ascii="Georgia" w:eastAsiaTheme="minorEastAsia" w:hAnsi="Georgia" w:cs="Times New Roman"/>
          <w:sz w:val="24"/>
          <w:szCs w:val="24"/>
          <w:shd w:val="clear" w:color="auto" w:fill="FFFFFF"/>
          <w:lang w:eastAsia="ru-RU"/>
        </w:rPr>
      </w:pPr>
      <w:r>
        <w:rPr>
          <w:rFonts w:ascii="Georgia" w:eastAsiaTheme="minorEastAsia" w:hAnsi="Georgia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 wp14:anchorId="36E9AA09" wp14:editId="3D2CE094">
            <wp:simplePos x="0" y="0"/>
            <wp:positionH relativeFrom="column">
              <wp:posOffset>-3181350</wp:posOffset>
            </wp:positionH>
            <wp:positionV relativeFrom="paragraph">
              <wp:posOffset>3029585</wp:posOffset>
            </wp:positionV>
            <wp:extent cx="320040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71" y="21429"/>
                <wp:lineTo x="21471" y="0"/>
                <wp:lineTo x="0" y="0"/>
              </wp:wrapPolygon>
            </wp:wrapTight>
            <wp:docPr id="10" name="Рисунок 10" descr="E:\фото доу5\мы коллекционеры семьи 2024\IMG_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доу5\мы коллекционеры семьи 2024\IMG_16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eastAsia="Times New Roman" w:hAnsi="Georgia" w:cs="Times New Roman"/>
          <w:bCs/>
          <w:noProof/>
          <w:kern w:val="36"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58BFD26A" wp14:editId="51F81FD2">
            <wp:simplePos x="0" y="0"/>
            <wp:positionH relativeFrom="column">
              <wp:posOffset>-276225</wp:posOffset>
            </wp:positionH>
            <wp:positionV relativeFrom="paragraph">
              <wp:posOffset>400050</wp:posOffset>
            </wp:positionV>
            <wp:extent cx="3076575" cy="2306955"/>
            <wp:effectExtent l="0" t="0" r="9525" b="0"/>
            <wp:wrapTight wrapText="bothSides">
              <wp:wrapPolygon edited="0">
                <wp:start x="0" y="0"/>
                <wp:lineTo x="0" y="21404"/>
                <wp:lineTo x="21533" y="21404"/>
                <wp:lineTo x="21533" y="0"/>
                <wp:lineTo x="0" y="0"/>
              </wp:wrapPolygon>
            </wp:wrapTight>
            <wp:docPr id="9" name="Рисунок 9" descr="E:\фото доу5\мы коллекционеры семьи 2024\ДОУ № 5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доу5\мы коллекционеры семьи 2024\ДОУ № 5 - 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2305">
        <w:rPr>
          <w:rFonts w:ascii="Georgia" w:eastAsia="Times New Roman" w:hAnsi="Georgia" w:cs="Times New Roman"/>
          <w:bCs/>
          <w:kern w:val="36"/>
          <w:sz w:val="24"/>
          <w:szCs w:val="24"/>
          <w:lang w:eastAsia="ru-RU"/>
        </w:rPr>
        <w:t xml:space="preserve"> </w:t>
      </w:r>
      <w:r w:rsidR="003C58D8" w:rsidRPr="003C58D8">
        <w:rPr>
          <w:rFonts w:ascii="Georgia" w:eastAsia="Times New Roman" w:hAnsi="Georgia" w:cs="Times New Roman"/>
          <w:bCs/>
          <w:kern w:val="36"/>
          <w:sz w:val="24"/>
          <w:szCs w:val="24"/>
          <w:lang w:eastAsia="ru-RU"/>
        </w:rPr>
        <w:t>В МДОУ детском саду комбинированного вида № 5 более 15 лет пользуется большой популярностью музей «Наши коллекции». В рамках реализации мероприятий в Год семьи в детском саду  организуются с</w:t>
      </w:r>
      <w:r w:rsidR="003C58D8" w:rsidRPr="003C58D8">
        <w:rPr>
          <w:rFonts w:ascii="Georgia" w:eastAsiaTheme="minorEastAsia" w:hAnsi="Georgia" w:cs="Times New Roman"/>
          <w:sz w:val="24"/>
          <w:szCs w:val="24"/>
          <w:shd w:val="clear" w:color="auto" w:fill="FFFFFF"/>
          <w:lang w:eastAsia="ru-RU"/>
        </w:rPr>
        <w:t xml:space="preserve">емейные встречи «Мы - коллекционеры». </w:t>
      </w:r>
      <w:r w:rsidR="003C58D8" w:rsidRPr="003C58D8">
        <w:rPr>
          <w:rFonts w:ascii="Georgia" w:eastAsiaTheme="minorEastAsia" w:hAnsi="Georgia" w:cs="Times New Roman"/>
          <w:sz w:val="24"/>
          <w:szCs w:val="24"/>
          <w:lang w:eastAsia="ru-RU"/>
        </w:rPr>
        <w:t xml:space="preserve">Семьи воспитанников представили  свои коллекции. Участники экскурсии с интересом слушали рассказы. Семья </w:t>
      </w:r>
      <w:proofErr w:type="spellStart"/>
      <w:r w:rsidR="003C58D8" w:rsidRPr="003C58D8">
        <w:rPr>
          <w:rFonts w:ascii="Georgia" w:eastAsiaTheme="minorEastAsia" w:hAnsi="Georgia" w:cs="Times New Roman"/>
          <w:sz w:val="24"/>
          <w:szCs w:val="24"/>
          <w:lang w:eastAsia="ru-RU"/>
        </w:rPr>
        <w:t>Головизиных</w:t>
      </w:r>
      <w:proofErr w:type="spellEnd"/>
      <w:r w:rsidR="003C58D8" w:rsidRPr="003C58D8">
        <w:rPr>
          <w:rFonts w:ascii="Georgia" w:eastAsiaTheme="minorEastAsia" w:hAnsi="Georgia" w:cs="Times New Roman"/>
          <w:sz w:val="24"/>
          <w:szCs w:val="24"/>
          <w:lang w:eastAsia="ru-RU"/>
        </w:rPr>
        <w:t xml:space="preserve"> продемонстрировала коллекцию карманных часов, а семья Стешенк</w:t>
      </w:r>
      <w:proofErr w:type="gramStart"/>
      <w:r w:rsidR="003C58D8" w:rsidRPr="003C58D8">
        <w:rPr>
          <w:rFonts w:ascii="Georgia" w:eastAsiaTheme="minorEastAsia" w:hAnsi="Georgia" w:cs="Times New Roman"/>
          <w:sz w:val="24"/>
          <w:szCs w:val="24"/>
          <w:lang w:eastAsia="ru-RU"/>
        </w:rPr>
        <w:t>о-</w:t>
      </w:r>
      <w:proofErr w:type="gramEnd"/>
      <w:r w:rsidR="003C58D8" w:rsidRPr="003C58D8">
        <w:rPr>
          <w:rFonts w:ascii="Georgia" w:eastAsiaTheme="minorEastAsia" w:hAnsi="Georgia" w:cs="Times New Roman"/>
          <w:sz w:val="24"/>
          <w:szCs w:val="24"/>
          <w:lang w:eastAsia="ru-RU"/>
        </w:rPr>
        <w:t xml:space="preserve"> коллекцию монет мира. </w:t>
      </w:r>
      <w:r w:rsidRPr="00B62305">
        <w:rPr>
          <w:rFonts w:ascii="Georgia" w:eastAsiaTheme="minorEastAsia" w:hAnsi="Georgia" w:cs="Times New Roman"/>
          <w:sz w:val="24"/>
          <w:szCs w:val="24"/>
          <w:lang w:eastAsia="ru-RU"/>
        </w:rPr>
        <w:t xml:space="preserve"> </w:t>
      </w:r>
      <w:r w:rsidR="003C58D8" w:rsidRPr="003C58D8">
        <w:rPr>
          <w:rFonts w:ascii="Georgia" w:eastAsiaTheme="minorEastAsia" w:hAnsi="Georgia" w:cs="Times New Roman"/>
          <w:sz w:val="24"/>
          <w:szCs w:val="24"/>
          <w:lang w:eastAsia="ru-RU"/>
        </w:rPr>
        <w:t>Каждый выступающий продемонстрировал не только свою коллекцию, но и ответил на вопросы детей. А у слушателей была возможность не только послушать, но и потрогать коллекционные предметы своими руками. Понравились все коллекции. Особенно впечатлила коллекция медалей героев. На выставке побывали более 200 человек.</w:t>
      </w:r>
    </w:p>
    <w:p w:rsidR="003C58D8" w:rsidRPr="003C58D8" w:rsidRDefault="003C58D8" w:rsidP="003C58D8">
      <w:pPr>
        <w:spacing w:after="0" w:line="240" w:lineRule="auto"/>
        <w:ind w:left="-426" w:firstLine="568"/>
        <w:jc w:val="both"/>
        <w:rPr>
          <w:rFonts w:ascii="Georgia" w:eastAsiaTheme="minorEastAsia" w:hAnsi="Georgia" w:cs="Times New Roman"/>
          <w:sz w:val="24"/>
          <w:szCs w:val="24"/>
          <w:shd w:val="clear" w:color="auto" w:fill="FFFFFF"/>
          <w:lang w:eastAsia="ru-RU"/>
        </w:rPr>
      </w:pPr>
      <w:r w:rsidRPr="003C58D8">
        <w:rPr>
          <w:rFonts w:ascii="Georgia" w:eastAsiaTheme="minorEastAsia" w:hAnsi="Georgia" w:cs="Times New Roman"/>
          <w:sz w:val="24"/>
          <w:szCs w:val="24"/>
          <w:shd w:val="clear" w:color="auto" w:fill="FFFFFF"/>
          <w:lang w:eastAsia="ru-RU"/>
        </w:rPr>
        <w:t>В завершении встречи семьи поделились опытом организации коллекционирования с детьми, познакомили с интересными фактами, связанными с коллекциями и коллекционированием.</w:t>
      </w:r>
    </w:p>
    <w:p w:rsidR="003C58D8" w:rsidRPr="003C58D8" w:rsidRDefault="003C58D8" w:rsidP="003C58D8">
      <w:pPr>
        <w:spacing w:after="0" w:line="240" w:lineRule="auto"/>
        <w:ind w:left="-426" w:firstLine="568"/>
        <w:rPr>
          <w:rFonts w:ascii="Georgia" w:eastAsiaTheme="minorEastAsia" w:hAnsi="Georgia"/>
          <w:sz w:val="24"/>
          <w:szCs w:val="24"/>
          <w:lang w:eastAsia="ru-RU"/>
        </w:rPr>
      </w:pPr>
      <w:r w:rsidRPr="003C58D8">
        <w:rPr>
          <w:rFonts w:ascii="Georgia" w:eastAsiaTheme="minorEastAsia" w:hAnsi="Georgia" w:cs="Times New Roman"/>
          <w:sz w:val="24"/>
          <w:szCs w:val="24"/>
          <w:shd w:val="clear" w:color="auto" w:fill="FFFFFF"/>
          <w:lang w:eastAsia="ru-RU"/>
        </w:rPr>
        <w:t>Отрадно, что семьи воспитанников (законные представители) и педагоги образовательных организаций в унисон взаимодействуют в рамках сотрудничества в мин</w:t>
      </w:r>
      <w:proofErr w:type="gramStart"/>
      <w:r w:rsidRPr="003C58D8">
        <w:rPr>
          <w:rFonts w:ascii="Georgia" w:eastAsiaTheme="minorEastAsia" w:hAnsi="Georgia" w:cs="Times New Roman"/>
          <w:sz w:val="24"/>
          <w:szCs w:val="24"/>
          <w:shd w:val="clear" w:color="auto" w:fill="FFFFFF"/>
          <w:lang w:eastAsia="ru-RU"/>
        </w:rPr>
        <w:t>и-</w:t>
      </w:r>
      <w:proofErr w:type="gramEnd"/>
      <w:r w:rsidRPr="003C58D8">
        <w:rPr>
          <w:rFonts w:ascii="Georgia" w:eastAsiaTheme="minorEastAsia" w:hAnsi="Georgia" w:cs="Times New Roman"/>
          <w:sz w:val="24"/>
          <w:szCs w:val="24"/>
          <w:shd w:val="clear" w:color="auto" w:fill="FFFFFF"/>
          <w:lang w:eastAsia="ru-RU"/>
        </w:rPr>
        <w:t xml:space="preserve"> музеях дошкольных организаций.</w:t>
      </w:r>
    </w:p>
    <w:p w:rsidR="00ED68B9" w:rsidRDefault="00ED68B9" w:rsidP="00CC4A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4A95" w:rsidRDefault="00925B91" w:rsidP="00CC4A95">
      <w:pPr>
        <w:shd w:val="clear" w:color="auto" w:fill="FFFFFF"/>
        <w:spacing w:after="0" w:line="240" w:lineRule="auto"/>
        <w:ind w:left="-567"/>
        <w:jc w:val="right"/>
        <w:rPr>
          <w:rFonts w:ascii="Segoe Print" w:eastAsia="Times New Roman" w:hAnsi="Segoe Print" w:cs="Times New Roman"/>
          <w:b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C4A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Заместитель заведующего по</w:t>
      </w:r>
      <w:proofErr w:type="gramStart"/>
      <w:r w:rsidR="00CC4A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</w:t>
      </w:r>
      <w:proofErr w:type="gramEnd"/>
      <w:r w:rsidR="00CC4A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МР</w:t>
      </w:r>
      <w:r w:rsidR="00CC4A95" w:rsidRPr="00D220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CC4A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Бутусова Елена Игоревна</w:t>
      </w:r>
      <w:r w:rsidR="00CC4A95" w:rsidRPr="00925B91">
        <w:rPr>
          <w:rFonts w:ascii="Segoe Print" w:eastAsia="Times New Roman" w:hAnsi="Segoe Print" w:cs="Times New Roman"/>
          <w:b/>
          <w:color w:val="0000FF"/>
          <w:sz w:val="28"/>
          <w:szCs w:val="28"/>
          <w:lang w:eastAsia="ru-RU"/>
        </w:rPr>
        <w:t xml:space="preserve"> </w:t>
      </w:r>
    </w:p>
    <w:p w:rsidR="00CC4A95" w:rsidRDefault="00CC4A95" w:rsidP="00B62305">
      <w:pPr>
        <w:shd w:val="clear" w:color="auto" w:fill="FFFFFF"/>
        <w:spacing w:after="0" w:line="240" w:lineRule="auto"/>
        <w:rPr>
          <w:rFonts w:ascii="Segoe Print" w:eastAsia="Times New Roman" w:hAnsi="Segoe Print" w:cs="Times New Roman"/>
          <w:b/>
          <w:color w:val="0000FF"/>
          <w:sz w:val="28"/>
          <w:szCs w:val="28"/>
          <w:lang w:eastAsia="ru-RU"/>
        </w:rPr>
      </w:pPr>
    </w:p>
    <w:p w:rsidR="00500A20" w:rsidRDefault="00500A20" w:rsidP="00CC4A95">
      <w:pPr>
        <w:shd w:val="clear" w:color="auto" w:fill="FFFFFF"/>
        <w:spacing w:after="0" w:line="240" w:lineRule="auto"/>
        <w:ind w:left="-567"/>
        <w:rPr>
          <w:rFonts w:ascii="Segoe Print" w:eastAsia="Times New Roman" w:hAnsi="Segoe Print" w:cs="Times New Roman"/>
          <w:b/>
          <w:color w:val="0000FF"/>
          <w:sz w:val="28"/>
          <w:szCs w:val="28"/>
          <w:lang w:eastAsia="ru-RU"/>
        </w:rPr>
      </w:pPr>
      <w:r w:rsidRPr="00925B91">
        <w:rPr>
          <w:rFonts w:ascii="Segoe Print" w:eastAsia="Times New Roman" w:hAnsi="Segoe Print" w:cs="Times New Roman"/>
          <w:b/>
          <w:color w:val="0000FF"/>
          <w:sz w:val="28"/>
          <w:szCs w:val="28"/>
          <w:lang w:eastAsia="ru-RU"/>
        </w:rPr>
        <w:lastRenderedPageBreak/>
        <w:t>Советует специалист:</w:t>
      </w:r>
    </w:p>
    <w:p w:rsidR="00925B91" w:rsidRPr="00925B91" w:rsidRDefault="00925B91" w:rsidP="00D220B0">
      <w:pPr>
        <w:spacing w:after="0" w:line="240" w:lineRule="auto"/>
        <w:ind w:left="-567"/>
        <w:jc w:val="both"/>
        <w:rPr>
          <w:rFonts w:ascii="Segoe Print" w:eastAsia="Times New Roman" w:hAnsi="Segoe Print" w:cs="Times New Roman"/>
          <w:b/>
          <w:color w:val="0000FF"/>
          <w:sz w:val="16"/>
          <w:szCs w:val="16"/>
          <w:lang w:eastAsia="ru-RU"/>
        </w:rPr>
      </w:pPr>
    </w:p>
    <w:p w:rsidR="00D220B0" w:rsidRDefault="00D220B0" w:rsidP="00925B91">
      <w:pPr>
        <w:shd w:val="clear" w:color="auto" w:fill="FFFFFF"/>
        <w:spacing w:after="0" w:line="240" w:lineRule="auto"/>
        <w:ind w:left="-567"/>
        <w:jc w:val="center"/>
        <w:outlineLvl w:val="3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D220B0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Безопасные сайты для детей</w:t>
      </w:r>
    </w:p>
    <w:p w:rsidR="00925B91" w:rsidRPr="00D220B0" w:rsidRDefault="00925B91" w:rsidP="00925B91">
      <w:pPr>
        <w:shd w:val="clear" w:color="auto" w:fill="FFFFFF"/>
        <w:spacing w:after="0" w:line="240" w:lineRule="auto"/>
        <w:ind w:left="-567"/>
        <w:jc w:val="center"/>
        <w:outlineLvl w:val="3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D220B0" w:rsidRPr="00D220B0" w:rsidRDefault="00925B91" w:rsidP="00D220B0">
      <w:pPr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20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7473930B" wp14:editId="10DD0D20">
            <wp:simplePos x="0" y="0"/>
            <wp:positionH relativeFrom="column">
              <wp:posOffset>-328295</wp:posOffset>
            </wp:positionH>
            <wp:positionV relativeFrom="paragraph">
              <wp:posOffset>73025</wp:posOffset>
            </wp:positionV>
            <wp:extent cx="2943225" cy="2619375"/>
            <wp:effectExtent l="0" t="0" r="9525" b="9525"/>
            <wp:wrapTight wrapText="bothSides">
              <wp:wrapPolygon edited="0">
                <wp:start x="0" y="0"/>
                <wp:lineTo x="0" y="21521"/>
                <wp:lineTo x="21530" y="21521"/>
                <wp:lineTo x="21530" y="0"/>
                <wp:lineTo x="0" y="0"/>
              </wp:wrapPolygon>
            </wp:wrapTight>
            <wp:docPr id="3" name="Рисунок 3" descr="http://uzlovaya5.russia-sad.ru/upload/photo/22-04-20/307_10_25_56_7JO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zlovaya5.russia-sad.ru/upload/photo/22-04-20/307_10_25_56_7JO9-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8" w:history="1">
        <w:r w:rsidR="00D220B0" w:rsidRPr="00D220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http://i-deti.org/</w:t>
        </w:r>
      </w:hyperlink>
      <w:r w:rsidR="00D220B0"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портал «Безопасный инет для детей», ресурсы, рекомендации, комиксы.</w:t>
      </w:r>
    </w:p>
    <w:p w:rsidR="00D220B0" w:rsidRPr="00D220B0" w:rsidRDefault="00DB2229" w:rsidP="00D220B0">
      <w:pPr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hyperlink r:id="rId19" w:history="1">
        <w:r w:rsidR="00D220B0" w:rsidRPr="00D220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http://dotdeti.ru/</w:t>
        </w:r>
      </w:hyperlink>
      <w:r w:rsidR="00D220B0"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Фонд "Разумный интернет", развитие в России детского интернета и поддержкой гуманитарных проектов во всемирной сети</w:t>
      </w:r>
    </w:p>
    <w:p w:rsidR="00D220B0" w:rsidRPr="00D220B0" w:rsidRDefault="00DB2229" w:rsidP="00D220B0">
      <w:pPr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hyperlink r:id="rId20" w:history="1">
        <w:r w:rsidR="00D220B0" w:rsidRPr="00D220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http://www.gogul.tv/</w:t>
        </w:r>
      </w:hyperlink>
      <w:r w:rsidR="00D220B0"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Федеральная программа безопасного детского интернета "</w:t>
      </w:r>
      <w:proofErr w:type="spellStart"/>
      <w:r w:rsidR="00D220B0"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Гогуль</w:t>
      </w:r>
      <w:proofErr w:type="spellEnd"/>
      <w:r w:rsidR="00D220B0"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"</w:t>
      </w:r>
    </w:p>
    <w:p w:rsidR="00D220B0" w:rsidRPr="00D220B0" w:rsidRDefault="00DB2229" w:rsidP="00D220B0">
      <w:pPr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hyperlink r:id="rId21" w:history="1">
        <w:r w:rsidR="00D220B0" w:rsidRPr="00D220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http://сетевичок.рф/</w:t>
        </w:r>
      </w:hyperlink>
      <w:r w:rsidR="00D220B0"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сайт для детей — обучение и онлайн-консультирование по вопросам </w:t>
      </w:r>
      <w:proofErr w:type="spellStart"/>
      <w:r w:rsidR="00D220B0"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кибербезопасности</w:t>
      </w:r>
      <w:proofErr w:type="spellEnd"/>
      <w:r w:rsidR="00D220B0"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, сетевой безопасности.</w:t>
      </w:r>
    </w:p>
    <w:p w:rsidR="00D220B0" w:rsidRPr="00D220B0" w:rsidRDefault="00DB2229" w:rsidP="00D220B0">
      <w:pPr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hyperlink r:id="rId22" w:history="1">
        <w:r w:rsidR="00D220B0" w:rsidRPr="00D220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http://www.igra-internet.ru/</w:t>
        </w:r>
      </w:hyperlink>
      <w:r w:rsidR="00D220B0"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" — онлайн интернет-игра «Изучи Интернет – управляй им».</w:t>
      </w:r>
    </w:p>
    <w:p w:rsidR="00D220B0" w:rsidRPr="00D220B0" w:rsidRDefault="00DB2229" w:rsidP="00D220B0">
      <w:pPr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hyperlink r:id="rId23" w:history="1">
        <w:r w:rsidR="00D220B0" w:rsidRPr="00D220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http://www.safe-internet.ru/</w:t>
        </w:r>
      </w:hyperlink>
      <w:r w:rsidR="00D220B0"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— сайт Ростелеком «Безопасность детей в Интернете, библиотека с материалами, памятками, рекомендациями по возрастам.</w:t>
      </w:r>
    </w:p>
    <w:p w:rsidR="00D220B0" w:rsidRPr="00D220B0" w:rsidRDefault="00DB2229" w:rsidP="00D220B0">
      <w:pPr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hyperlink r:id="rId24" w:history="1">
        <w:r w:rsidR="00D220B0" w:rsidRPr="00D220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http://www.fid.su/projects/deti-v-internete</w:t>
        </w:r>
      </w:hyperlink>
      <w:r w:rsidR="00D220B0"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сайт Фонда Развития Интернет.</w:t>
      </w:r>
    </w:p>
    <w:p w:rsidR="00D220B0" w:rsidRPr="00D220B0" w:rsidRDefault="00DB2229" w:rsidP="00D220B0">
      <w:pPr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hyperlink r:id="rId25" w:history="1">
        <w:r w:rsidR="00D220B0" w:rsidRPr="00D220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http://content-filtering.ru/</w:t>
        </w:r>
      </w:hyperlink>
      <w:r w:rsidR="00D220B0"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сайт «Ваш личный интернет», советы, рекомендации для детей и родителей по безопасной работе в Интернет.</w:t>
      </w:r>
    </w:p>
    <w:p w:rsidR="00D220B0" w:rsidRPr="00D220B0" w:rsidRDefault="00DB2229" w:rsidP="00D220B0">
      <w:pPr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hyperlink r:id="rId26" w:history="1">
        <w:r w:rsidR="00D220B0" w:rsidRPr="00D220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http://www.ligainternet.ru/</w:t>
        </w:r>
      </w:hyperlink>
      <w:r w:rsidR="00D220B0"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Лиги безопасного Интернета.</w:t>
      </w:r>
    </w:p>
    <w:p w:rsidR="00D220B0" w:rsidRPr="00D220B0" w:rsidRDefault="00DB2229" w:rsidP="00D220B0">
      <w:pPr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hyperlink r:id="rId27" w:history="1">
        <w:r w:rsidR="00D220B0" w:rsidRPr="00D220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http://www.microsoft.com/ru-ru/security/default.aspx</w:t>
        </w:r>
      </w:hyperlink>
      <w:r w:rsidR="00D220B0"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сайт Центра безопасности Майкрософт.</w:t>
      </w:r>
    </w:p>
    <w:p w:rsidR="00D220B0" w:rsidRPr="00D220B0" w:rsidRDefault="00DB2229" w:rsidP="00D220B0">
      <w:pPr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hyperlink r:id="rId28" w:history="1">
        <w:r w:rsidR="00D220B0" w:rsidRPr="00D220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http://www.saferunet.org/children/</w:t>
        </w:r>
      </w:hyperlink>
      <w:r w:rsidR="00D220B0"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Центр безопасности Интернета в России</w:t>
      </w:r>
    </w:p>
    <w:p w:rsidR="00D220B0" w:rsidRPr="00D220B0" w:rsidRDefault="00DB2229" w:rsidP="00D220B0">
      <w:pPr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hyperlink r:id="rId29" w:history="1">
        <w:r w:rsidR="00D220B0" w:rsidRPr="00D220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http://www.iprbookshop.ru</w:t>
        </w:r>
      </w:hyperlink>
      <w:r w:rsidR="00D220B0"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Электронно-библиотечная система </w:t>
      </w:r>
      <w:proofErr w:type="spellStart"/>
      <w:r w:rsidR="00D220B0"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IPRbooks</w:t>
      </w:r>
      <w:proofErr w:type="spellEnd"/>
    </w:p>
    <w:p w:rsidR="00D220B0" w:rsidRPr="00D220B0" w:rsidRDefault="00DB2229" w:rsidP="00D220B0">
      <w:pPr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hyperlink r:id="rId30" w:history="1">
        <w:r w:rsidR="00D220B0" w:rsidRPr="00D220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http://нэб.рф</w:t>
        </w:r>
      </w:hyperlink>
      <w:r w:rsidR="00D220B0"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Национальная Электронная Библиотека</w:t>
      </w:r>
    </w:p>
    <w:p w:rsidR="00D220B0" w:rsidRPr="00D220B0" w:rsidRDefault="00DB2229" w:rsidP="00D220B0">
      <w:pPr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hyperlink r:id="rId31" w:history="1">
        <w:r w:rsidR="00D220B0" w:rsidRPr="00D220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https://infourok.ru</w:t>
        </w:r>
      </w:hyperlink>
      <w:r w:rsidR="00D220B0"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Инфоурок (Ведущий образовательный портал России)</w:t>
      </w:r>
    </w:p>
    <w:p w:rsidR="00D220B0" w:rsidRPr="00D220B0" w:rsidRDefault="00DB2229" w:rsidP="00D220B0">
      <w:pPr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hyperlink r:id="rId32" w:history="1">
        <w:r w:rsidR="00D220B0" w:rsidRPr="00D220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https://www.prodlenka.org</w:t>
        </w:r>
      </w:hyperlink>
      <w:r w:rsidR="00D220B0"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Продленка (Образовательный портал)</w:t>
      </w:r>
    </w:p>
    <w:p w:rsidR="00D220B0" w:rsidRPr="00D220B0" w:rsidRDefault="00DB2229" w:rsidP="00D220B0">
      <w:pPr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hyperlink r:id="rId33" w:history="1">
        <w:r w:rsidR="00D220B0" w:rsidRPr="00D220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http://ege-go.ru/math-ege/</w:t>
        </w:r>
      </w:hyperlink>
      <w:r w:rsidR="00D220B0"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Информатика и математика (Образовательный ресурс)</w:t>
      </w:r>
    </w:p>
    <w:p w:rsidR="00D220B0" w:rsidRPr="00D220B0" w:rsidRDefault="00DB2229" w:rsidP="00D220B0">
      <w:pPr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hyperlink r:id="rId34" w:history="1">
        <w:r w:rsidR="00D220B0" w:rsidRPr="00D220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https://nsportal.ru</w:t>
        </w:r>
      </w:hyperlink>
      <w:r w:rsidR="00D220B0"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Социальная сеть работников образования «Наша сеть»</w:t>
      </w:r>
    </w:p>
    <w:p w:rsidR="00D220B0" w:rsidRPr="00D220B0" w:rsidRDefault="00DB2229" w:rsidP="00D220B0">
      <w:pPr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hyperlink r:id="rId35" w:history="1">
        <w:r w:rsidR="00D220B0" w:rsidRPr="00D220B0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http://rosmetod.ruРосметод</w:t>
        </w:r>
      </w:hyperlink>
    </w:p>
    <w:p w:rsidR="00925B91" w:rsidRPr="00925B91" w:rsidRDefault="00925B91" w:rsidP="00925B91">
      <w:pPr>
        <w:pStyle w:val="aa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</w:t>
      </w:r>
      <w:r w:rsidRPr="00925B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Заместитель заведующего по</w:t>
      </w:r>
      <w:proofErr w:type="gramStart"/>
      <w:r w:rsidRPr="00925B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</w:t>
      </w:r>
      <w:proofErr w:type="gramEnd"/>
      <w:r w:rsidRPr="00925B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МР: Бутусова Елена Игоревна</w:t>
      </w:r>
    </w:p>
    <w:p w:rsidR="00D220B0" w:rsidRPr="00D220B0" w:rsidRDefault="00D220B0" w:rsidP="00925B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p w:rsidR="00D220B0" w:rsidRDefault="00D220B0" w:rsidP="00925B91">
      <w:pPr>
        <w:pStyle w:val="aa"/>
        <w:shd w:val="clear" w:color="auto" w:fill="FFFFFF"/>
        <w:spacing w:after="0" w:line="240" w:lineRule="auto"/>
        <w:ind w:left="-567"/>
        <w:jc w:val="center"/>
        <w:outlineLvl w:val="3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925B9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Мультфильмы по безопасности</w:t>
      </w:r>
    </w:p>
    <w:p w:rsidR="00925B91" w:rsidRPr="00925B91" w:rsidRDefault="00925B91" w:rsidP="00925B91">
      <w:pPr>
        <w:pStyle w:val="aa"/>
        <w:shd w:val="clear" w:color="auto" w:fill="FFFFFF"/>
        <w:spacing w:after="0" w:line="240" w:lineRule="auto"/>
        <w:ind w:left="-567"/>
        <w:jc w:val="center"/>
        <w:outlineLvl w:val="3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D220B0" w:rsidRPr="00D220B0" w:rsidRDefault="00925B91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20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39580D9B" wp14:editId="020EC3C9">
            <wp:simplePos x="0" y="0"/>
            <wp:positionH relativeFrom="column">
              <wp:posOffset>-375285</wp:posOffset>
            </wp:positionH>
            <wp:positionV relativeFrom="paragraph">
              <wp:posOffset>15240</wp:posOffset>
            </wp:positionV>
            <wp:extent cx="274320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50" y="21400"/>
                <wp:lineTo x="21450" y="0"/>
                <wp:lineTo x="0" y="0"/>
              </wp:wrapPolygon>
            </wp:wrapTight>
            <wp:docPr id="8" name="Рисунок 8" descr="мультфильмы по безопас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ультфильмы по безопасности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       </w:t>
      </w:r>
      <w:r w:rsidR="00D220B0"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Уважаемые взрослые, даже если ваш ребенок смотрит мультики - пусть он делает это с пользой для себя. Представляем вам список мультфильмов, которые иллюстрируют различные темы безопасности. Вы легко их найдете на просторах сети Интернет. Сюда вошли мультфильмы для детей дошкольного и младшего школьного возраста из "</w:t>
      </w:r>
      <w:proofErr w:type="spellStart"/>
      <w:r w:rsidR="00D220B0"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Смешариков</w:t>
      </w:r>
      <w:proofErr w:type="spellEnd"/>
      <w:r w:rsidR="00D220B0"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", "</w:t>
      </w:r>
      <w:proofErr w:type="spellStart"/>
      <w:r w:rsidR="00D220B0"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Фиксиков</w:t>
      </w:r>
      <w:proofErr w:type="spellEnd"/>
      <w:r w:rsidR="00D220B0"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", "</w:t>
      </w:r>
      <w:proofErr w:type="spellStart"/>
      <w:r w:rsidR="00D220B0"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Спасика</w:t>
      </w:r>
      <w:proofErr w:type="spellEnd"/>
      <w:r w:rsidR="00D220B0"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", "Три котенка" и "Аркадия </w:t>
      </w:r>
      <w:proofErr w:type="spellStart"/>
      <w:r w:rsidR="00D220B0"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Паровозова</w:t>
      </w:r>
      <w:proofErr w:type="spellEnd"/>
      <w:r w:rsidR="00D220B0"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".</w:t>
      </w:r>
    </w:p>
    <w:p w:rsidR="00D220B0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 </w:t>
      </w:r>
    </w:p>
    <w:p w:rsidR="00925B91" w:rsidRPr="00D220B0" w:rsidRDefault="00925B91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p w:rsidR="00D220B0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ru-RU"/>
        </w:rPr>
      </w:pPr>
      <w:r w:rsidRPr="00925B91"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ru-RU"/>
        </w:rPr>
        <w:lastRenderedPageBreak/>
        <w:t>Безопасное поведение в большом городе:</w:t>
      </w:r>
    </w:p>
    <w:p w:rsidR="00925B91" w:rsidRPr="00925B91" w:rsidRDefault="00925B91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ru-RU"/>
        </w:rPr>
      </w:pPr>
    </w:p>
    <w:p w:rsidR="00D220B0" w:rsidRPr="00D220B0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proofErr w:type="spellStart"/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Смешарики</w:t>
      </w:r>
      <w:proofErr w:type="spellEnd"/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: "Безопасное место"</w:t>
      </w:r>
    </w:p>
    <w:p w:rsidR="00D220B0" w:rsidRPr="00D220B0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proofErr w:type="spellStart"/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Смешарики</w:t>
      </w:r>
      <w:proofErr w:type="spellEnd"/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: "Зебры в городе"</w:t>
      </w:r>
    </w:p>
    <w:p w:rsidR="00D220B0" w:rsidRPr="00D220B0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proofErr w:type="spellStart"/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Смешарики</w:t>
      </w:r>
      <w:proofErr w:type="spellEnd"/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: "Метро"</w:t>
      </w:r>
    </w:p>
    <w:p w:rsidR="00D220B0" w:rsidRPr="00D220B0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Три котенка: "Служит для почты ящик почтовый"</w:t>
      </w:r>
    </w:p>
    <w:p w:rsidR="00D220B0" w:rsidRPr="00D220B0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proofErr w:type="spellStart"/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Спасик</w:t>
      </w:r>
      <w:proofErr w:type="spellEnd"/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: "</w:t>
      </w:r>
      <w:proofErr w:type="spellStart"/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Спасик</w:t>
      </w:r>
      <w:proofErr w:type="spellEnd"/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в городе"</w:t>
      </w:r>
    </w:p>
    <w:p w:rsidR="00D220B0" w:rsidRPr="00D220B0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Аркадий Паровозов: "Классики", "Качели" </w:t>
      </w:r>
    </w:p>
    <w:p w:rsidR="00D220B0" w:rsidRPr="00D220B0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Аркадий Паровозов: "Незнакомец - 2", "Прятки"</w:t>
      </w:r>
    </w:p>
    <w:p w:rsidR="00D220B0" w:rsidRPr="00D220B0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Аркадий Паровозов: "Не касайтесь железных предметов"</w:t>
      </w:r>
    </w:p>
    <w:p w:rsidR="00D220B0" w:rsidRPr="00D220B0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Аркадий Паровозов: "В магазине", "В транспорте" "В метро"</w:t>
      </w:r>
    </w:p>
    <w:p w:rsidR="00D220B0" w:rsidRPr="00D220B0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 </w:t>
      </w:r>
    </w:p>
    <w:p w:rsidR="00D220B0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ru-RU"/>
        </w:rPr>
      </w:pPr>
      <w:r w:rsidRPr="00925B91"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ru-RU"/>
        </w:rPr>
        <w:t>Безопасное поведение дома:</w:t>
      </w:r>
    </w:p>
    <w:p w:rsidR="00925B91" w:rsidRPr="00925B91" w:rsidRDefault="00925B91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ru-RU"/>
        </w:rPr>
      </w:pPr>
    </w:p>
    <w:p w:rsidR="00D220B0" w:rsidRPr="00D220B0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proofErr w:type="spellStart"/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Смешарики</w:t>
      </w:r>
      <w:proofErr w:type="spellEnd"/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: "Игры с огнем"</w:t>
      </w:r>
    </w:p>
    <w:p w:rsidR="00D220B0" w:rsidRPr="00D220B0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proofErr w:type="spellStart"/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Смешарики</w:t>
      </w:r>
      <w:proofErr w:type="spellEnd"/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: "Тушение электроприборов" (2 части)</w:t>
      </w:r>
    </w:p>
    <w:p w:rsidR="00D220B0" w:rsidRPr="00D220B0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proofErr w:type="spellStart"/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Смешарики</w:t>
      </w:r>
      <w:proofErr w:type="spellEnd"/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: "Невеселые петарды"</w:t>
      </w:r>
    </w:p>
    <w:p w:rsidR="00D220B0" w:rsidRPr="00D220B0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Три котенка: "Коробок - шершавый бок"</w:t>
      </w:r>
    </w:p>
    <w:p w:rsidR="00D220B0" w:rsidRPr="00D220B0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Три котенка: "В проводах гуляет ток"</w:t>
      </w:r>
    </w:p>
    <w:p w:rsidR="00D220B0" w:rsidRPr="00D220B0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Три котенка: "Газ - невидимка"  </w:t>
      </w:r>
    </w:p>
    <w:p w:rsidR="00D220B0" w:rsidRPr="00D220B0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Три котенка: "А возьму - ка я пилу, ножницы и нож"</w:t>
      </w:r>
    </w:p>
    <w:p w:rsidR="00D220B0" w:rsidRPr="00D220B0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Три котенка: "Океан в ванной"</w:t>
      </w:r>
    </w:p>
    <w:p w:rsidR="00D220B0" w:rsidRPr="00D220B0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proofErr w:type="spellStart"/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Спасик</w:t>
      </w:r>
      <w:proofErr w:type="spellEnd"/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: "</w:t>
      </w:r>
      <w:proofErr w:type="spellStart"/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Спасик</w:t>
      </w:r>
      <w:proofErr w:type="spellEnd"/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на пожаре"</w:t>
      </w:r>
    </w:p>
    <w:p w:rsidR="00D220B0" w:rsidRPr="00D220B0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proofErr w:type="spellStart"/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Фиксики</w:t>
      </w:r>
      <w:proofErr w:type="spellEnd"/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: "Фен"</w:t>
      </w:r>
    </w:p>
    <w:p w:rsidR="00D220B0" w:rsidRPr="00D220B0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proofErr w:type="spellStart"/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Фиксики</w:t>
      </w:r>
      <w:proofErr w:type="spellEnd"/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: "Короткое замыкание"</w:t>
      </w:r>
    </w:p>
    <w:p w:rsidR="00D220B0" w:rsidRPr="00D220B0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proofErr w:type="spellStart"/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Фиксики</w:t>
      </w:r>
      <w:proofErr w:type="spellEnd"/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: "Термометр"</w:t>
      </w:r>
    </w:p>
    <w:p w:rsidR="00D220B0" w:rsidRPr="00D220B0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proofErr w:type="spellStart"/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Фиксики</w:t>
      </w:r>
      <w:proofErr w:type="spellEnd"/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: "Электрочайник"</w:t>
      </w:r>
    </w:p>
    <w:p w:rsidR="00D220B0" w:rsidRPr="00D220B0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proofErr w:type="spellStart"/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Фиксики</w:t>
      </w:r>
      <w:proofErr w:type="spellEnd"/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: "Микроволновка"</w:t>
      </w:r>
    </w:p>
    <w:p w:rsidR="00D220B0" w:rsidRPr="00D220B0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Аркадий Паровозов: "Газ", "Спички"</w:t>
      </w:r>
    </w:p>
    <w:p w:rsidR="00D220B0" w:rsidRPr="00D220B0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Аркадий Паровозов: "Лекарство", "Уборка"</w:t>
      </w:r>
    </w:p>
    <w:p w:rsidR="00D220B0" w:rsidRPr="00D220B0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Аркадий Паровозов: "Не залезать на подоконник"</w:t>
      </w:r>
    </w:p>
    <w:p w:rsidR="00D220B0" w:rsidRPr="00D220B0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Аркадий Паровозов: "Незнакомец", «Обогреватель"</w:t>
      </w:r>
    </w:p>
    <w:p w:rsidR="00D220B0" w:rsidRPr="00D220B0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 </w:t>
      </w:r>
    </w:p>
    <w:p w:rsidR="00D220B0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ru-RU"/>
        </w:rPr>
      </w:pPr>
      <w:r w:rsidRPr="00925B91"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ru-RU"/>
        </w:rPr>
        <w:t>Безопасное поведение зимой:</w:t>
      </w:r>
    </w:p>
    <w:p w:rsidR="00925B91" w:rsidRPr="00925B91" w:rsidRDefault="00925B91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ru-RU"/>
        </w:rPr>
      </w:pPr>
    </w:p>
    <w:p w:rsidR="00D220B0" w:rsidRPr="00D220B0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proofErr w:type="spellStart"/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Смешарики</w:t>
      </w:r>
      <w:proofErr w:type="spellEnd"/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: "Опасные сосульки"</w:t>
      </w:r>
    </w:p>
    <w:p w:rsidR="00D220B0" w:rsidRPr="00D220B0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proofErr w:type="spellStart"/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Смешарики</w:t>
      </w:r>
      <w:proofErr w:type="spellEnd"/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: "На тонком льду"</w:t>
      </w:r>
    </w:p>
    <w:p w:rsidR="00D220B0" w:rsidRPr="00D220B0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proofErr w:type="spellStart"/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Смешарики</w:t>
      </w:r>
      <w:proofErr w:type="spellEnd"/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: "Как не замерзнуть от холода"</w:t>
      </w:r>
    </w:p>
    <w:p w:rsidR="00D220B0" w:rsidRPr="00D220B0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Аркадий Паровозов: "Остерегайтесь сосулек"</w:t>
      </w:r>
    </w:p>
    <w:p w:rsidR="00D220B0" w:rsidRPr="00D220B0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 </w:t>
      </w:r>
    </w:p>
    <w:p w:rsidR="00D220B0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ru-RU"/>
        </w:rPr>
      </w:pPr>
      <w:r w:rsidRPr="00925B91"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ru-RU"/>
        </w:rPr>
        <w:t>Безопасное поведение летом:</w:t>
      </w:r>
    </w:p>
    <w:p w:rsidR="00925B91" w:rsidRPr="00925B91" w:rsidRDefault="00925B91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ru-RU"/>
        </w:rPr>
      </w:pPr>
    </w:p>
    <w:p w:rsidR="00D220B0" w:rsidRPr="00D220B0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proofErr w:type="spellStart"/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Смешарики</w:t>
      </w:r>
      <w:proofErr w:type="spellEnd"/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: "Опасные игрушки"</w:t>
      </w:r>
    </w:p>
    <w:p w:rsidR="00D220B0" w:rsidRPr="00D220B0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proofErr w:type="spellStart"/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Смешарики</w:t>
      </w:r>
      <w:proofErr w:type="spellEnd"/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: "Место для купания"</w:t>
      </w:r>
    </w:p>
    <w:p w:rsidR="00D220B0" w:rsidRPr="00D220B0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proofErr w:type="spellStart"/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Смешарики</w:t>
      </w:r>
      <w:proofErr w:type="spellEnd"/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: "За бортом"</w:t>
      </w:r>
    </w:p>
    <w:p w:rsidR="00D220B0" w:rsidRPr="00D220B0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Три котенка: "Знай цветные правила"</w:t>
      </w:r>
    </w:p>
    <w:p w:rsidR="00D220B0" w:rsidRPr="00D220B0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Три котенка: "Мы так не играли"</w:t>
      </w:r>
    </w:p>
    <w:p w:rsidR="00D220B0" w:rsidRPr="00D220B0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Три котенка: "Не пойдем одни к реке"</w:t>
      </w:r>
    </w:p>
    <w:p w:rsidR="00D220B0" w:rsidRPr="00D220B0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proofErr w:type="spellStart"/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Спасик</w:t>
      </w:r>
      <w:proofErr w:type="spellEnd"/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: "</w:t>
      </w:r>
      <w:proofErr w:type="spellStart"/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Спасик</w:t>
      </w:r>
      <w:proofErr w:type="spellEnd"/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на природе"</w:t>
      </w:r>
    </w:p>
    <w:p w:rsidR="00D220B0" w:rsidRPr="00D220B0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Аркадий Паровозов: "Лес", "Молния"</w:t>
      </w:r>
    </w:p>
    <w:p w:rsidR="00925B91" w:rsidRPr="00925B91" w:rsidRDefault="00D220B0" w:rsidP="00925B91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Аркадий Паровозов: </w:t>
      </w:r>
      <w:r w:rsidR="00925B9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"Не отплывайте далеко от берега»</w:t>
      </w:r>
    </w:p>
    <w:p w:rsidR="00925B91" w:rsidRPr="00925B91" w:rsidRDefault="00925B91" w:rsidP="00925B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ru-RU"/>
        </w:rPr>
      </w:pPr>
      <w:r w:rsidRPr="00925B91"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ru-RU"/>
        </w:rPr>
        <w:t>Воспитатель: Иванникова Нина Алексеевна</w:t>
      </w:r>
    </w:p>
    <w:p w:rsidR="001A68FF" w:rsidRPr="001A68FF" w:rsidRDefault="001A68FF" w:rsidP="001A68FF">
      <w:pPr>
        <w:spacing w:after="0" w:line="240" w:lineRule="auto"/>
        <w:ind w:left="-426"/>
        <w:jc w:val="center"/>
        <w:rPr>
          <w:rFonts w:ascii="Segoe Print" w:eastAsia="Times New Roman" w:hAnsi="Segoe Print" w:cs="Times New Roman"/>
          <w:b/>
          <w:color w:val="C00000"/>
          <w:sz w:val="24"/>
          <w:szCs w:val="24"/>
          <w:lang w:eastAsia="ru-RU"/>
        </w:rPr>
      </w:pPr>
      <w:r w:rsidRPr="001A68FF">
        <w:rPr>
          <w:rFonts w:ascii="Segoe Print" w:eastAsia="Times New Roman" w:hAnsi="Segoe Print" w:cs="Times New Roman"/>
          <w:b/>
          <w:color w:val="C00000"/>
          <w:sz w:val="24"/>
          <w:szCs w:val="24"/>
          <w:lang w:eastAsia="ru-RU"/>
        </w:rPr>
        <w:lastRenderedPageBreak/>
        <w:t>"Энциклопедия здоровья"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современном обществе, в 21 веке, предъявляются новые, более высокие требования к человеку, в том числе и к ребёнку, к его знаниям и способностям. Забота о здоровье ребёнка стала занимать во всём мире приоритетные позиции. Любой стране нужны личности творческие, гармонично развитые, активные и здоровые. Здоровый и развитый ребёнок обладает хорошей сопротивляемостью организма к вредным факторам среды и устойчивостью к утомлению, социально и физиологически адаптирован.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дошкольном детстве закладывается фундамент здоровья ребёнка, происходит его интенсивный рост и развитие, формируются основные движения, осанка, а также необходимые навыки и привычки, приобретаются базовые физические качества, вырабатываются черты характера, без которых невозможен здоровый образ жизни. По данным обследований, только 5-7% детей рождаются </w:t>
      </w:r>
      <w:proofErr w:type="gramStart"/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здоровыми</w:t>
      </w:r>
      <w:proofErr w:type="gramEnd"/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>, 2-3% имеют I группу здоровья. На первый взгляд наши дети здоровы и нет причин волноваться. Но что такое здоровье? По определению Всемирной организации здравоохранения, здоровье – это полное физическое, психическое и социальное благополучие, а не только отсутствие болезней и физических дефектов.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ЗОЖ? (здоровый образ жизни)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 Рациональное питание.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 Соблюдение режима.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Оптимальный двигательный режим.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 Полноценный сон.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 Здоровая гигиеническая среда.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6. Благоприятная психологическая атмосфера.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7. Закаливание.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Основной задачей для родителей является: формирование у ребенка нравственного отношения к своему здоровью, которое выражается в желании и потребности быть здоровым, вести ЗОЖ. Он должен осознать, что здоровье для человека важнейшая ценность, главное условие достижения любой жизненной цели, и каждый сам несет ответственность за сохранение и укрепление своего здоровья. В этом ничто не может заменить авторитет взрослого.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Домашний режим дошкольника – одна из важных составляющих семейного воспитания, позволяющих сохранять высокий уровень работоспособности, отодвинуть утомление и исключить переутомление. Семья организует рациональный домашний режим - он должен соответствовать режиму в дошкольном учреждении.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Формируя здоровый образ жизни ребенка, родители должны привить ребенку основные знания, умения и навыки: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знание правил личной гигиены, гигиены помещений, одежды, обуви;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умение правильно строить режим дня и выполнять его;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умение взаимодействовать с окружающей средой: понимать, при каких условиях (дом, улица, дорога, парк, детская площадка безопасна для жизни и здоровья;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умение анализировать опасные ситуации, прогнозировать последствия и находить выход из них;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знание основных частей тела и внутренних органов, их расположение и роль в жизнедеятельности организма человека;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понимание значения ЗОЖ для личного здоровья, хорошего самочувствия, успехов в занятиях;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знание основных правил правильного питания;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знание правил сохранения здоровья от простудных заболеваний;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умение оказывать простейшую помощь при небольших порезах, ушибах;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знание правил профилактики заболеваний позвоночника, стопы, органов зрения, слуха и других;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понимание значения двигательной активности для развития здорового организма;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Еще очень важная проблема, связанная со здоровьем детей – это просмотр телевизора и пользование компьютером. Компьютер и телевизор, несомненно, полезны для развития кругозора, памяти, внимания, мышления, координации ребенка, но при условии разумного подхода к выбору игр и передач, а также непрерывного времени пребывания ребенка перед экраном, которое не должно превышать 30 минут.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Важность физического воспитания детей в семье, доказать, что это очень серьёзная проблема в современном воспитании детей. Нас окружают машины, компьютеры, виртуальные игры - предметы, которые очень интересны нам, но как раз, из-за которых мы очень мало двигаемся. Современные дети видят больший интерес в виртуальной игре, чем в реальной игре в футбол или теннис. Главная болезнь ХХ</w:t>
      </w:r>
      <w:proofErr w:type="gramStart"/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proofErr w:type="gramEnd"/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 - гиподинамия, т.е. малоподвижность.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Родители считают заботу об укреплении здоровья детей делом важным, но лишь немногие по-настоящему используют для этого возможности физической культуры.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Физическое воспитание - составная часть интеллектуального, нравственного и эстетического воспитания ребенка. Поэтому, необходимо приучать ребенка к спорту. Наблюдения показывают, что родители обычно активны и изобретательны в создании хороших бытовых условий, в заботе о том, чтобы дети были красиво одеты, вкусно и сытно накормлены. Но чрезмерный комфорт и обильное питание при недостаточно активном двигательном режиме зачастую бытовую лень, ослабляют здоровье, уменьшают работоспособность. Родители должны показывать своим детям пример активной, интересной и подвижной жизни. Движение - основное проявление жизни, средство гармоничного развития личности. Важно обострить у ребенка чувство «мышечной радости» - чувство наслаждения, испытываемое здоровым человеком при мышечной работе. Чувство это есть у каждого человека от рождения. Но длительный малоподвижный образ жизни может привести к почти полному его угасанию. Не упустить время - вот главное, что надо знать родителям на этот счет.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Занятия спортом также помогают сложиться важным качествам личности: настойчивости в достижении цели, упорству; положительные результаты этих занятий благотворны для психического состояния детей, особенно если это совместные занятия детей и родителей.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Здоровье - это счастье! Это когда ты весел и все у тебя получается. Здоровье нужно всем - и детям, и взрослым, и даже животным. Мы желаем Вам быть здоровыми!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КОДЕКС ЗДОРОВЬЯ  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Помни – здоровье не всё, но все без здоровья – ничто!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Здоровье нужно не только тебе, но и </w:t>
      </w:r>
      <w:proofErr w:type="gramStart"/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людям</w:t>
      </w:r>
      <w:proofErr w:type="gramEnd"/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которых ты обязан защищать и помогать.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Здоровье не только физическая сила, но и душевное равновесие.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Здоровье - это твоя способность удовлетворять в разумных пределах свои потребности.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Здоровье – это физическая и гигиеническая культура нашего тела: нет ничего красивее человеческого тела.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Здоровье – это стиль и образ твоей жизни.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Ходи периодически по земле босиком – земля даёт нам силу, отводит из тела лишнее электричество.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Учись правильно дышать – глубоко, ровно, спокойно.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Семья – наша опора и наше счастье, делай в семье так, чтобы каждый член семьи чувствовал свою нужность и зависимость друг от друга.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Здоровье – это любовь и бережное отношение к природе: природа не брат и не сестра, а отец и мать человечества.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Хочешь быть здоровым, подружись с физической культурой, чистым воздухом и здоровой пищей.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Помни – солнце наш друг, и все мы дети солнца, но с его лучами не шути: загорание не должно стать сгоранием на солнце.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Здоровье – социальная культура человека, культура человеческих отношений.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Люби нашу землю – мать и кормилицу, бережно относись к ней и ко всему живому, чему она дала жизнь. Хочешь жить, люби жизнь.</w:t>
      </w:r>
    </w:p>
    <w:p w:rsidR="00C10E76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Здоровье – наш капитал. Его можно увеличить, его можно и прокутить. Хочешь быть здоровым – будь им!</w:t>
      </w:r>
    </w:p>
    <w:p w:rsidR="00C10E76" w:rsidRPr="001A68FF" w:rsidRDefault="00C10E76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68FF" w:rsidRPr="00244638" w:rsidRDefault="001A68FF" w:rsidP="001A68FF">
      <w:pPr>
        <w:spacing w:after="0" w:line="240" w:lineRule="auto"/>
        <w:jc w:val="right"/>
        <w:rPr>
          <w:rFonts w:ascii="Cambria" w:eastAsia="Times New Roman" w:hAnsi="Cambria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Инструктор по физической культуре</w:t>
      </w:r>
      <w:r w:rsidRPr="000919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Козлова Оксана Сергеевна</w:t>
      </w:r>
    </w:p>
    <w:p w:rsidR="00C10E76" w:rsidRDefault="00C10E76" w:rsidP="001A68FF">
      <w:pPr>
        <w:spacing w:after="0" w:line="240" w:lineRule="auto"/>
        <w:jc w:val="both"/>
        <w:rPr>
          <w:rFonts w:ascii="Segoe Print" w:eastAsia="Times New Roman" w:hAnsi="Segoe Print" w:cs="Times New Roman"/>
          <w:b/>
          <w:color w:val="0000FF"/>
          <w:sz w:val="28"/>
          <w:szCs w:val="28"/>
          <w:lang w:eastAsia="ru-RU"/>
        </w:rPr>
      </w:pPr>
    </w:p>
    <w:p w:rsidR="00062113" w:rsidRPr="005B3974" w:rsidRDefault="005B3974" w:rsidP="005B3974">
      <w:pPr>
        <w:ind w:left="-567"/>
        <w:jc w:val="both"/>
        <w:rPr>
          <w:rFonts w:ascii="Segoe Script" w:hAnsi="Segoe Script"/>
          <w:b/>
          <w:color w:val="C00000"/>
          <w:sz w:val="28"/>
          <w:szCs w:val="28"/>
        </w:rPr>
      </w:pPr>
      <w:r w:rsidRPr="005B3974">
        <w:rPr>
          <w:rFonts w:ascii="Segoe Script" w:hAnsi="Segoe Script"/>
          <w:b/>
          <w:color w:val="17365D" w:themeColor="text2" w:themeShade="BF"/>
          <w:sz w:val="28"/>
          <w:szCs w:val="28"/>
        </w:rPr>
        <w:t xml:space="preserve">Детский гороскоп: </w:t>
      </w:r>
      <w:r w:rsidR="00062113" w:rsidRPr="005B3974">
        <w:rPr>
          <w:rFonts w:ascii="Segoe Script" w:hAnsi="Segoe Script"/>
          <w:b/>
          <w:color w:val="C00000"/>
          <w:sz w:val="28"/>
          <w:szCs w:val="28"/>
        </w:rPr>
        <w:t xml:space="preserve">Ребенок Овен 21.03-19.04 </w:t>
      </w:r>
    </w:p>
    <w:p w:rsidR="00C10E76" w:rsidRDefault="00062113" w:rsidP="00C10E76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C10E76">
        <w:rPr>
          <w:rFonts w:ascii="Times New Roman" w:hAnsi="Times New Roman" w:cs="Times New Roman"/>
          <w:sz w:val="24"/>
          <w:szCs w:val="24"/>
        </w:rPr>
        <w:t xml:space="preserve">Ваш ребенок, несомненно, принадлежит к числу ярких личностей. Лидерские качества, энтузиазм и активность – неотъемлемые черты ребенка-Овна. Необходимо лишь направить его энергию в нужное русло, и вы получите незаменимого помощника для всей семьи. Ведь уже в детском возрасте в нем сильно проявлено желание защищать и помогать </w:t>
      </w:r>
      <w:proofErr w:type="gramStart"/>
      <w:r w:rsidRPr="00C10E76">
        <w:rPr>
          <w:rFonts w:ascii="Times New Roman" w:hAnsi="Times New Roman" w:cs="Times New Roman"/>
          <w:sz w:val="24"/>
          <w:szCs w:val="24"/>
        </w:rPr>
        <w:t>слабым</w:t>
      </w:r>
      <w:proofErr w:type="gramEnd"/>
      <w:r w:rsidRPr="00C10E76">
        <w:rPr>
          <w:rFonts w:ascii="Times New Roman" w:hAnsi="Times New Roman" w:cs="Times New Roman"/>
          <w:sz w:val="24"/>
          <w:szCs w:val="24"/>
        </w:rPr>
        <w:t xml:space="preserve">. Стоит только сказать ребенку-Овну, что вам нужна его помощь, иначе вы не справитесь, как он тут же вооружится, к примеру, метлой и шваброй и поможет вам разделаться со всеми врагами в виде грязи и пыли. Энергии в вашем ребенке хватило бы еще на бесконечное множество дел, но, к сожалению, включение активности у него происходит импульсивно, со спадами и подъемами. </w:t>
      </w:r>
    </w:p>
    <w:p w:rsidR="00C10E76" w:rsidRDefault="00062113" w:rsidP="00C10E76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C10E76">
        <w:rPr>
          <w:rFonts w:ascii="Times New Roman" w:hAnsi="Times New Roman" w:cs="Times New Roman"/>
          <w:sz w:val="24"/>
          <w:szCs w:val="24"/>
        </w:rPr>
        <w:t xml:space="preserve">Ребенок-Овен </w:t>
      </w:r>
      <w:proofErr w:type="gramStart"/>
      <w:r w:rsidRPr="00C10E76">
        <w:rPr>
          <w:rFonts w:ascii="Times New Roman" w:hAnsi="Times New Roman" w:cs="Times New Roman"/>
          <w:sz w:val="24"/>
          <w:szCs w:val="24"/>
        </w:rPr>
        <w:t>очень настроен</w:t>
      </w:r>
      <w:proofErr w:type="gramEnd"/>
      <w:r w:rsidRPr="00C10E76">
        <w:rPr>
          <w:rFonts w:ascii="Times New Roman" w:hAnsi="Times New Roman" w:cs="Times New Roman"/>
          <w:sz w:val="24"/>
          <w:szCs w:val="24"/>
        </w:rPr>
        <w:t xml:space="preserve"> на контакт с внешним миром и всякое отчуждение от окружения и вынужденное пребывание с самим собой может глубоко угнетать его. Порой он может испытывать разочарование, выражаемое примерно так: «Никто не видит меня таким, какой я есть на самом деле – рыцарем-защитником с саблей наголо, скачущим впереди всей конницы на врага (или самым главным воином-джедаем с волшебным светящимся мечом, поражающим самого главного злодея Вселенной)». Чаще давайте ему понять, что вы его цените и восхищаетесь его силой! Вам может иногда казаться, что он чересчур эгоистичен, но это не так. Ощущать себя первым – естественно для него, поэтому подскажите ему, что другие дети, с которыми он может вести себя грубо, очень нуждаются в его поддержке и помощи. Такому ребенку особенно хорошо подойдут занятия в спортивных секциях, где он может ставить личные рекорды, достигать самых высоких вершин, завоевывать первые места. Но не забывайте, что периодически он может терять интерес к занятиям, и тогда нужно переключать его внимание на что-то другое. </w:t>
      </w:r>
    </w:p>
    <w:p w:rsidR="00C10E76" w:rsidRDefault="00062113" w:rsidP="00C10E76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C10E76">
        <w:rPr>
          <w:rFonts w:ascii="Times New Roman" w:hAnsi="Times New Roman" w:cs="Times New Roman"/>
          <w:sz w:val="24"/>
          <w:szCs w:val="24"/>
        </w:rPr>
        <w:t xml:space="preserve">Дисциплина и чувство времени – самое слабое место ребенка-Овна. Поэтому очень важно с детства прививать ему качества пунктуальности, аккуратности, но ни в коем случае не </w:t>
      </w:r>
      <w:proofErr w:type="gramStart"/>
      <w:r w:rsidRPr="00C10E76">
        <w:rPr>
          <w:rFonts w:ascii="Times New Roman" w:hAnsi="Times New Roman" w:cs="Times New Roman"/>
          <w:sz w:val="24"/>
          <w:szCs w:val="24"/>
        </w:rPr>
        <w:t>давите</w:t>
      </w:r>
      <w:proofErr w:type="gramEnd"/>
      <w:r w:rsidRPr="00C10E76">
        <w:rPr>
          <w:rFonts w:ascii="Times New Roman" w:hAnsi="Times New Roman" w:cs="Times New Roman"/>
          <w:sz w:val="24"/>
          <w:szCs w:val="24"/>
        </w:rPr>
        <w:t xml:space="preserve"> и не командуйте им, попробуйте лучше подзадорить его: «Спорим, ты не сможешь заправить постель так, чтобы не осталось ни одной складочки!» Ваш авторитет, как родителя, ни в коем случае не должен подвергаться сомнению, лучше, чтобы последнее слово было за отцом – дети Овны хорошо понимают прямое и неукоснительное решение главы семьи, но оно не должно быть жестоким с точки зрения ребенка, главное для него – справедливость! </w:t>
      </w:r>
    </w:p>
    <w:p w:rsidR="00C10E76" w:rsidRDefault="00062113" w:rsidP="00C10E76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C10E76">
        <w:rPr>
          <w:rFonts w:ascii="Times New Roman" w:hAnsi="Times New Roman" w:cs="Times New Roman"/>
          <w:sz w:val="24"/>
          <w:szCs w:val="24"/>
        </w:rPr>
        <w:t xml:space="preserve">В школе это настоящий чертенок, озорной, бесшабашный, горящий идеями, у него найдется немало последователей, но и все шишки полетят в первую очередь на Овна, ведь он не будет </w:t>
      </w:r>
      <w:proofErr w:type="gramStart"/>
      <w:r w:rsidRPr="00C10E76">
        <w:rPr>
          <w:rFonts w:ascii="Times New Roman" w:hAnsi="Times New Roman" w:cs="Times New Roman"/>
          <w:sz w:val="24"/>
          <w:szCs w:val="24"/>
        </w:rPr>
        <w:t>юлить</w:t>
      </w:r>
      <w:proofErr w:type="gramEnd"/>
      <w:r w:rsidRPr="00C10E76">
        <w:rPr>
          <w:rFonts w:ascii="Times New Roman" w:hAnsi="Times New Roman" w:cs="Times New Roman"/>
          <w:sz w:val="24"/>
          <w:szCs w:val="24"/>
        </w:rPr>
        <w:t xml:space="preserve"> и прятаться, и может, честно признавшись, понести заслуженное наказание. Благо, энергии у него хватит и на шалости, и на продуктивную работу, главное – заинтересовать его пылкую натуру. Учителям стоит, зная его способность загораться самому и зажечь других, поручить ему организацию какого-нибудь важного мероприятия, связанного с активными действиями и привлечением к делу других детей. Так ребенок Овен сможет более плодотворно использовать энергию, щедро данную ему от рождения. Самая большая сложность, с которой родители неминуемо столкнутся в процессе воспитания – его непроходимое упрямство и неосмотрительность. Ведь до тех пор, пока он не </w:t>
      </w:r>
      <w:proofErr w:type="spellStart"/>
      <w:r w:rsidRPr="00C10E76">
        <w:rPr>
          <w:rFonts w:ascii="Times New Roman" w:hAnsi="Times New Roman" w:cs="Times New Roman"/>
          <w:sz w:val="24"/>
          <w:szCs w:val="24"/>
        </w:rPr>
        <w:t>набьѐт</w:t>
      </w:r>
      <w:proofErr w:type="spellEnd"/>
      <w:r w:rsidRPr="00C10E76">
        <w:rPr>
          <w:rFonts w:ascii="Times New Roman" w:hAnsi="Times New Roman" w:cs="Times New Roman"/>
          <w:sz w:val="24"/>
          <w:szCs w:val="24"/>
        </w:rPr>
        <w:t xml:space="preserve"> достаточное количество шишек на своем очаровательном лобике, он не поверит вашим доводам… и в дальнейшем совсем не факт, что опыт закрепится хорошо. Можно </w:t>
      </w:r>
      <w:r w:rsidRPr="00C10E76">
        <w:rPr>
          <w:rFonts w:ascii="Times New Roman" w:hAnsi="Times New Roman" w:cs="Times New Roman"/>
          <w:sz w:val="24"/>
          <w:szCs w:val="24"/>
        </w:rPr>
        <w:lastRenderedPageBreak/>
        <w:t xml:space="preserve">посоветовать терпение, терпение и еще раз терпение плюс настойчивость и мягкая, но неумолимая сила. </w:t>
      </w:r>
    </w:p>
    <w:p w:rsidR="00C10E76" w:rsidRDefault="00062113" w:rsidP="00C10E76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C10E76">
        <w:rPr>
          <w:rFonts w:ascii="Times New Roman" w:hAnsi="Times New Roman" w:cs="Times New Roman"/>
          <w:sz w:val="24"/>
          <w:szCs w:val="24"/>
        </w:rPr>
        <w:t xml:space="preserve">Не стоит враждовать с ребенком Овном – он может рассердиться и всерьез задуматься о том, чтобы как можно раньше покинуть родительский дом. Очень важную роль в процессе воспитания ребенка Овна играет фигура отца. Очень важно, чтобы именно отец был авторитетом и главой семьи во всех смыслах этого слова. Отец для Овна – не просто старший член семьи, которого нужно уважать, это еще и соперник! Помните это, папы, и подумайте, в чем станет соперничать с вами ваш ребенок, особенно, если это сын – в грубости или смелости, силе или жестокости? Покажите ему достойную цель, и он устремится к ней немедля. Если этого не сделает родитель, это могут сделать другие более авторитетные для него люди. Ведь символ Овна – барашек, застывший над пропастью с повернутой назад головой, занесший ногу над самым обрывом. Ему необходимо мудрое руководство, его надо вести, иначе велика вероятность </w:t>
      </w:r>
      <w:proofErr w:type="gramStart"/>
      <w:r w:rsidRPr="00C10E76">
        <w:rPr>
          <w:rFonts w:ascii="Times New Roman" w:hAnsi="Times New Roman" w:cs="Times New Roman"/>
          <w:sz w:val="24"/>
          <w:szCs w:val="24"/>
        </w:rPr>
        <w:t>сбиться</w:t>
      </w:r>
      <w:proofErr w:type="gramEnd"/>
      <w:r w:rsidRPr="00C10E76">
        <w:rPr>
          <w:rFonts w:ascii="Times New Roman" w:hAnsi="Times New Roman" w:cs="Times New Roman"/>
          <w:sz w:val="24"/>
          <w:szCs w:val="24"/>
        </w:rPr>
        <w:t xml:space="preserve"> с пути. </w:t>
      </w:r>
    </w:p>
    <w:p w:rsidR="00C10E76" w:rsidRDefault="00062113" w:rsidP="00C10E76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C10E76">
        <w:rPr>
          <w:rFonts w:ascii="Times New Roman" w:hAnsi="Times New Roman" w:cs="Times New Roman"/>
          <w:sz w:val="24"/>
          <w:szCs w:val="24"/>
        </w:rPr>
        <w:t>В крайнем своем негативном состоянии Овен проявляет грубость, жестокость, эгоизм, нечуткость, разрушительность, и такие черты,</w:t>
      </w:r>
      <w:r w:rsidR="00C10E76">
        <w:rPr>
          <w:rFonts w:ascii="Times New Roman" w:hAnsi="Times New Roman" w:cs="Times New Roman"/>
          <w:sz w:val="24"/>
          <w:szCs w:val="24"/>
        </w:rPr>
        <w:t xml:space="preserve"> </w:t>
      </w:r>
      <w:r w:rsidRPr="00C10E76">
        <w:rPr>
          <w:rFonts w:ascii="Times New Roman" w:hAnsi="Times New Roman" w:cs="Times New Roman"/>
          <w:sz w:val="24"/>
          <w:szCs w:val="24"/>
        </w:rPr>
        <w:t xml:space="preserve">несомненно, требуют укрощения с самого юного возраста, иначе потом он </w:t>
      </w:r>
      <w:proofErr w:type="spellStart"/>
      <w:r w:rsidRPr="00C10E76">
        <w:rPr>
          <w:rFonts w:ascii="Times New Roman" w:hAnsi="Times New Roman" w:cs="Times New Roman"/>
          <w:sz w:val="24"/>
          <w:szCs w:val="24"/>
        </w:rPr>
        <w:t>всѐ</w:t>
      </w:r>
      <w:proofErr w:type="spellEnd"/>
      <w:r w:rsidRPr="00C10E76">
        <w:rPr>
          <w:rFonts w:ascii="Times New Roman" w:hAnsi="Times New Roman" w:cs="Times New Roman"/>
          <w:sz w:val="24"/>
          <w:szCs w:val="24"/>
        </w:rPr>
        <w:t xml:space="preserve"> труднее поддается воспитанию. И хотя строптивость и желание главенствовать весьма сильны в ребенке Овне, с ним </w:t>
      </w:r>
      <w:proofErr w:type="spellStart"/>
      <w:r w:rsidRPr="00C10E76">
        <w:rPr>
          <w:rFonts w:ascii="Times New Roman" w:hAnsi="Times New Roman" w:cs="Times New Roman"/>
          <w:sz w:val="24"/>
          <w:szCs w:val="24"/>
        </w:rPr>
        <w:t>всѐ</w:t>
      </w:r>
      <w:proofErr w:type="spellEnd"/>
      <w:r w:rsidRPr="00C10E76">
        <w:rPr>
          <w:rFonts w:ascii="Times New Roman" w:hAnsi="Times New Roman" w:cs="Times New Roman"/>
          <w:sz w:val="24"/>
          <w:szCs w:val="24"/>
        </w:rPr>
        <w:t xml:space="preserve"> же можно договориться – ведь он отзывчив и не таит злобы. Мятущейся натуре ребенка Овна как нельзя лучше подходит жизнь в путешествиях и походах, с преодолением препятствий и хорошей физической нагрузкой, он пробует себя во многих экстремальных видах спорта – сноуборд, дельтапланеризм, прыжки с трамплина нужны ему как воздух. Не вздумайте запрещать ему это, он должен доказать себе и другим свое превосходство. Конечно, при такой активности и волевой целеустремленности вероятны состояния перенапряжения, которые сменяются самой элементарной хандрой. В такие периоды даже маленького ребенка могут посещать головные боли, поэтому проследите, чтобы ваш малыш хорошо питался (а главное – вовремя) и достаточно отдыхал. </w:t>
      </w:r>
    </w:p>
    <w:p w:rsidR="00C10E76" w:rsidRDefault="00062113" w:rsidP="00C10E76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C10E76">
        <w:rPr>
          <w:rFonts w:ascii="Times New Roman" w:hAnsi="Times New Roman" w:cs="Times New Roman"/>
          <w:sz w:val="24"/>
          <w:szCs w:val="24"/>
        </w:rPr>
        <w:t xml:space="preserve">Талантам ребенка Овна нет счета, сфера его интересов широка, и есть опасение, что он будет перепрыгивать с одного дела на другое, чувствуя искреннее душевное влечение в данный момент именно к той или иной стороне жизни. И хотя он достаточно целеустремлен, </w:t>
      </w:r>
      <w:proofErr w:type="spellStart"/>
      <w:r w:rsidRPr="00C10E76">
        <w:rPr>
          <w:rFonts w:ascii="Times New Roman" w:hAnsi="Times New Roman" w:cs="Times New Roman"/>
          <w:sz w:val="24"/>
          <w:szCs w:val="24"/>
        </w:rPr>
        <w:t>всѐ</w:t>
      </w:r>
      <w:proofErr w:type="spellEnd"/>
      <w:r w:rsidRPr="00C10E76">
        <w:rPr>
          <w:rFonts w:ascii="Times New Roman" w:hAnsi="Times New Roman" w:cs="Times New Roman"/>
          <w:sz w:val="24"/>
          <w:szCs w:val="24"/>
        </w:rPr>
        <w:t xml:space="preserve"> же ему трудно довести дело до конца, а мелкие детали совершенно утомляют его, он предпочтет отдать все «незначительные» мелочи на доработку другим знакам. Искренность, откровенность, отзывчивость, прямота, желание действовать приводят к тому, что ребенок Овен редко кого оставляет равнодушным к собственной персоне, его либо любят, либо обходят стороной. </w:t>
      </w:r>
    </w:p>
    <w:p w:rsidR="00C10E76" w:rsidRDefault="00062113" w:rsidP="00C10E76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C10E76">
        <w:rPr>
          <w:rFonts w:ascii="Times New Roman" w:hAnsi="Times New Roman" w:cs="Times New Roman"/>
          <w:sz w:val="24"/>
          <w:szCs w:val="24"/>
        </w:rPr>
        <w:t xml:space="preserve">Слабое место любого Овна (как ребенка, так и взрослого) – голова. Голову нужно беречь, учиться расслабляться и не подвергать ее неоправданному риску. Также часто подвержены негативным воздействиям кости (особенно позвоночник), зубы. Но в хронические болезни недомогания переходят редко, чаще они имеют вид резких воспалительных процессов, травм, которые благодаря огромной </w:t>
      </w:r>
      <w:proofErr w:type="spellStart"/>
      <w:r w:rsidRPr="00C10E76">
        <w:rPr>
          <w:rFonts w:ascii="Times New Roman" w:hAnsi="Times New Roman" w:cs="Times New Roman"/>
          <w:sz w:val="24"/>
          <w:szCs w:val="24"/>
        </w:rPr>
        <w:t>витальности</w:t>
      </w:r>
      <w:proofErr w:type="spellEnd"/>
      <w:r w:rsidRPr="00C10E76">
        <w:rPr>
          <w:rFonts w:ascii="Times New Roman" w:hAnsi="Times New Roman" w:cs="Times New Roman"/>
          <w:sz w:val="24"/>
          <w:szCs w:val="24"/>
        </w:rPr>
        <w:t xml:space="preserve"> и жизнеспособности легко переносятся ребенком и быстро проходят. </w:t>
      </w:r>
    </w:p>
    <w:p w:rsidR="00C10E76" w:rsidRDefault="00062113" w:rsidP="00C10E76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C10E76">
        <w:rPr>
          <w:rFonts w:ascii="Times New Roman" w:hAnsi="Times New Roman" w:cs="Times New Roman"/>
          <w:sz w:val="24"/>
          <w:szCs w:val="24"/>
        </w:rPr>
        <w:t xml:space="preserve">Ребенок Овен рано становится самостоятельным, хотя встречаются и инфантильные Овны, которым не хватило серьезного воспитания и отцовского руководства. Овны часто уже с самого детства показывают свои лидерские способности, желание и умение руководить, вести за собой коллективы. </w:t>
      </w:r>
      <w:proofErr w:type="gramStart"/>
      <w:r w:rsidRPr="00C10E76">
        <w:rPr>
          <w:rFonts w:ascii="Times New Roman" w:hAnsi="Times New Roman" w:cs="Times New Roman"/>
          <w:sz w:val="24"/>
          <w:szCs w:val="24"/>
        </w:rPr>
        <w:t>Сфера профессиональной деятельности, в которой они могли бы иметь успех, широка – бизнес, инженерные специальности, военное дело, спорт, крупное производство, особенно связанное с металлами, строительство, освоение новых территорий.</w:t>
      </w:r>
      <w:proofErr w:type="gramEnd"/>
      <w:r w:rsidR="00C10E76">
        <w:rPr>
          <w:rFonts w:ascii="Times New Roman" w:hAnsi="Times New Roman" w:cs="Times New Roman"/>
          <w:sz w:val="24"/>
          <w:szCs w:val="24"/>
        </w:rPr>
        <w:t xml:space="preserve"> </w:t>
      </w:r>
      <w:r w:rsidRPr="00C10E76">
        <w:rPr>
          <w:rFonts w:ascii="Times New Roman" w:hAnsi="Times New Roman" w:cs="Times New Roman"/>
          <w:sz w:val="24"/>
          <w:szCs w:val="24"/>
        </w:rPr>
        <w:t xml:space="preserve">Главное, чтобы в выбранной специальности присутствовал дух свободы и риска, поиск нового и возможность проявить лидерские качества и волю. Редкий Овен </w:t>
      </w:r>
      <w:proofErr w:type="gramStart"/>
      <w:r w:rsidRPr="00C10E76">
        <w:rPr>
          <w:rFonts w:ascii="Times New Roman" w:hAnsi="Times New Roman" w:cs="Times New Roman"/>
          <w:sz w:val="24"/>
          <w:szCs w:val="24"/>
        </w:rPr>
        <w:t>согласится быть под чьим-то начальством и всегда</w:t>
      </w:r>
      <w:proofErr w:type="gramEnd"/>
      <w:r w:rsidRPr="00C10E76">
        <w:rPr>
          <w:rFonts w:ascii="Times New Roman" w:hAnsi="Times New Roman" w:cs="Times New Roman"/>
          <w:sz w:val="24"/>
          <w:szCs w:val="24"/>
        </w:rPr>
        <w:t xml:space="preserve"> будет стремиться занять руководящую должность. </w:t>
      </w:r>
    </w:p>
    <w:p w:rsidR="00C10E76" w:rsidRDefault="00062113" w:rsidP="00C10E76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C10E76">
        <w:rPr>
          <w:rFonts w:ascii="Times New Roman" w:hAnsi="Times New Roman" w:cs="Times New Roman"/>
          <w:sz w:val="24"/>
          <w:szCs w:val="24"/>
        </w:rPr>
        <w:t xml:space="preserve">В отношениях ребенок Овен предпочитает прямоту и задор, которую с лихвой предоставят Лев и Стрелец, легко и весело ему будет с Близнецами, Водолеем. Дети Раки, </w:t>
      </w:r>
      <w:r w:rsidRPr="00C10E76">
        <w:rPr>
          <w:rFonts w:ascii="Times New Roman" w:hAnsi="Times New Roman" w:cs="Times New Roman"/>
          <w:sz w:val="24"/>
          <w:szCs w:val="24"/>
        </w:rPr>
        <w:lastRenderedPageBreak/>
        <w:t xml:space="preserve">Рыбы и Скорпионы уж очень чем-то настораживают его, но чем, он понять не в состоянии… Козерог для него, как вечный неспящий голос совести, а это </w:t>
      </w:r>
      <w:proofErr w:type="gramStart"/>
      <w:r w:rsidRPr="00C10E76">
        <w:rPr>
          <w:rFonts w:ascii="Times New Roman" w:hAnsi="Times New Roman" w:cs="Times New Roman"/>
          <w:sz w:val="24"/>
          <w:szCs w:val="24"/>
        </w:rPr>
        <w:t>ох</w:t>
      </w:r>
      <w:proofErr w:type="gramEnd"/>
      <w:r w:rsidRPr="00C10E76">
        <w:rPr>
          <w:rFonts w:ascii="Times New Roman" w:hAnsi="Times New Roman" w:cs="Times New Roman"/>
          <w:sz w:val="24"/>
          <w:szCs w:val="24"/>
        </w:rPr>
        <w:t xml:space="preserve"> как трудно для непоседы Овна, хотя и прогрессивно с точки зрения развития и роста сознания. Весы – особый знак для Овна. Обрушиваясь всей своей обаятельно грубоватой силой на товарища Весы, он обнаруживает, что тот холоден как скала, более того, умудряется сохранять спокойствие там, где надо бежать, бороться и достигать. Ну как тут не рассердиться</w:t>
      </w:r>
      <w:proofErr w:type="gramStart"/>
      <w:r w:rsidRPr="00C10E76">
        <w:rPr>
          <w:rFonts w:ascii="Times New Roman" w:hAnsi="Times New Roman" w:cs="Times New Roman"/>
          <w:sz w:val="24"/>
          <w:szCs w:val="24"/>
        </w:rPr>
        <w:t>… И</w:t>
      </w:r>
      <w:proofErr w:type="gramEnd"/>
      <w:r w:rsidRPr="00C10E76">
        <w:rPr>
          <w:rFonts w:ascii="Times New Roman" w:hAnsi="Times New Roman" w:cs="Times New Roman"/>
          <w:sz w:val="24"/>
          <w:szCs w:val="24"/>
        </w:rPr>
        <w:t xml:space="preserve"> уж до чего старается соблюдать приличия! Для Весов же совершенно неприемлем грубоватый юмор и простота общения Овна. Нет, ребенку Овну не понять прилежность Весов, но, как ни странно, они часто дружат, давая возможность друг другу узнать темную сторону своей натуры. </w:t>
      </w:r>
    </w:p>
    <w:p w:rsidR="00B631E2" w:rsidRDefault="00062113" w:rsidP="00C10E76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C10E76">
        <w:rPr>
          <w:rFonts w:ascii="Times New Roman" w:hAnsi="Times New Roman" w:cs="Times New Roman"/>
          <w:sz w:val="24"/>
          <w:szCs w:val="24"/>
        </w:rPr>
        <w:t>Итак, подведем итог. Если сравнить вашего ребенка со звездой, то это, конечно, будет самая первая звезда, которая появляется на ночном небосклоне, она будет сиять красивым ярким светом с красноватым отливом, пробуждая энергию и активность. Сияние ее будет переменным, но каждая новая вспышка света будет самым ярким событием на небе!</w:t>
      </w:r>
    </w:p>
    <w:p w:rsidR="00C10E76" w:rsidRDefault="00C10E76" w:rsidP="00C10E76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</w:pPr>
    </w:p>
    <w:p w:rsidR="00A97E96" w:rsidRDefault="00A97E96" w:rsidP="00C10E76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</w:pPr>
    </w:p>
    <w:p w:rsidR="00A97E96" w:rsidRPr="00905E4C" w:rsidRDefault="00A97E96" w:rsidP="00A97E96">
      <w:pPr>
        <w:pStyle w:val="ab"/>
        <w:rPr>
          <w:rFonts w:ascii="Segoe Print" w:hAnsi="Segoe Print"/>
          <w:b/>
          <w:bCs/>
          <w:color w:val="0000FF"/>
          <w:sz w:val="28"/>
          <w:szCs w:val="28"/>
        </w:rPr>
      </w:pPr>
      <w:r w:rsidRPr="00601408">
        <w:rPr>
          <w:rFonts w:ascii="Segoe Print" w:hAnsi="Segoe Print"/>
          <w:b/>
          <w:bCs/>
          <w:color w:val="0000FF"/>
          <w:sz w:val="28"/>
          <w:szCs w:val="28"/>
        </w:rPr>
        <w:t>Объявления</w:t>
      </w:r>
      <w:r>
        <w:rPr>
          <w:rFonts w:ascii="Segoe Print" w:hAnsi="Segoe Print"/>
          <w:b/>
          <w:bCs/>
          <w:color w:val="0000FF"/>
          <w:sz w:val="28"/>
          <w:szCs w:val="28"/>
        </w:rPr>
        <w:t>:</w:t>
      </w:r>
    </w:p>
    <w:p w:rsidR="00A97E96" w:rsidRPr="00823915" w:rsidRDefault="00A97E96" w:rsidP="00A97E96">
      <w:pPr>
        <w:tabs>
          <w:tab w:val="left" w:pos="1635"/>
        </w:tabs>
        <w:ind w:left="-284" w:right="425" w:firstLine="426"/>
        <w:jc w:val="center"/>
        <w:rPr>
          <w:rFonts w:ascii="Segoe Print" w:hAnsi="Segoe Print"/>
          <w:b/>
          <w:color w:val="C00000"/>
          <w:sz w:val="24"/>
          <w:szCs w:val="24"/>
        </w:rPr>
      </w:pPr>
      <w:r w:rsidRPr="00823915">
        <w:rPr>
          <w:rFonts w:ascii="Segoe Print" w:hAnsi="Segoe Print"/>
          <w:b/>
          <w:color w:val="C00000"/>
          <w:sz w:val="24"/>
          <w:szCs w:val="24"/>
        </w:rPr>
        <w:t>Уважаемые родители!</w:t>
      </w:r>
    </w:p>
    <w:p w:rsidR="00A97E96" w:rsidRPr="00823915" w:rsidRDefault="00A97E96" w:rsidP="00A97E96">
      <w:pPr>
        <w:tabs>
          <w:tab w:val="left" w:pos="1635"/>
        </w:tabs>
        <w:ind w:left="-284" w:right="425" w:firstLine="426"/>
        <w:jc w:val="center"/>
        <w:rPr>
          <w:rFonts w:ascii="Segoe Print" w:hAnsi="Segoe Print"/>
          <w:b/>
          <w:sz w:val="24"/>
          <w:szCs w:val="24"/>
        </w:rPr>
      </w:pPr>
      <w:r w:rsidRPr="00823915">
        <w:rPr>
          <w:rFonts w:ascii="Segoe Print" w:hAnsi="Segoe Print"/>
          <w:b/>
          <w:sz w:val="24"/>
          <w:szCs w:val="24"/>
        </w:rPr>
        <w:t>Если вы хотите поделиться успешными методами воспитания своих детей, то мы приглашаем вас к сотрудничеству.</w:t>
      </w:r>
    </w:p>
    <w:p w:rsidR="00A97E96" w:rsidRPr="00C10E76" w:rsidRDefault="00A97E96" w:rsidP="00C10E76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</w:pPr>
    </w:p>
    <w:sectPr w:rsidR="00A97E96" w:rsidRPr="00C10E76" w:rsidSect="002F4B5E">
      <w:pgSz w:w="11906" w:h="16838"/>
      <w:pgMar w:top="1134" w:right="1133" w:bottom="1134" w:left="1701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24" type="#_x0000_t75" style="width:11.25pt;height:11.25pt" o:bullet="t">
        <v:imagedata r:id="rId1" o:title="mso83CE"/>
      </v:shape>
    </w:pict>
  </w:numPicBullet>
  <w:numPicBullet w:numPicBulletId="1">
    <w:pict>
      <v:shape id="_x0000_i1425" type="#_x0000_t75" style="width:11.25pt;height:11.25pt" o:bullet="t">
        <v:imagedata r:id="rId2" o:title="mso6"/>
      </v:shape>
    </w:pict>
  </w:numPicBullet>
  <w:abstractNum w:abstractNumId="0">
    <w:nsid w:val="043D40CD"/>
    <w:multiLevelType w:val="hybridMultilevel"/>
    <w:tmpl w:val="CE74DFFC"/>
    <w:lvl w:ilvl="0" w:tplc="04190007">
      <w:start w:val="1"/>
      <w:numFmt w:val="bullet"/>
      <w:lvlText w:val=""/>
      <w:lvlPicBulletId w:val="0"/>
      <w:lvlJc w:val="left"/>
      <w:pPr>
        <w:ind w:left="10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">
    <w:nsid w:val="2CDD46E3"/>
    <w:multiLevelType w:val="multilevel"/>
    <w:tmpl w:val="4F5CD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A131E2"/>
    <w:multiLevelType w:val="multilevel"/>
    <w:tmpl w:val="C3704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8F2DCD"/>
    <w:multiLevelType w:val="multilevel"/>
    <w:tmpl w:val="8E40D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1E815F4"/>
    <w:multiLevelType w:val="hybridMultilevel"/>
    <w:tmpl w:val="D890C9AE"/>
    <w:lvl w:ilvl="0" w:tplc="7B90CFF4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5">
    <w:nsid w:val="42591CB1"/>
    <w:multiLevelType w:val="multilevel"/>
    <w:tmpl w:val="E58E0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39230DE"/>
    <w:multiLevelType w:val="hybridMultilevel"/>
    <w:tmpl w:val="689A7732"/>
    <w:lvl w:ilvl="0" w:tplc="EA5C595A">
      <w:numFmt w:val="bullet"/>
      <w:lvlText w:val=""/>
      <w:lvlJc w:val="left"/>
      <w:pPr>
        <w:ind w:left="720" w:hanging="360"/>
      </w:pPr>
      <w:rPr>
        <w:rFonts w:ascii="Wingdings" w:eastAsia="Times New Roman" w:hAnsi="Wingdings" w:cs="Times New Roman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684F9A"/>
    <w:multiLevelType w:val="multilevel"/>
    <w:tmpl w:val="19F64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BEC6734"/>
    <w:multiLevelType w:val="hybridMultilevel"/>
    <w:tmpl w:val="12DCEAE0"/>
    <w:lvl w:ilvl="0" w:tplc="04190007">
      <w:start w:val="1"/>
      <w:numFmt w:val="bullet"/>
      <w:lvlText w:val=""/>
      <w:lvlPicBulletId w:val="1"/>
      <w:lvlJc w:val="left"/>
      <w:pPr>
        <w:ind w:left="9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2"/>
  </w:num>
  <w:num w:numId="7">
    <w:abstractNumId w:val="2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8">
    <w:abstractNumId w:val="2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9">
    <w:abstractNumId w:val="8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583"/>
    <w:rsid w:val="00036995"/>
    <w:rsid w:val="00062113"/>
    <w:rsid w:val="00085CA7"/>
    <w:rsid w:val="000919A0"/>
    <w:rsid w:val="000A5918"/>
    <w:rsid w:val="000B447F"/>
    <w:rsid w:val="000B6A6F"/>
    <w:rsid w:val="000D1C80"/>
    <w:rsid w:val="000D6000"/>
    <w:rsid w:val="00107750"/>
    <w:rsid w:val="00125F6A"/>
    <w:rsid w:val="001A68FF"/>
    <w:rsid w:val="001D3632"/>
    <w:rsid w:val="00213ACE"/>
    <w:rsid w:val="002233CB"/>
    <w:rsid w:val="0022699F"/>
    <w:rsid w:val="00242D55"/>
    <w:rsid w:val="00244638"/>
    <w:rsid w:val="002976FB"/>
    <w:rsid w:val="002A4E73"/>
    <w:rsid w:val="002A5BEE"/>
    <w:rsid w:val="002A6742"/>
    <w:rsid w:val="002E5DBC"/>
    <w:rsid w:val="002F4B5E"/>
    <w:rsid w:val="00341E17"/>
    <w:rsid w:val="00364293"/>
    <w:rsid w:val="00374829"/>
    <w:rsid w:val="003924B3"/>
    <w:rsid w:val="003C3578"/>
    <w:rsid w:val="003C58D8"/>
    <w:rsid w:val="00457625"/>
    <w:rsid w:val="00482E0D"/>
    <w:rsid w:val="00494023"/>
    <w:rsid w:val="004B61AD"/>
    <w:rsid w:val="004B6D83"/>
    <w:rsid w:val="004D19AD"/>
    <w:rsid w:val="004F125B"/>
    <w:rsid w:val="00500A20"/>
    <w:rsid w:val="005335D3"/>
    <w:rsid w:val="005826D1"/>
    <w:rsid w:val="005B3974"/>
    <w:rsid w:val="005E3222"/>
    <w:rsid w:val="00620431"/>
    <w:rsid w:val="00620F7C"/>
    <w:rsid w:val="00622913"/>
    <w:rsid w:val="006239FE"/>
    <w:rsid w:val="00633AFD"/>
    <w:rsid w:val="0065495F"/>
    <w:rsid w:val="00664B8F"/>
    <w:rsid w:val="0067070F"/>
    <w:rsid w:val="006A464B"/>
    <w:rsid w:val="006B2DAD"/>
    <w:rsid w:val="00765098"/>
    <w:rsid w:val="00770D96"/>
    <w:rsid w:val="00786A18"/>
    <w:rsid w:val="007A72DA"/>
    <w:rsid w:val="007C6786"/>
    <w:rsid w:val="007F3456"/>
    <w:rsid w:val="00854E76"/>
    <w:rsid w:val="00882306"/>
    <w:rsid w:val="008B0534"/>
    <w:rsid w:val="008B6E37"/>
    <w:rsid w:val="008F1C58"/>
    <w:rsid w:val="00912296"/>
    <w:rsid w:val="00925B91"/>
    <w:rsid w:val="00934D2C"/>
    <w:rsid w:val="009662C7"/>
    <w:rsid w:val="00987F10"/>
    <w:rsid w:val="009B7052"/>
    <w:rsid w:val="009C0680"/>
    <w:rsid w:val="00A12206"/>
    <w:rsid w:val="00A1763C"/>
    <w:rsid w:val="00A449B2"/>
    <w:rsid w:val="00A704AC"/>
    <w:rsid w:val="00A97E96"/>
    <w:rsid w:val="00AA6EF4"/>
    <w:rsid w:val="00AB7BB6"/>
    <w:rsid w:val="00AE042F"/>
    <w:rsid w:val="00AE1804"/>
    <w:rsid w:val="00B0533B"/>
    <w:rsid w:val="00B11CFD"/>
    <w:rsid w:val="00B36BF4"/>
    <w:rsid w:val="00B43583"/>
    <w:rsid w:val="00B56513"/>
    <w:rsid w:val="00B62305"/>
    <w:rsid w:val="00B631E2"/>
    <w:rsid w:val="00B71CB3"/>
    <w:rsid w:val="00B80567"/>
    <w:rsid w:val="00B9698B"/>
    <w:rsid w:val="00BC1FCC"/>
    <w:rsid w:val="00BC6E5A"/>
    <w:rsid w:val="00BF12CC"/>
    <w:rsid w:val="00BF37BB"/>
    <w:rsid w:val="00C10E76"/>
    <w:rsid w:val="00C539B6"/>
    <w:rsid w:val="00C85E38"/>
    <w:rsid w:val="00C8621B"/>
    <w:rsid w:val="00C9393A"/>
    <w:rsid w:val="00C97ADF"/>
    <w:rsid w:val="00CC4A95"/>
    <w:rsid w:val="00CD6D8D"/>
    <w:rsid w:val="00CF5965"/>
    <w:rsid w:val="00D220B0"/>
    <w:rsid w:val="00D85723"/>
    <w:rsid w:val="00D965F9"/>
    <w:rsid w:val="00DB2229"/>
    <w:rsid w:val="00DE48F6"/>
    <w:rsid w:val="00E21524"/>
    <w:rsid w:val="00E22962"/>
    <w:rsid w:val="00E63328"/>
    <w:rsid w:val="00E76170"/>
    <w:rsid w:val="00E777C2"/>
    <w:rsid w:val="00ED68B9"/>
    <w:rsid w:val="00EF3A41"/>
    <w:rsid w:val="00F61D39"/>
    <w:rsid w:val="00F65CA9"/>
    <w:rsid w:val="00F72E69"/>
    <w:rsid w:val="00FB5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unhideWhenUsed/>
    <w:qFormat/>
    <w:rsid w:val="007C678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00A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00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0A20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rsid w:val="005E3222"/>
    <w:pPr>
      <w:spacing w:after="0" w:line="240" w:lineRule="auto"/>
      <w:ind w:left="-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5E322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21524"/>
  </w:style>
  <w:style w:type="character" w:customStyle="1" w:styleId="butback">
    <w:name w:val="butback"/>
    <w:basedOn w:val="a0"/>
    <w:rsid w:val="00E21524"/>
  </w:style>
  <w:style w:type="character" w:customStyle="1" w:styleId="submenu-table">
    <w:name w:val="submenu-table"/>
    <w:basedOn w:val="a0"/>
    <w:rsid w:val="00E21524"/>
  </w:style>
  <w:style w:type="character" w:customStyle="1" w:styleId="40">
    <w:name w:val="Заголовок 4 Знак"/>
    <w:basedOn w:val="a0"/>
    <w:link w:val="4"/>
    <w:uiPriority w:val="9"/>
    <w:rsid w:val="007C678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8">
    <w:name w:val="Normal (Web)"/>
    <w:basedOn w:val="a"/>
    <w:uiPriority w:val="99"/>
    <w:semiHidden/>
    <w:unhideWhenUsed/>
    <w:rsid w:val="004D19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D220B0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D220B0"/>
    <w:pPr>
      <w:ind w:left="720"/>
      <w:contextualSpacing/>
    </w:pPr>
  </w:style>
  <w:style w:type="paragraph" w:styleId="ab">
    <w:name w:val="No Spacing"/>
    <w:uiPriority w:val="1"/>
    <w:qFormat/>
    <w:rsid w:val="00A97E96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unhideWhenUsed/>
    <w:qFormat/>
    <w:rsid w:val="007C678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00A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00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0A20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rsid w:val="005E3222"/>
    <w:pPr>
      <w:spacing w:after="0" w:line="240" w:lineRule="auto"/>
      <w:ind w:left="-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5E322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21524"/>
  </w:style>
  <w:style w:type="character" w:customStyle="1" w:styleId="butback">
    <w:name w:val="butback"/>
    <w:basedOn w:val="a0"/>
    <w:rsid w:val="00E21524"/>
  </w:style>
  <w:style w:type="character" w:customStyle="1" w:styleId="submenu-table">
    <w:name w:val="submenu-table"/>
    <w:basedOn w:val="a0"/>
    <w:rsid w:val="00E21524"/>
  </w:style>
  <w:style w:type="character" w:customStyle="1" w:styleId="40">
    <w:name w:val="Заголовок 4 Знак"/>
    <w:basedOn w:val="a0"/>
    <w:link w:val="4"/>
    <w:uiPriority w:val="9"/>
    <w:rsid w:val="007C678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8">
    <w:name w:val="Normal (Web)"/>
    <w:basedOn w:val="a"/>
    <w:uiPriority w:val="99"/>
    <w:semiHidden/>
    <w:unhideWhenUsed/>
    <w:rsid w:val="004D19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D220B0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D220B0"/>
    <w:pPr>
      <w:ind w:left="720"/>
      <w:contextualSpacing/>
    </w:pPr>
  </w:style>
  <w:style w:type="paragraph" w:styleId="ab">
    <w:name w:val="No Spacing"/>
    <w:uiPriority w:val="1"/>
    <w:qFormat/>
    <w:rsid w:val="00A97E9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9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6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1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4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9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6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67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3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2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25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1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8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yperlink" Target="http://i-deti.org/" TargetMode="External"/><Relationship Id="rId26" Type="http://schemas.openxmlformats.org/officeDocument/2006/relationships/hyperlink" Target="http://www.ligainternet.ru/" TargetMode="External"/><Relationship Id="rId21" Type="http://schemas.openxmlformats.org/officeDocument/2006/relationships/hyperlink" Target="http://xn--b1afankxqj2c.xn--p1ai/" TargetMode="External"/><Relationship Id="rId34" Type="http://schemas.openxmlformats.org/officeDocument/2006/relationships/hyperlink" Target="https://nsportal.ru/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hyperlink" Target="http://content-filtering.ru/" TargetMode="External"/><Relationship Id="rId33" Type="http://schemas.openxmlformats.org/officeDocument/2006/relationships/hyperlink" Target="http://ege-go.ru/math-ege/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www.gogul.tv/" TargetMode="External"/><Relationship Id="rId29" Type="http://schemas.openxmlformats.org/officeDocument/2006/relationships/hyperlink" Target="http://www.iprbookshop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24" Type="http://schemas.openxmlformats.org/officeDocument/2006/relationships/hyperlink" Target="http://www.fid.su/projects/deti-v-internete" TargetMode="External"/><Relationship Id="rId32" Type="http://schemas.openxmlformats.org/officeDocument/2006/relationships/hyperlink" Target="https://www.prodlenka.org/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hyperlink" Target="http://www.safe-internet.ru/" TargetMode="External"/><Relationship Id="rId28" Type="http://schemas.openxmlformats.org/officeDocument/2006/relationships/hyperlink" Target="http://www.saferunet.org/children/" TargetMode="External"/><Relationship Id="rId36" Type="http://schemas.openxmlformats.org/officeDocument/2006/relationships/image" Target="media/image14.jpeg"/><Relationship Id="rId10" Type="http://schemas.openxmlformats.org/officeDocument/2006/relationships/image" Target="media/image6.png"/><Relationship Id="rId19" Type="http://schemas.openxmlformats.org/officeDocument/2006/relationships/hyperlink" Target="http://dotdeti.ru/" TargetMode="External"/><Relationship Id="rId31" Type="http://schemas.openxmlformats.org/officeDocument/2006/relationships/hyperlink" Target="https://infourok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douds5.uzl@tularegion.org" TargetMode="External"/><Relationship Id="rId14" Type="http://schemas.openxmlformats.org/officeDocument/2006/relationships/image" Target="media/image10.jpeg"/><Relationship Id="rId22" Type="http://schemas.openxmlformats.org/officeDocument/2006/relationships/hyperlink" Target="http://www.igra-internet.ru/" TargetMode="External"/><Relationship Id="rId27" Type="http://schemas.openxmlformats.org/officeDocument/2006/relationships/hyperlink" Target="http://www.microsoft.com/ru-ru/security/default.aspx" TargetMode="External"/><Relationship Id="rId30" Type="http://schemas.openxmlformats.org/officeDocument/2006/relationships/hyperlink" Target="http://xn--90ax2c.xn--p1ai/" TargetMode="External"/><Relationship Id="rId35" Type="http://schemas.openxmlformats.org/officeDocument/2006/relationships/hyperlink" Target="http://rosmetod.ru&#1056;&#1086;&#1089;&#1084;&#1077;&#1090;&#1086;&#1076;" TargetMode="External"/><Relationship Id="rId8" Type="http://schemas.openxmlformats.org/officeDocument/2006/relationships/image" Target="media/image5.jpeg"/><Relationship Id="rId3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10</Pages>
  <Words>3525</Words>
  <Characters>20099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Compishe</dc:creator>
  <cp:keywords/>
  <dc:description/>
  <cp:lastModifiedBy>User</cp:lastModifiedBy>
  <cp:revision>85</cp:revision>
  <dcterms:created xsi:type="dcterms:W3CDTF">2014-04-21T17:34:00Z</dcterms:created>
  <dcterms:modified xsi:type="dcterms:W3CDTF">2024-08-06T09:12:00Z</dcterms:modified>
</cp:coreProperties>
</file>