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1384"/>
        <w:gridCol w:w="4111"/>
        <w:gridCol w:w="3685"/>
      </w:tblGrid>
      <w:tr w:rsidR="002910FE" w:rsidRPr="002910FE" w:rsidTr="00F555D3">
        <w:tc>
          <w:tcPr>
            <w:tcW w:w="9180" w:type="dxa"/>
            <w:gridSpan w:val="3"/>
          </w:tcPr>
          <w:p w:rsidR="002910FE" w:rsidRPr="002910FE" w:rsidRDefault="004965A5" w:rsidP="002910FE">
            <w:pPr>
              <w:spacing w:after="0" w:line="240" w:lineRule="auto"/>
              <w:jc w:val="center"/>
              <w:rPr>
                <w:rFonts w:ascii="Cambria" w:eastAsia="Times New Roman" w:hAnsi="Cambria" w:cs="Calibri"/>
                <w:b/>
                <w:color w:val="FF0000"/>
                <w:sz w:val="32"/>
                <w:szCs w:val="32"/>
                <w:lang w:eastAsia="ru-RU"/>
              </w:rPr>
            </w:pPr>
            <w:r>
              <w:rPr>
                <w:rFonts w:ascii="Cambria" w:eastAsia="Times New Roman" w:hAnsi="Cambria" w:cs="Calibri"/>
                <w:b/>
                <w:color w:val="FF0000"/>
                <w:sz w:val="32"/>
                <w:szCs w:val="32"/>
                <w:lang w:eastAsia="ru-RU"/>
              </w:rPr>
              <w:pict>
                <v:shapetype id="_x0000_t144" coordsize="21600,21600" o:spt="144" adj="11796480" path="al10800,10800,10800,108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i1025" type="#_x0000_t144" style="width:366.75pt;height:20.25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 fitshape="t" trim="t" string="Газета для родителей"/>
                </v:shape>
              </w:pict>
            </w:r>
          </w:p>
          <w:p w:rsidR="002910FE" w:rsidRPr="002910FE" w:rsidRDefault="002910FE" w:rsidP="002910FE">
            <w:pPr>
              <w:spacing w:after="0" w:line="240" w:lineRule="auto"/>
              <w:jc w:val="center"/>
              <w:rPr>
                <w:rFonts w:ascii="Cambria" w:eastAsia="Times New Roman" w:hAnsi="Cambria" w:cs="Calibri"/>
                <w:b/>
                <w:color w:val="FF0000"/>
                <w:sz w:val="32"/>
                <w:szCs w:val="32"/>
                <w:lang w:eastAsia="ru-RU"/>
              </w:rPr>
            </w:pPr>
          </w:p>
        </w:tc>
      </w:tr>
      <w:tr w:rsidR="002910FE" w:rsidRPr="002910FE" w:rsidTr="00F555D3">
        <w:tc>
          <w:tcPr>
            <w:tcW w:w="1384" w:type="dxa"/>
          </w:tcPr>
          <w:p w:rsidR="002910FE" w:rsidRPr="002910FE" w:rsidRDefault="002910FE" w:rsidP="002910FE">
            <w:pPr>
              <w:spacing w:after="0" w:line="240" w:lineRule="auto"/>
              <w:jc w:val="center"/>
              <w:rPr>
                <w:rFonts w:ascii="Calibri" w:eastAsia="Times New Roman" w:hAnsi="Calibri" w:cs="Calibri"/>
                <w:lang w:eastAsia="ru-RU"/>
              </w:rPr>
            </w:pPr>
          </w:p>
          <w:p w:rsidR="002910FE" w:rsidRPr="002910FE" w:rsidRDefault="004965A5" w:rsidP="002910FE">
            <w:pPr>
              <w:spacing w:after="0" w:line="240" w:lineRule="auto"/>
              <w:jc w:val="center"/>
              <w:rPr>
                <w:rFonts w:ascii="Calibri" w:eastAsia="Times New Roman" w:hAnsi="Calibri" w:cs="Calibri"/>
                <w:lang w:eastAsia="ru-RU"/>
              </w:rPr>
            </w:pPr>
            <w:r>
              <w:rPr>
                <w:rFonts w:ascii="Calibri" w:eastAsia="Times New Roman" w:hAnsi="Calibri" w:cs="Calibri"/>
                <w:lang w:eastAsia="ru-RU"/>
              </w:rPr>
              <w:pict>
                <v:shapetype id="_x0000_t159" coordsize="21600,21600" o:spt="159" adj="1404,10800" path="m@37@0c@38@1@39@3@40@0@41@1@42@3@43@0m@30@4c@31@6@32@5@33@4@34@6@35@5@36@4e">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textpathok="t" o:connecttype="custom" o:connectlocs="@40,@0;@51,10800;@33,@4;@50,10800" o:connectangles="270,180,90,0"/>
                  <v:textpath on="t" fitshape="t" xscale="t"/>
                  <v:handles>
                    <v:h position="topLeft,#0" yrange="0,2229"/>
                    <v:h position="#1,bottomRight" xrange="8640,12960"/>
                  </v:handles>
                  <o:lock v:ext="edit" text="t" shapetype="t"/>
                </v:shapetype>
                <v:shape id="_x0000_i1026" type="#_x0000_t159" style="width:161.25pt;height:51pt;rotation:90" adj="2809" fillcolor="lime" stroked="f">
                  <v:fill color2="#0cf" focus="100%" type="gradient"/>
                  <v:shadow on="t" color="navy" opacity="52429f" offset="-5pt,6pt"/>
                  <v:textpath style="font-family:&quot;Arial Black&quot;;v-rotate-letters:t;v-text-kern:t" trim="t" fitpath="t" xscale="f" string="Росток"/>
                  <v:handles>
                    <v:h position="topLeft,#0" yrange="0,4459"/>
                    <v:h position="#1,bottomRight" xrange="8640,12960"/>
                  </v:handles>
                </v:shape>
              </w:pict>
            </w:r>
          </w:p>
        </w:tc>
        <w:tc>
          <w:tcPr>
            <w:tcW w:w="4111" w:type="dxa"/>
          </w:tcPr>
          <w:p w:rsidR="002910FE" w:rsidRPr="002910FE" w:rsidRDefault="002910FE" w:rsidP="002910FE">
            <w:pPr>
              <w:spacing w:after="0" w:line="240" w:lineRule="auto"/>
              <w:rPr>
                <w:rFonts w:ascii="Cambria" w:eastAsia="Times New Roman" w:hAnsi="Cambria" w:cs="Times New Roman"/>
                <w:color w:val="0000FF"/>
                <w:sz w:val="24"/>
                <w:szCs w:val="24"/>
                <w:lang w:eastAsia="ru-RU"/>
              </w:rPr>
            </w:pPr>
          </w:p>
          <w:p w:rsidR="002910FE" w:rsidRPr="00243763" w:rsidRDefault="002910FE" w:rsidP="002910FE">
            <w:pPr>
              <w:spacing w:after="0" w:line="240" w:lineRule="auto"/>
              <w:rPr>
                <w:rFonts w:ascii="Segoe Print" w:eastAsia="Times New Roman" w:hAnsi="Segoe Print" w:cs="Times New Roman"/>
                <w:b/>
                <w:color w:val="C00000"/>
                <w:sz w:val="32"/>
                <w:szCs w:val="32"/>
                <w:lang w:eastAsia="ru-RU"/>
              </w:rPr>
            </w:pPr>
            <w:r w:rsidRPr="00243763">
              <w:rPr>
                <w:rFonts w:ascii="Segoe Print" w:eastAsia="Times New Roman" w:hAnsi="Segoe Print" w:cs="Times New Roman"/>
                <w:b/>
                <w:color w:val="C00000"/>
                <w:sz w:val="32"/>
                <w:szCs w:val="32"/>
                <w:lang w:eastAsia="ru-RU"/>
              </w:rPr>
              <w:t>Растим</w:t>
            </w:r>
          </w:p>
          <w:p w:rsidR="002910FE" w:rsidRPr="00243763" w:rsidRDefault="002910FE" w:rsidP="002910FE">
            <w:pPr>
              <w:spacing w:after="0" w:line="240" w:lineRule="auto"/>
              <w:rPr>
                <w:rFonts w:ascii="Segoe Print" w:eastAsia="Times New Roman" w:hAnsi="Segoe Print" w:cs="Times New Roman"/>
                <w:b/>
                <w:color w:val="C00000"/>
                <w:sz w:val="32"/>
                <w:szCs w:val="32"/>
                <w:lang w:eastAsia="ru-RU"/>
              </w:rPr>
            </w:pPr>
            <w:r w:rsidRPr="00243763">
              <w:rPr>
                <w:rFonts w:ascii="Segoe Print" w:eastAsia="Times New Roman" w:hAnsi="Segoe Print" w:cs="Times New Roman"/>
                <w:b/>
                <w:color w:val="C00000"/>
                <w:sz w:val="32"/>
                <w:szCs w:val="32"/>
                <w:lang w:eastAsia="ru-RU"/>
              </w:rPr>
              <w:t>Одаренных</w:t>
            </w:r>
          </w:p>
          <w:p w:rsidR="002910FE" w:rsidRPr="00243763" w:rsidRDefault="002910FE" w:rsidP="002910FE">
            <w:pPr>
              <w:spacing w:after="0" w:line="240" w:lineRule="auto"/>
              <w:rPr>
                <w:rFonts w:ascii="Segoe Print" w:eastAsia="Times New Roman" w:hAnsi="Segoe Print" w:cs="Times New Roman"/>
                <w:b/>
                <w:color w:val="C00000"/>
                <w:sz w:val="32"/>
                <w:szCs w:val="32"/>
                <w:lang w:eastAsia="ru-RU"/>
              </w:rPr>
            </w:pPr>
            <w:r w:rsidRPr="00243763">
              <w:rPr>
                <w:rFonts w:ascii="Segoe Print" w:eastAsia="Times New Roman" w:hAnsi="Segoe Print" w:cs="Times New Roman"/>
                <w:b/>
                <w:color w:val="C00000"/>
                <w:sz w:val="32"/>
                <w:szCs w:val="32"/>
                <w:lang w:eastAsia="ru-RU"/>
              </w:rPr>
              <w:t>Сообразительных</w:t>
            </w:r>
          </w:p>
          <w:p w:rsidR="002910FE" w:rsidRPr="00243763" w:rsidRDefault="002910FE" w:rsidP="002910FE">
            <w:pPr>
              <w:spacing w:after="0" w:line="240" w:lineRule="auto"/>
              <w:rPr>
                <w:rFonts w:ascii="Segoe Print" w:eastAsia="Times New Roman" w:hAnsi="Segoe Print" w:cs="Times New Roman"/>
                <w:b/>
                <w:color w:val="C00000"/>
                <w:sz w:val="32"/>
                <w:szCs w:val="32"/>
                <w:lang w:eastAsia="ru-RU"/>
              </w:rPr>
            </w:pPr>
            <w:r w:rsidRPr="00243763">
              <w:rPr>
                <w:rFonts w:ascii="Segoe Print" w:eastAsia="Times New Roman" w:hAnsi="Segoe Print" w:cs="Times New Roman"/>
                <w:b/>
                <w:color w:val="C00000"/>
                <w:sz w:val="32"/>
                <w:szCs w:val="32"/>
                <w:lang w:eastAsia="ru-RU"/>
              </w:rPr>
              <w:t>Трудолюбивых</w:t>
            </w:r>
          </w:p>
          <w:p w:rsidR="002910FE" w:rsidRPr="00243763" w:rsidRDefault="002910FE" w:rsidP="002910FE">
            <w:pPr>
              <w:spacing w:after="0" w:line="240" w:lineRule="auto"/>
              <w:rPr>
                <w:rFonts w:ascii="Segoe Print" w:eastAsia="Times New Roman" w:hAnsi="Segoe Print" w:cs="Times New Roman"/>
                <w:b/>
                <w:color w:val="C00000"/>
                <w:sz w:val="32"/>
                <w:szCs w:val="32"/>
                <w:lang w:eastAsia="ru-RU"/>
              </w:rPr>
            </w:pPr>
            <w:r w:rsidRPr="00243763">
              <w:rPr>
                <w:rFonts w:ascii="Segoe Print" w:eastAsia="Times New Roman" w:hAnsi="Segoe Print" w:cs="Times New Roman"/>
                <w:b/>
                <w:color w:val="C00000"/>
                <w:sz w:val="32"/>
                <w:szCs w:val="32"/>
                <w:lang w:eastAsia="ru-RU"/>
              </w:rPr>
              <w:t>Очаровательных</w:t>
            </w:r>
          </w:p>
          <w:p w:rsidR="002910FE" w:rsidRPr="00243763" w:rsidRDefault="002910FE" w:rsidP="002910FE">
            <w:pPr>
              <w:spacing w:after="0" w:line="240" w:lineRule="auto"/>
              <w:rPr>
                <w:rFonts w:ascii="Segoe Print" w:eastAsia="Times New Roman" w:hAnsi="Segoe Print" w:cs="Times New Roman"/>
                <w:b/>
                <w:color w:val="C00000"/>
                <w:sz w:val="32"/>
                <w:szCs w:val="32"/>
                <w:lang w:eastAsia="ru-RU"/>
              </w:rPr>
            </w:pPr>
            <w:r w:rsidRPr="00243763">
              <w:rPr>
                <w:rFonts w:ascii="Segoe Print" w:eastAsia="Times New Roman" w:hAnsi="Segoe Print" w:cs="Times New Roman"/>
                <w:b/>
                <w:color w:val="C00000"/>
                <w:sz w:val="32"/>
                <w:szCs w:val="32"/>
                <w:lang w:eastAsia="ru-RU"/>
              </w:rPr>
              <w:t>Крепышей</w:t>
            </w:r>
          </w:p>
          <w:p w:rsidR="002910FE" w:rsidRPr="002910FE" w:rsidRDefault="002910FE" w:rsidP="002910FE">
            <w:pPr>
              <w:spacing w:after="0" w:line="240" w:lineRule="auto"/>
              <w:jc w:val="center"/>
              <w:rPr>
                <w:rFonts w:ascii="Cambria" w:eastAsia="Times New Roman" w:hAnsi="Cambria" w:cs="Times New Roman"/>
                <w:sz w:val="24"/>
                <w:szCs w:val="24"/>
                <w:lang w:eastAsia="ru-RU"/>
              </w:rPr>
            </w:pPr>
          </w:p>
        </w:tc>
        <w:tc>
          <w:tcPr>
            <w:tcW w:w="3685" w:type="dxa"/>
          </w:tcPr>
          <w:p w:rsidR="002910FE" w:rsidRPr="002910FE" w:rsidRDefault="002C1755" w:rsidP="002910FE">
            <w:pPr>
              <w:spacing w:after="0" w:line="240" w:lineRule="auto"/>
              <w:jc w:val="center"/>
              <w:rPr>
                <w:rFonts w:ascii="Cambria" w:eastAsia="Times New Roman" w:hAnsi="Cambria" w:cs="Times New Roman"/>
                <w:sz w:val="24"/>
                <w:szCs w:val="24"/>
                <w:lang w:eastAsia="ru-RU"/>
              </w:rPr>
            </w:pPr>
            <w:r>
              <w:rPr>
                <w:noProof/>
                <w:lang w:eastAsia="ru-RU"/>
              </w:rPr>
              <w:drawing>
                <wp:anchor distT="0" distB="0" distL="114300" distR="114300" simplePos="0" relativeHeight="251695104" behindDoc="1" locked="0" layoutInCell="1" allowOverlap="1" wp14:anchorId="68C4A324" wp14:editId="5AB384C0">
                  <wp:simplePos x="0" y="0"/>
                  <wp:positionH relativeFrom="column">
                    <wp:posOffset>-8255</wp:posOffset>
                  </wp:positionH>
                  <wp:positionV relativeFrom="paragraph">
                    <wp:posOffset>134620</wp:posOffset>
                  </wp:positionV>
                  <wp:extent cx="2058670" cy="2038350"/>
                  <wp:effectExtent l="0" t="0" r="0" b="0"/>
                  <wp:wrapTight wrapText="bothSides">
                    <wp:wrapPolygon edited="0">
                      <wp:start x="0" y="0"/>
                      <wp:lineTo x="0" y="21398"/>
                      <wp:lineTo x="21387" y="21398"/>
                      <wp:lineTo x="21387" y="0"/>
                      <wp:lineTo x="0" y="0"/>
                    </wp:wrapPolygon>
                  </wp:wrapTight>
                  <wp:docPr id="4" name="Рисунок 4" descr="https://cdn4.vectorstock.com/i/1000x1000/47/23/green-life-in-hands-vector-vector-4747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4.vectorstock.com/i/1000x1000/47/23/green-life-in-hands-vector-vector-474723.jp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b="7646"/>
                          <a:stretch/>
                        </pic:blipFill>
                        <pic:spPr bwMode="auto">
                          <a:xfrm>
                            <a:off x="0" y="0"/>
                            <a:ext cx="2058670" cy="20383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2910FE" w:rsidRPr="002910FE" w:rsidTr="00F555D3">
        <w:trPr>
          <w:trHeight w:val="962"/>
        </w:trPr>
        <w:tc>
          <w:tcPr>
            <w:tcW w:w="9180" w:type="dxa"/>
            <w:gridSpan w:val="3"/>
          </w:tcPr>
          <w:p w:rsidR="002910FE" w:rsidRPr="002910FE" w:rsidRDefault="002910FE" w:rsidP="002910FE">
            <w:pPr>
              <w:spacing w:after="0" w:line="240" w:lineRule="auto"/>
              <w:jc w:val="center"/>
              <w:rPr>
                <w:rFonts w:ascii="Cambria" w:eastAsia="Times New Roman" w:hAnsi="Cambria" w:cs="Times New Roman"/>
                <w:color w:val="FF0000"/>
                <w:sz w:val="24"/>
                <w:szCs w:val="24"/>
                <w:lang w:eastAsia="ru-RU"/>
              </w:rPr>
            </w:pPr>
          </w:p>
          <w:p w:rsidR="002910FE" w:rsidRPr="002910FE" w:rsidRDefault="004965A5" w:rsidP="002910FE">
            <w:pPr>
              <w:spacing w:after="0" w:line="240" w:lineRule="auto"/>
              <w:jc w:val="center"/>
              <w:rPr>
                <w:rFonts w:ascii="Cambria" w:eastAsia="Times New Roman" w:hAnsi="Cambria" w:cs="Times New Roman"/>
                <w:color w:val="FF0000"/>
                <w:sz w:val="24"/>
                <w:szCs w:val="24"/>
                <w:lang w:eastAsia="ru-RU"/>
              </w:rPr>
            </w:pPr>
            <w:r>
              <w:rPr>
                <w:rFonts w:ascii="Calibri" w:eastAsia="Times New Roman" w:hAnsi="Calibri" w:cs="Times New Roman"/>
                <w:noProof/>
                <w:lang w:eastAsia="ru-RU"/>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left:0;text-align:left;margin-left:282.85pt;margin-top:9.05pt;width:165.95pt;height:22.5pt;z-index:-251656192" wrapcoords="8796 -720 98 -720 -293 0 -293 10800 -1662 12960 -1466 21600 4300 23040 5278 23040 21698 23040 21698 4320 20818 2880 15540 -720 8796 -720"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font-size:16pt;v-text-kern:t" trim="t" fitpath="t" string="Март 2024 год"/>
                  <w10:wrap type="tight"/>
                </v:shape>
              </w:pict>
            </w:r>
            <w:r>
              <w:rPr>
                <w:rFonts w:ascii="Calibri" w:eastAsia="Times New Roman" w:hAnsi="Calibri" w:cs="Times New Roman"/>
                <w:noProof/>
                <w:lang w:eastAsia="ru-RU"/>
              </w:rPr>
              <w:pict>
                <v:shape id="_x0000_s1027" type="#_x0000_t136" style="position:absolute;left:0;text-align:left;margin-left:1.7pt;margin-top:9.05pt;width:238.5pt;height:22.5pt;z-index:-251655168" wrapcoords="-136 -720 -204 10800 -1155 12960 -1019 20160 4143 23040 11955 23040 12430 23040 21600 23040 21668 3600 679 -720 -136 -720"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font-size:16pt;v-text-kern:t" trim="t" fitpath="t" string="Выходит один раз в месяц"/>
                  <w10:wrap type="tight"/>
                </v:shape>
              </w:pict>
            </w:r>
          </w:p>
        </w:tc>
      </w:tr>
    </w:tbl>
    <w:p w:rsidR="002910FE" w:rsidRPr="002C1755" w:rsidRDefault="002910FE" w:rsidP="002910FE">
      <w:pPr>
        <w:rPr>
          <w:rFonts w:ascii="Cambria" w:eastAsia="Times New Roman" w:hAnsi="Cambria" w:cs="Times New Roman"/>
          <w:sz w:val="16"/>
          <w:szCs w:val="16"/>
          <w:lang w:eastAsia="ru-RU"/>
        </w:rPr>
      </w:pPr>
    </w:p>
    <w:tbl>
      <w:tblPr>
        <w:tblW w:w="0" w:type="auto"/>
        <w:tblInd w:w="-459" w:type="dxa"/>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shd w:val="clear" w:color="auto" w:fill="D6E3BC" w:themeFill="accent3" w:themeFillTint="66"/>
        <w:tblLook w:val="04A0" w:firstRow="1" w:lastRow="0" w:firstColumn="1" w:lastColumn="0" w:noHBand="0" w:noVBand="1"/>
      </w:tblPr>
      <w:tblGrid>
        <w:gridCol w:w="4253"/>
        <w:gridCol w:w="5386"/>
      </w:tblGrid>
      <w:tr w:rsidR="00B652C5" w:rsidRPr="002910FE" w:rsidTr="005222E3">
        <w:trPr>
          <w:trHeight w:val="5343"/>
        </w:trPr>
        <w:tc>
          <w:tcPr>
            <w:tcW w:w="9639" w:type="dxa"/>
            <w:gridSpan w:val="2"/>
            <w:shd w:val="clear" w:color="auto" w:fill="FABF8F" w:themeFill="accent6" w:themeFillTint="99"/>
          </w:tcPr>
          <w:p w:rsidR="00B652C5" w:rsidRPr="00B652C5" w:rsidRDefault="004965A5" w:rsidP="00B652C5">
            <w:pPr>
              <w:spacing w:after="0" w:line="240" w:lineRule="auto"/>
              <w:jc w:val="center"/>
              <w:rPr>
                <w:rFonts w:ascii="Cambria" w:eastAsia="Times New Roman" w:hAnsi="Cambria" w:cs="Calibri"/>
                <w:b/>
                <w:color w:val="C00000"/>
                <w:sz w:val="24"/>
                <w:szCs w:val="24"/>
                <w:u w:val="single"/>
                <w:lang w:eastAsia="ru-RU"/>
              </w:rPr>
            </w:pPr>
            <w:r>
              <w:rPr>
                <w:rFonts w:ascii="Cambria" w:eastAsia="Times New Roman" w:hAnsi="Cambria" w:cs="Calibri"/>
                <w:b/>
                <w:color w:val="C00000"/>
                <w:sz w:val="28"/>
                <w:szCs w:val="28"/>
                <w:lang w:eastAsia="ru-RU"/>
              </w:rPr>
              <w:pict>
                <v:shape id="_x0000_i1027" type="#_x0000_t136" style="width:210.75pt;height:21.75pt" fillcolor="#9400ed" strokecolor="#eaeaea" strokeweight="1pt">
                  <v:fill r:id="rId7" o:title="" color2="blue" angle="-90" colors="0 #a603ab;13763f #0819fb;22938f #1a8d48;34079f yellow;47841f #ee3f17;57672f #e81766;1 #a603ab" method="none" type="gradient"/>
                  <v:stroke r:id="rId7" o:title=""/>
                  <v:shadow on="t" type="perspective" color="silver" opacity="52429f" origin="-.5,.5" matrix=",46340f,,.5,,-4768371582e-16"/>
                  <v:textpath style="font-family:&quot;Arial Black&quot;;font-size:18pt;v-text-kern:t" trim="t" fitpath="t" string="В этом выпуске"/>
                </v:shape>
              </w:pict>
            </w:r>
          </w:p>
          <w:p w:rsidR="00B652C5" w:rsidRPr="00B652C5" w:rsidRDefault="00B652C5" w:rsidP="002910FE">
            <w:pPr>
              <w:spacing w:after="0" w:line="240" w:lineRule="auto"/>
              <w:rPr>
                <w:rFonts w:ascii="Segoe Print" w:eastAsia="Calibri" w:hAnsi="Segoe Print" w:cs="Times New Roman"/>
                <w:b/>
                <w:color w:val="0000FF"/>
                <w:sz w:val="28"/>
                <w:szCs w:val="28"/>
                <w:u w:val="single"/>
              </w:rPr>
            </w:pPr>
            <w:r w:rsidRPr="00B652C5">
              <w:rPr>
                <w:rFonts w:ascii="Segoe Print" w:eastAsia="Calibri" w:hAnsi="Segoe Print" w:cs="Times New Roman"/>
                <w:b/>
                <w:color w:val="0000FF"/>
                <w:sz w:val="28"/>
                <w:szCs w:val="28"/>
                <w:u w:val="single"/>
              </w:rPr>
              <w:t>Вести из детского сада:</w:t>
            </w:r>
          </w:p>
          <w:p w:rsidR="00B652C5" w:rsidRDefault="002C1755" w:rsidP="002910FE">
            <w:pPr>
              <w:spacing w:after="0" w:line="240" w:lineRule="auto"/>
              <w:rPr>
                <w:rFonts w:ascii="Segoe Print" w:eastAsia="Calibri" w:hAnsi="Segoe Print" w:cs="Times New Roman"/>
                <w:b/>
                <w:bCs/>
                <w:color w:val="632423" w:themeColor="accent2" w:themeShade="80"/>
                <w:sz w:val="24"/>
                <w:szCs w:val="24"/>
              </w:rPr>
            </w:pPr>
            <w:r>
              <w:rPr>
                <w:rFonts w:ascii="Segoe Print" w:eastAsia="Calibri" w:hAnsi="Segoe Print" w:cs="Times New Roman"/>
                <w:b/>
                <w:bCs/>
                <w:color w:val="632423" w:themeColor="accent2" w:themeShade="80"/>
                <w:sz w:val="24"/>
                <w:szCs w:val="24"/>
              </w:rPr>
              <w:t>8 марта</w:t>
            </w:r>
            <w:r w:rsidR="00276B5E">
              <w:rPr>
                <w:rFonts w:ascii="Segoe Print" w:eastAsia="Calibri" w:hAnsi="Segoe Print" w:cs="Times New Roman"/>
                <w:b/>
                <w:bCs/>
                <w:color w:val="632423" w:themeColor="accent2" w:themeShade="80"/>
                <w:sz w:val="24"/>
                <w:szCs w:val="24"/>
              </w:rPr>
              <w:t xml:space="preserve"> праздник мам!</w:t>
            </w:r>
          </w:p>
          <w:p w:rsidR="002C1755" w:rsidRDefault="00276B5E" w:rsidP="002910FE">
            <w:pPr>
              <w:spacing w:after="0" w:line="240" w:lineRule="auto"/>
              <w:rPr>
                <w:rFonts w:ascii="Segoe Print" w:eastAsia="Calibri" w:hAnsi="Segoe Print" w:cs="Times New Roman"/>
                <w:b/>
                <w:bCs/>
                <w:color w:val="632423" w:themeColor="accent2" w:themeShade="80"/>
                <w:sz w:val="24"/>
                <w:szCs w:val="24"/>
              </w:rPr>
            </w:pPr>
            <w:r>
              <w:rPr>
                <w:rFonts w:ascii="Segoe Print" w:eastAsia="Calibri" w:hAnsi="Segoe Print" w:cs="Times New Roman"/>
                <w:b/>
                <w:bCs/>
                <w:color w:val="632423" w:themeColor="accent2" w:themeShade="80"/>
                <w:sz w:val="24"/>
                <w:szCs w:val="24"/>
              </w:rPr>
              <w:t>День воссоединения Крыма с Россией. 10 лет вместе!</w:t>
            </w:r>
          </w:p>
          <w:p w:rsidR="00DA0B71" w:rsidRDefault="002277C2" w:rsidP="002C1755">
            <w:pPr>
              <w:spacing w:after="0" w:line="240" w:lineRule="auto"/>
              <w:rPr>
                <w:rFonts w:ascii="Segoe Print" w:eastAsia="Calibri" w:hAnsi="Segoe Print" w:cs="Times New Roman"/>
                <w:b/>
                <w:bCs/>
                <w:color w:val="632423" w:themeColor="accent2" w:themeShade="80"/>
                <w:sz w:val="24"/>
                <w:szCs w:val="24"/>
              </w:rPr>
            </w:pPr>
            <w:r>
              <w:rPr>
                <w:rFonts w:ascii="Segoe Print" w:eastAsia="Calibri" w:hAnsi="Segoe Print" w:cs="Times New Roman"/>
                <w:b/>
                <w:bCs/>
                <w:color w:val="632423" w:themeColor="accent2" w:themeShade="80"/>
                <w:sz w:val="24"/>
                <w:szCs w:val="24"/>
              </w:rPr>
              <w:t>Сдача норм ГТО</w:t>
            </w:r>
          </w:p>
          <w:p w:rsidR="00BA5DB6" w:rsidRDefault="00BA5DB6" w:rsidP="002C1755">
            <w:pPr>
              <w:spacing w:after="0" w:line="240" w:lineRule="auto"/>
              <w:rPr>
                <w:rFonts w:ascii="Segoe Print" w:eastAsia="Calibri" w:hAnsi="Segoe Print" w:cs="Times New Roman"/>
                <w:b/>
                <w:bCs/>
                <w:color w:val="632423" w:themeColor="accent2" w:themeShade="80"/>
                <w:sz w:val="24"/>
                <w:szCs w:val="24"/>
              </w:rPr>
            </w:pPr>
            <w:r>
              <w:rPr>
                <w:rFonts w:ascii="Segoe Print" w:eastAsia="Calibri" w:hAnsi="Segoe Print" w:cs="Times New Roman"/>
                <w:b/>
                <w:bCs/>
                <w:color w:val="632423" w:themeColor="accent2" w:themeShade="80"/>
                <w:sz w:val="24"/>
                <w:szCs w:val="24"/>
              </w:rPr>
              <w:t>Творческое сценическое выступление семей воспитанников</w:t>
            </w:r>
          </w:p>
          <w:p w:rsidR="00BA5DB6" w:rsidRPr="002C1755" w:rsidRDefault="00BA5DB6" w:rsidP="002C1755">
            <w:pPr>
              <w:spacing w:after="0" w:line="240" w:lineRule="auto"/>
              <w:rPr>
                <w:rFonts w:ascii="Segoe Print" w:eastAsia="Calibri" w:hAnsi="Segoe Print" w:cs="Times New Roman"/>
                <w:b/>
                <w:bCs/>
                <w:color w:val="632423" w:themeColor="accent2" w:themeShade="80"/>
                <w:sz w:val="24"/>
                <w:szCs w:val="24"/>
              </w:rPr>
            </w:pPr>
          </w:p>
          <w:p w:rsidR="00B652C5" w:rsidRPr="00B652C5" w:rsidRDefault="00B652C5" w:rsidP="002910FE">
            <w:pPr>
              <w:spacing w:after="0"/>
              <w:rPr>
                <w:rFonts w:ascii="Segoe Print" w:eastAsia="Times New Roman" w:hAnsi="Segoe Print" w:cs="Times New Roman"/>
                <w:b/>
                <w:i/>
                <w:color w:val="C00000"/>
                <w:sz w:val="28"/>
                <w:szCs w:val="28"/>
                <w:u w:val="single"/>
                <w:lang w:eastAsia="ru-RU"/>
              </w:rPr>
            </w:pPr>
            <w:r w:rsidRPr="00B652C5">
              <w:rPr>
                <w:rFonts w:ascii="Segoe Print" w:eastAsia="Times New Roman" w:hAnsi="Segoe Print" w:cs="Times New Roman"/>
                <w:b/>
                <w:bCs/>
                <w:color w:val="0000FF"/>
                <w:sz w:val="28"/>
                <w:szCs w:val="28"/>
                <w:u w:val="single"/>
                <w:lang w:eastAsia="ru-RU"/>
              </w:rPr>
              <w:t>Советует специалист:</w:t>
            </w:r>
          </w:p>
          <w:p w:rsidR="00B652C5" w:rsidRDefault="00276B5E" w:rsidP="002910FE">
            <w:pPr>
              <w:spacing w:after="0"/>
              <w:rPr>
                <w:rFonts w:ascii="Segoe Print" w:eastAsia="Times New Roman" w:hAnsi="Segoe Print" w:cs="Times New Roman"/>
                <w:b/>
                <w:bCs/>
                <w:color w:val="C00000"/>
                <w:sz w:val="24"/>
                <w:szCs w:val="24"/>
                <w:lang w:eastAsia="ru-RU"/>
              </w:rPr>
            </w:pPr>
            <w:r w:rsidRPr="00B15612">
              <w:rPr>
                <w:rFonts w:ascii="Segoe Print" w:eastAsia="Times New Roman" w:hAnsi="Segoe Print" w:cs="Times New Roman"/>
                <w:b/>
                <w:bCs/>
                <w:color w:val="C00000"/>
                <w:sz w:val="18"/>
                <w:szCs w:val="18"/>
                <w:lang w:eastAsia="ru-RU"/>
              </w:rPr>
              <w:t xml:space="preserve"> </w:t>
            </w:r>
            <w:r w:rsidR="00B652C5" w:rsidRPr="00B15612">
              <w:rPr>
                <w:rFonts w:ascii="Segoe Print" w:eastAsia="Times New Roman" w:hAnsi="Segoe Print" w:cs="Times New Roman"/>
                <w:b/>
                <w:bCs/>
                <w:color w:val="C00000"/>
                <w:sz w:val="18"/>
                <w:szCs w:val="18"/>
                <w:lang w:eastAsia="ru-RU"/>
              </w:rPr>
              <w:t>«</w:t>
            </w:r>
            <w:r w:rsidR="00167BDE">
              <w:rPr>
                <w:rFonts w:ascii="Segoe Print" w:eastAsia="Times New Roman" w:hAnsi="Segoe Print" w:cs="Times New Roman"/>
                <w:b/>
                <w:bCs/>
                <w:color w:val="C00000"/>
                <w:sz w:val="24"/>
                <w:szCs w:val="24"/>
                <w:lang w:eastAsia="ru-RU"/>
              </w:rPr>
              <w:t>Развитие мелкой моторики рук, как средство развития речи у детей с речевыми нарушениями</w:t>
            </w:r>
            <w:r w:rsidR="00B652C5" w:rsidRPr="00B652C5">
              <w:rPr>
                <w:rFonts w:ascii="Segoe Print" w:eastAsia="Times New Roman" w:hAnsi="Segoe Print" w:cs="Times New Roman"/>
                <w:b/>
                <w:bCs/>
                <w:color w:val="C00000"/>
                <w:sz w:val="24"/>
                <w:szCs w:val="24"/>
                <w:lang w:eastAsia="ru-RU"/>
              </w:rPr>
              <w:t>»</w:t>
            </w:r>
          </w:p>
          <w:p w:rsidR="00BA5DB6" w:rsidRPr="00B652C5" w:rsidRDefault="00BA5DB6" w:rsidP="002910FE">
            <w:pPr>
              <w:spacing w:after="0"/>
              <w:rPr>
                <w:rFonts w:ascii="Segoe Print" w:eastAsia="Times New Roman" w:hAnsi="Segoe Print" w:cs="Times New Roman"/>
                <w:b/>
                <w:bCs/>
                <w:color w:val="C00000"/>
                <w:sz w:val="24"/>
                <w:szCs w:val="24"/>
                <w:lang w:eastAsia="ru-RU"/>
              </w:rPr>
            </w:pPr>
          </w:p>
          <w:p w:rsidR="00B652C5" w:rsidRPr="00B652C5" w:rsidRDefault="00B652C5" w:rsidP="002910FE">
            <w:pPr>
              <w:spacing w:after="0" w:line="240" w:lineRule="auto"/>
              <w:rPr>
                <w:rFonts w:ascii="Segoe Print" w:eastAsia="Calibri" w:hAnsi="Segoe Print" w:cs="Times New Roman"/>
                <w:b/>
                <w:bCs/>
                <w:color w:val="0000FF"/>
                <w:sz w:val="28"/>
                <w:szCs w:val="28"/>
                <w:u w:val="single"/>
              </w:rPr>
            </w:pPr>
            <w:r w:rsidRPr="00B652C5">
              <w:rPr>
                <w:rFonts w:ascii="Segoe Print" w:eastAsia="Calibri" w:hAnsi="Segoe Print" w:cs="Times New Roman"/>
                <w:b/>
                <w:bCs/>
                <w:color w:val="0000FF"/>
                <w:sz w:val="28"/>
                <w:szCs w:val="28"/>
                <w:u w:val="single"/>
              </w:rPr>
              <w:t>Детский гороскоп</w:t>
            </w:r>
          </w:p>
          <w:p w:rsidR="00B652C5" w:rsidRDefault="00B652C5" w:rsidP="00B652C5">
            <w:pPr>
              <w:spacing w:after="0" w:line="240" w:lineRule="auto"/>
              <w:ind w:left="1739" w:hanging="1739"/>
              <w:textAlignment w:val="baseline"/>
              <w:outlineLvl w:val="0"/>
              <w:rPr>
                <w:rFonts w:ascii="Segoe Print" w:eastAsia="Calibri" w:hAnsi="Segoe Print" w:cs="Times New Roman"/>
                <w:b/>
                <w:bCs/>
                <w:color w:val="0000FF"/>
                <w:sz w:val="28"/>
                <w:szCs w:val="28"/>
                <w:u w:val="single"/>
              </w:rPr>
            </w:pPr>
            <w:r w:rsidRPr="00B652C5">
              <w:rPr>
                <w:rFonts w:ascii="Segoe Print" w:eastAsia="Calibri" w:hAnsi="Segoe Print" w:cs="Times New Roman"/>
                <w:b/>
                <w:bCs/>
                <w:color w:val="0000FF"/>
                <w:sz w:val="28"/>
                <w:szCs w:val="28"/>
                <w:u w:val="single"/>
              </w:rPr>
              <w:t>Поздравления</w:t>
            </w:r>
          </w:p>
          <w:p w:rsidR="00B652C5" w:rsidRPr="002910FE" w:rsidRDefault="00B652C5" w:rsidP="00B652C5">
            <w:pPr>
              <w:spacing w:after="0" w:line="240" w:lineRule="auto"/>
              <w:ind w:left="1739" w:hanging="1739"/>
              <w:textAlignment w:val="baseline"/>
              <w:outlineLvl w:val="0"/>
              <w:rPr>
                <w:rFonts w:ascii="Cambria" w:eastAsia="Times New Roman" w:hAnsi="Cambria" w:cs="Times New Roman"/>
                <w:b/>
                <w:bCs/>
                <w:color w:val="C00000"/>
                <w:kern w:val="36"/>
                <w:sz w:val="24"/>
                <w:szCs w:val="24"/>
                <w:lang w:eastAsia="ru-RU"/>
              </w:rPr>
            </w:pPr>
          </w:p>
        </w:tc>
      </w:tr>
      <w:tr w:rsidR="002910FE" w:rsidRPr="002910FE" w:rsidTr="005222E3">
        <w:trPr>
          <w:trHeight w:val="274"/>
        </w:trPr>
        <w:tc>
          <w:tcPr>
            <w:tcW w:w="4253" w:type="dxa"/>
            <w:shd w:val="clear" w:color="auto" w:fill="FABF8F" w:themeFill="accent6" w:themeFillTint="99"/>
          </w:tcPr>
          <w:p w:rsidR="00DA0B71" w:rsidRDefault="002910FE" w:rsidP="002C1755">
            <w:pPr>
              <w:spacing w:after="0" w:line="240" w:lineRule="auto"/>
              <w:jc w:val="center"/>
              <w:rPr>
                <w:rFonts w:ascii="Segoe Print" w:eastAsia="Times New Roman" w:hAnsi="Segoe Print" w:cs="Calibri"/>
                <w:b/>
                <w:color w:val="C00000"/>
                <w:sz w:val="18"/>
                <w:szCs w:val="18"/>
                <w:lang w:eastAsia="ru-RU"/>
              </w:rPr>
            </w:pPr>
            <w:r w:rsidRPr="002910FE">
              <w:rPr>
                <w:rFonts w:ascii="Segoe Print" w:eastAsia="Times New Roman" w:hAnsi="Segoe Print" w:cs="Calibri"/>
                <w:b/>
                <w:color w:val="C00000"/>
                <w:sz w:val="18"/>
                <w:szCs w:val="18"/>
                <w:lang w:eastAsia="ru-RU"/>
              </w:rPr>
              <w:t xml:space="preserve">Муниципальное дошкольное образовательное учреждение </w:t>
            </w:r>
            <w:r w:rsidRPr="005222E3">
              <w:rPr>
                <w:rFonts w:ascii="Segoe Print" w:eastAsia="Times New Roman" w:hAnsi="Segoe Print" w:cs="Calibri"/>
                <w:b/>
                <w:color w:val="C00000"/>
                <w:sz w:val="18"/>
                <w:szCs w:val="18"/>
                <w:shd w:val="clear" w:color="auto" w:fill="FABF8F" w:themeFill="accent6" w:themeFillTint="99"/>
                <w:lang w:eastAsia="ru-RU"/>
              </w:rPr>
              <w:t>детский</w:t>
            </w:r>
            <w:r w:rsidRPr="002910FE">
              <w:rPr>
                <w:rFonts w:ascii="Segoe Print" w:eastAsia="Times New Roman" w:hAnsi="Segoe Print" w:cs="Calibri"/>
                <w:b/>
                <w:color w:val="C00000"/>
                <w:sz w:val="18"/>
                <w:szCs w:val="18"/>
                <w:lang w:eastAsia="ru-RU"/>
              </w:rPr>
              <w:t xml:space="preserve"> сад комбинированного вида №5</w:t>
            </w:r>
          </w:p>
          <w:p w:rsidR="002C1755" w:rsidRPr="002910FE" w:rsidRDefault="002C1755" w:rsidP="002C1755">
            <w:pPr>
              <w:spacing w:after="0" w:line="240" w:lineRule="auto"/>
              <w:jc w:val="center"/>
              <w:rPr>
                <w:rFonts w:ascii="Segoe Print" w:eastAsia="Times New Roman" w:hAnsi="Segoe Print" w:cs="Calibri"/>
                <w:b/>
                <w:color w:val="C00000"/>
                <w:sz w:val="18"/>
                <w:szCs w:val="18"/>
                <w:lang w:eastAsia="ru-RU"/>
              </w:rPr>
            </w:pPr>
          </w:p>
        </w:tc>
        <w:tc>
          <w:tcPr>
            <w:tcW w:w="5386" w:type="dxa"/>
            <w:shd w:val="clear" w:color="auto" w:fill="FABF8F" w:themeFill="accent6" w:themeFillTint="99"/>
          </w:tcPr>
          <w:p w:rsidR="002910FE" w:rsidRPr="002910FE" w:rsidRDefault="00DA1618" w:rsidP="00B652C5">
            <w:pPr>
              <w:spacing w:after="0" w:line="240" w:lineRule="auto"/>
              <w:jc w:val="center"/>
              <w:rPr>
                <w:rFonts w:ascii="Segoe Print" w:eastAsia="Times New Roman" w:hAnsi="Segoe Print" w:cs="Times New Roman"/>
                <w:b/>
                <w:color w:val="C00000"/>
                <w:sz w:val="18"/>
                <w:szCs w:val="18"/>
                <w:lang w:eastAsia="ru-RU"/>
              </w:rPr>
            </w:pPr>
            <w:r>
              <w:rPr>
                <w:rFonts w:ascii="Segoe Print" w:eastAsia="Times New Roman" w:hAnsi="Segoe Print" w:cs="Times New Roman"/>
                <w:b/>
                <w:bCs/>
                <w:color w:val="C00000"/>
                <w:sz w:val="18"/>
                <w:szCs w:val="18"/>
                <w:lang w:eastAsia="ru-RU"/>
              </w:rPr>
              <w:t xml:space="preserve">301607 Тульская обл., </w:t>
            </w:r>
            <w:r w:rsidR="002910FE" w:rsidRPr="002910FE">
              <w:rPr>
                <w:rFonts w:ascii="Segoe Print" w:eastAsia="Times New Roman" w:hAnsi="Segoe Print" w:cs="Times New Roman"/>
                <w:b/>
                <w:bCs/>
                <w:color w:val="C00000"/>
                <w:sz w:val="18"/>
                <w:szCs w:val="18"/>
                <w:lang w:eastAsia="ru-RU"/>
              </w:rPr>
              <w:t xml:space="preserve"> г. Узловая,</w:t>
            </w:r>
            <w:r w:rsidR="00B652C5">
              <w:rPr>
                <w:rFonts w:ascii="Segoe Print" w:eastAsia="Times New Roman" w:hAnsi="Segoe Print" w:cs="Times New Roman"/>
                <w:b/>
                <w:bCs/>
                <w:color w:val="C00000"/>
                <w:sz w:val="18"/>
                <w:szCs w:val="18"/>
                <w:lang w:eastAsia="ru-RU"/>
              </w:rPr>
              <w:t xml:space="preserve"> </w:t>
            </w:r>
            <w:r w:rsidR="002910FE" w:rsidRPr="002910FE">
              <w:rPr>
                <w:rFonts w:ascii="Segoe Print" w:eastAsia="Times New Roman" w:hAnsi="Segoe Print" w:cs="Times New Roman"/>
                <w:b/>
                <w:bCs/>
                <w:color w:val="C00000"/>
                <w:sz w:val="18"/>
                <w:szCs w:val="18"/>
                <w:lang w:eastAsia="ru-RU"/>
              </w:rPr>
              <w:t xml:space="preserve">ул. </w:t>
            </w:r>
            <w:proofErr w:type="spellStart"/>
            <w:r w:rsidR="002910FE" w:rsidRPr="002910FE">
              <w:rPr>
                <w:rFonts w:ascii="Segoe Print" w:eastAsia="Times New Roman" w:hAnsi="Segoe Print" w:cs="Times New Roman"/>
                <w:b/>
                <w:bCs/>
                <w:color w:val="C00000"/>
                <w:sz w:val="18"/>
                <w:szCs w:val="18"/>
                <w:lang w:eastAsia="ru-RU"/>
              </w:rPr>
              <w:t>Завенягина</w:t>
            </w:r>
            <w:proofErr w:type="spellEnd"/>
            <w:r w:rsidR="002910FE" w:rsidRPr="002910FE">
              <w:rPr>
                <w:rFonts w:ascii="Segoe Print" w:eastAsia="Times New Roman" w:hAnsi="Segoe Print" w:cs="Times New Roman"/>
                <w:b/>
                <w:bCs/>
                <w:color w:val="C00000"/>
                <w:sz w:val="18"/>
                <w:szCs w:val="18"/>
                <w:lang w:eastAsia="ru-RU"/>
              </w:rPr>
              <w:t>, 22</w:t>
            </w:r>
          </w:p>
          <w:p w:rsidR="002910FE" w:rsidRPr="002910FE" w:rsidRDefault="00DA1618" w:rsidP="00B652C5">
            <w:pPr>
              <w:spacing w:after="0" w:line="240" w:lineRule="auto"/>
              <w:jc w:val="center"/>
              <w:rPr>
                <w:rFonts w:ascii="Segoe Print" w:eastAsia="Times New Roman" w:hAnsi="Segoe Print" w:cs="Times New Roman"/>
                <w:b/>
                <w:color w:val="C00000"/>
                <w:sz w:val="18"/>
                <w:szCs w:val="18"/>
                <w:lang w:eastAsia="ru-RU"/>
              </w:rPr>
            </w:pPr>
            <w:r>
              <w:rPr>
                <w:rFonts w:ascii="Segoe Print" w:eastAsia="Times New Roman" w:hAnsi="Segoe Print" w:cs="Times New Roman"/>
                <w:b/>
                <w:bCs/>
                <w:color w:val="C00000"/>
                <w:sz w:val="18"/>
                <w:szCs w:val="18"/>
                <w:lang w:eastAsia="ru-RU"/>
              </w:rPr>
              <w:t>Тел. 8(</w:t>
            </w:r>
            <w:r w:rsidR="002910FE" w:rsidRPr="002910FE">
              <w:rPr>
                <w:rFonts w:ascii="Segoe Print" w:eastAsia="Times New Roman" w:hAnsi="Segoe Print" w:cs="Times New Roman"/>
                <w:b/>
                <w:color w:val="C00000"/>
                <w:sz w:val="18"/>
                <w:szCs w:val="18"/>
                <w:lang w:eastAsia="ru-RU"/>
              </w:rPr>
              <w:t>48731) 5-48-82, 2-78-73</w:t>
            </w:r>
          </w:p>
          <w:p w:rsidR="002910FE" w:rsidRPr="002910FE" w:rsidRDefault="002910FE" w:rsidP="00B652C5">
            <w:pPr>
              <w:spacing w:after="0" w:line="240" w:lineRule="auto"/>
              <w:jc w:val="center"/>
              <w:rPr>
                <w:rFonts w:ascii="Segoe Print" w:eastAsia="Times New Roman" w:hAnsi="Segoe Print" w:cs="Times New Roman"/>
                <w:color w:val="C00000"/>
                <w:sz w:val="18"/>
                <w:szCs w:val="18"/>
                <w:lang w:eastAsia="ru-RU"/>
              </w:rPr>
            </w:pPr>
            <w:r w:rsidRPr="002910FE">
              <w:rPr>
                <w:rFonts w:ascii="Segoe Print" w:eastAsia="Calibri" w:hAnsi="Segoe Print" w:cs="Times New Roman"/>
                <w:b/>
                <w:bCs/>
                <w:color w:val="C00000"/>
                <w:kern w:val="36"/>
                <w:sz w:val="18"/>
                <w:szCs w:val="18"/>
                <w:lang w:eastAsia="ru-RU"/>
              </w:rPr>
              <w:t>Электронный адрес:</w:t>
            </w:r>
            <w:r w:rsidR="00243763" w:rsidRPr="00D02637">
              <w:rPr>
                <w:rFonts w:ascii="Times New Roman" w:hAnsi="Times New Roman" w:cs="Times New Roman"/>
                <w:b/>
                <w:color w:val="365F91" w:themeColor="accent1" w:themeShade="BF"/>
              </w:rPr>
              <w:t xml:space="preserve"> mdouds5.uzl@tularegion.org</w:t>
            </w:r>
          </w:p>
        </w:tc>
      </w:tr>
    </w:tbl>
    <w:p w:rsidR="00342CFB" w:rsidRDefault="002910FE" w:rsidP="00B652C5">
      <w:pPr>
        <w:spacing w:after="0" w:line="240" w:lineRule="auto"/>
        <w:ind w:left="-567"/>
        <w:jc w:val="both"/>
        <w:rPr>
          <w:rFonts w:ascii="Segoe Print" w:eastAsia="Times New Roman" w:hAnsi="Segoe Print" w:cs="Times New Roman"/>
          <w:b/>
          <w:color w:val="0000FF"/>
          <w:sz w:val="28"/>
          <w:szCs w:val="28"/>
          <w:lang w:eastAsia="ru-RU"/>
        </w:rPr>
      </w:pPr>
      <w:r w:rsidRPr="002910FE">
        <w:rPr>
          <w:rFonts w:ascii="Segoe Print" w:eastAsia="Times New Roman" w:hAnsi="Segoe Print" w:cs="Times New Roman"/>
          <w:b/>
          <w:color w:val="0000FF"/>
          <w:sz w:val="28"/>
          <w:szCs w:val="28"/>
          <w:lang w:eastAsia="ru-RU"/>
        </w:rPr>
        <w:lastRenderedPageBreak/>
        <w:t>Вести из детского сада:</w:t>
      </w:r>
    </w:p>
    <w:p w:rsidR="004D5A98" w:rsidRPr="00276B5E" w:rsidRDefault="00276B5E" w:rsidP="0029797B">
      <w:pPr>
        <w:shd w:val="clear" w:color="auto" w:fill="FFFFFF"/>
        <w:spacing w:after="0" w:line="240" w:lineRule="auto"/>
        <w:jc w:val="center"/>
        <w:outlineLvl w:val="3"/>
        <w:rPr>
          <w:rFonts w:ascii="Times New Roman" w:eastAsia="Times New Roman" w:hAnsi="Times New Roman" w:cs="Times New Roman"/>
          <w:b/>
          <w:color w:val="C00000"/>
          <w:sz w:val="28"/>
          <w:szCs w:val="28"/>
          <w:lang w:eastAsia="ru-RU"/>
        </w:rPr>
      </w:pPr>
      <w:r w:rsidRPr="00276B5E">
        <w:rPr>
          <w:rFonts w:ascii="Times New Roman" w:eastAsia="Times New Roman" w:hAnsi="Times New Roman" w:cs="Times New Roman"/>
          <w:b/>
          <w:color w:val="C00000"/>
          <w:sz w:val="28"/>
          <w:szCs w:val="28"/>
          <w:lang w:eastAsia="ru-RU"/>
        </w:rPr>
        <w:t>«8 Марта праздник мам!!!»</w:t>
      </w:r>
    </w:p>
    <w:p w:rsidR="00276B5E" w:rsidRDefault="0029797B" w:rsidP="004D5A98">
      <w:pPr>
        <w:shd w:val="clear" w:color="auto" w:fill="FFFFFF"/>
        <w:spacing w:after="0" w:line="240" w:lineRule="auto"/>
        <w:ind w:left="-426" w:right="283" w:firstLine="426"/>
        <w:jc w:val="both"/>
        <w:rPr>
          <w:rFonts w:ascii="Georgia" w:eastAsia="Times New Roman" w:hAnsi="Georgia" w:cs="Times New Roman"/>
          <w:color w:val="2E2E2E"/>
          <w:sz w:val="24"/>
          <w:szCs w:val="24"/>
          <w:lang w:eastAsia="ru-RU"/>
        </w:rPr>
      </w:pPr>
      <w:r>
        <w:rPr>
          <w:noProof/>
          <w:lang w:eastAsia="ru-RU"/>
        </w:rPr>
        <w:drawing>
          <wp:anchor distT="0" distB="0" distL="114300" distR="114300" simplePos="0" relativeHeight="251716608" behindDoc="1" locked="0" layoutInCell="1" allowOverlap="1" wp14:anchorId="23419A88" wp14:editId="26D22AC6">
            <wp:simplePos x="0" y="0"/>
            <wp:positionH relativeFrom="column">
              <wp:posOffset>-232410</wp:posOffset>
            </wp:positionH>
            <wp:positionV relativeFrom="paragraph">
              <wp:posOffset>2333625</wp:posOffset>
            </wp:positionV>
            <wp:extent cx="2171700" cy="1628775"/>
            <wp:effectExtent l="0" t="0" r="0" b="0"/>
            <wp:wrapTight wrapText="bothSides">
              <wp:wrapPolygon edited="0">
                <wp:start x="0" y="0"/>
                <wp:lineTo x="0" y="21474"/>
                <wp:lineTo x="21411" y="21474"/>
                <wp:lineTo x="21411" y="0"/>
                <wp:lineTo x="0" y="0"/>
              </wp:wrapPolygon>
            </wp:wrapTight>
            <wp:docPr id="3" name="Рисунок 3" descr="e1T6g13BY-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1T6g13BY-Y"/>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71700" cy="16287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714560" behindDoc="1" locked="0" layoutInCell="1" allowOverlap="1" wp14:anchorId="3BA3BEC1" wp14:editId="13D9BD58">
            <wp:simplePos x="0" y="0"/>
            <wp:positionH relativeFrom="column">
              <wp:posOffset>-270510</wp:posOffset>
            </wp:positionH>
            <wp:positionV relativeFrom="paragraph">
              <wp:posOffset>38100</wp:posOffset>
            </wp:positionV>
            <wp:extent cx="2209800" cy="1657350"/>
            <wp:effectExtent l="0" t="0" r="0" b="0"/>
            <wp:wrapTight wrapText="bothSides">
              <wp:wrapPolygon edited="0">
                <wp:start x="0" y="0"/>
                <wp:lineTo x="0" y="21352"/>
                <wp:lineTo x="21414" y="21352"/>
                <wp:lineTo x="21414" y="0"/>
                <wp:lineTo x="0" y="0"/>
              </wp:wrapPolygon>
            </wp:wrapTight>
            <wp:docPr id="1" name="Рисунок 1" descr="AlY72e3pU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Y72e3pUL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09800" cy="1657350"/>
                    </a:xfrm>
                    <a:prstGeom prst="rect">
                      <a:avLst/>
                    </a:prstGeom>
                    <a:noFill/>
                    <a:ln>
                      <a:noFill/>
                    </a:ln>
                  </pic:spPr>
                </pic:pic>
              </a:graphicData>
            </a:graphic>
            <wp14:sizeRelH relativeFrom="page">
              <wp14:pctWidth>0</wp14:pctWidth>
            </wp14:sizeRelH>
            <wp14:sizeRelV relativeFrom="page">
              <wp14:pctHeight>0</wp14:pctHeight>
            </wp14:sizeRelV>
          </wp:anchor>
        </w:drawing>
      </w:r>
      <w:r w:rsidR="004D5A98">
        <w:rPr>
          <w:noProof/>
          <w:lang w:eastAsia="ru-RU"/>
        </w:rPr>
        <w:drawing>
          <wp:anchor distT="0" distB="0" distL="114300" distR="114300" simplePos="0" relativeHeight="251715584" behindDoc="1" locked="0" layoutInCell="1" allowOverlap="1" wp14:anchorId="65BF05A3" wp14:editId="6C482670">
            <wp:simplePos x="0" y="0"/>
            <wp:positionH relativeFrom="column">
              <wp:posOffset>3463290</wp:posOffset>
            </wp:positionH>
            <wp:positionV relativeFrom="paragraph">
              <wp:posOffset>1214120</wp:posOffset>
            </wp:positionV>
            <wp:extent cx="2247900" cy="1685925"/>
            <wp:effectExtent l="0" t="0" r="0" b="0"/>
            <wp:wrapTight wrapText="bothSides">
              <wp:wrapPolygon edited="0">
                <wp:start x="0" y="0"/>
                <wp:lineTo x="0" y="21478"/>
                <wp:lineTo x="21417" y="21478"/>
                <wp:lineTo x="21417" y="0"/>
                <wp:lineTo x="0" y="0"/>
              </wp:wrapPolygon>
            </wp:wrapTight>
            <wp:docPr id="2" name="Рисунок 2" descr="GUULtbYr0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UULtbYr0R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47900" cy="1685925"/>
                    </a:xfrm>
                    <a:prstGeom prst="rect">
                      <a:avLst/>
                    </a:prstGeom>
                    <a:noFill/>
                    <a:ln>
                      <a:noFill/>
                    </a:ln>
                  </pic:spPr>
                </pic:pic>
              </a:graphicData>
            </a:graphic>
            <wp14:sizeRelH relativeFrom="page">
              <wp14:pctWidth>0</wp14:pctWidth>
            </wp14:sizeRelH>
            <wp14:sizeRelV relativeFrom="page">
              <wp14:pctHeight>0</wp14:pctHeight>
            </wp14:sizeRelV>
          </wp:anchor>
        </w:drawing>
      </w:r>
      <w:r w:rsidR="00276B5E" w:rsidRPr="00276B5E">
        <w:rPr>
          <w:rFonts w:ascii="Georgia" w:eastAsia="Times New Roman" w:hAnsi="Georgia" w:cs="Times New Roman"/>
          <w:color w:val="2E2E2E"/>
          <w:sz w:val="24"/>
          <w:szCs w:val="24"/>
          <w:lang w:eastAsia="ru-RU"/>
        </w:rPr>
        <w:t>На улице еще лежит снег, а на календаре уже весна! И это прекрасное время года открывает женский праздник. 8 Марта - праздник, который дети любят и ждут, чтобы поздравить своих любимых мам, бабушек, сестер. Особых поздравлений удостаиваются наши любимые мамочки, ведь для каждого человека мама – самый близкий и родной человек на земле.</w:t>
      </w:r>
      <w:r w:rsidR="00276B5E" w:rsidRPr="00276B5E">
        <w:rPr>
          <w:rFonts w:ascii="Georgia" w:eastAsia="Times New Roman" w:hAnsi="Georgia" w:cs="Times New Roman"/>
          <w:color w:val="2E2E2E"/>
          <w:sz w:val="24"/>
          <w:szCs w:val="24"/>
          <w:lang w:eastAsia="ru-RU"/>
        </w:rPr>
        <w:br/>
        <w:t>В нашем саду прошли праздники посвященные Дню 8 марта. На праздниках присутствовало много гостей: бабушки, мамы и сотрудники детского сада. С большим старанием дети выступали для своих мам и бабушек.</w:t>
      </w:r>
      <w:r w:rsidR="00276B5E" w:rsidRPr="00276B5E">
        <w:rPr>
          <w:rFonts w:ascii="Georgia" w:eastAsia="Times New Roman" w:hAnsi="Georgia" w:cs="Times New Roman"/>
          <w:color w:val="2E2E2E"/>
          <w:sz w:val="24"/>
          <w:szCs w:val="24"/>
          <w:lang w:eastAsia="ru-RU"/>
        </w:rPr>
        <w:br/>
        <w:t>Своими стихами, танцами, песнями и сценками дети подарили мамам и бабушкам много добрых слов, нежности и внимания. Посмотрев выступления своих детей, многие мамы были растроганы до слёз. Атмосфера праздников передалась от участников к зрителям с огромной теплотой и торжественностью.</w:t>
      </w:r>
    </w:p>
    <w:p w:rsidR="00276B5E" w:rsidRPr="00276B5E" w:rsidRDefault="00276B5E" w:rsidP="00276B5E">
      <w:pPr>
        <w:shd w:val="clear" w:color="auto" w:fill="FFFFFF"/>
        <w:spacing w:after="0" w:line="240" w:lineRule="auto"/>
        <w:rPr>
          <w:rFonts w:ascii="Georgia" w:eastAsia="Times New Roman" w:hAnsi="Georgia" w:cs="Times New Roman"/>
          <w:color w:val="2E2E2E"/>
          <w:sz w:val="24"/>
          <w:szCs w:val="24"/>
          <w:lang w:eastAsia="ru-RU"/>
        </w:rPr>
      </w:pPr>
    </w:p>
    <w:p w:rsidR="00276B5E" w:rsidRPr="000D52D8" w:rsidRDefault="00276B5E" w:rsidP="00276B5E">
      <w:pPr>
        <w:spacing w:after="0"/>
        <w:ind w:left="-426" w:right="283"/>
        <w:jc w:val="right"/>
        <w:rPr>
          <w:rFonts w:ascii="Times New Roman" w:eastAsia="Times New Roman" w:hAnsi="Times New Roman" w:cs="Times New Roman"/>
          <w:b/>
          <w:sz w:val="24"/>
          <w:szCs w:val="24"/>
          <w:lang w:eastAsia="ru-RU"/>
        </w:rPr>
      </w:pPr>
      <w:r w:rsidRPr="000D52D8">
        <w:rPr>
          <w:rFonts w:ascii="Times New Roman" w:eastAsia="Times New Roman" w:hAnsi="Times New Roman" w:cs="Times New Roman"/>
          <w:b/>
          <w:sz w:val="24"/>
          <w:szCs w:val="24"/>
          <w:lang w:eastAsia="ru-RU"/>
        </w:rPr>
        <w:t>Музыкальный руководитель: Коваленко Татьяна Николаевна</w:t>
      </w:r>
    </w:p>
    <w:p w:rsidR="00991CDA" w:rsidRPr="0029797B" w:rsidRDefault="00991CDA" w:rsidP="0029797B">
      <w:pPr>
        <w:tabs>
          <w:tab w:val="left" w:pos="1875"/>
        </w:tabs>
        <w:spacing w:after="0" w:line="240" w:lineRule="auto"/>
        <w:ind w:left="-426" w:right="283" w:firstLine="283"/>
        <w:jc w:val="center"/>
        <w:rPr>
          <w:rFonts w:ascii="Times New Roman" w:eastAsia="Times New Roman" w:hAnsi="Times New Roman" w:cs="Times New Roman"/>
          <w:b/>
          <w:color w:val="C00000"/>
          <w:sz w:val="28"/>
          <w:szCs w:val="28"/>
          <w:lang w:eastAsia="ru-RU"/>
        </w:rPr>
      </w:pPr>
    </w:p>
    <w:p w:rsidR="0029797B" w:rsidRPr="00EF1621" w:rsidRDefault="00EF1621" w:rsidP="0029797B">
      <w:pPr>
        <w:shd w:val="clear" w:color="auto" w:fill="FFFFFF"/>
        <w:spacing w:after="0" w:line="240" w:lineRule="auto"/>
        <w:jc w:val="center"/>
        <w:outlineLvl w:val="3"/>
        <w:rPr>
          <w:rFonts w:ascii="Times New Roman" w:eastAsia="Times New Roman" w:hAnsi="Times New Roman" w:cs="Times New Roman"/>
          <w:b/>
          <w:color w:val="C00000"/>
          <w:sz w:val="28"/>
          <w:szCs w:val="28"/>
          <w:lang w:eastAsia="ru-RU"/>
        </w:rPr>
      </w:pPr>
      <w:r w:rsidRPr="00EF1621">
        <w:rPr>
          <w:rFonts w:ascii="Times New Roman" w:eastAsia="Times New Roman" w:hAnsi="Times New Roman" w:cs="Times New Roman"/>
          <w:b/>
          <w:color w:val="C00000"/>
          <w:sz w:val="28"/>
          <w:szCs w:val="28"/>
          <w:lang w:eastAsia="ru-RU"/>
        </w:rPr>
        <w:t>День воссоединения Крыма с Россией. 10 лет вместе!</w:t>
      </w:r>
    </w:p>
    <w:p w:rsidR="00EF1621" w:rsidRPr="00EF1621" w:rsidRDefault="0029797B" w:rsidP="0029797B">
      <w:pPr>
        <w:shd w:val="clear" w:color="auto" w:fill="FFFFFF"/>
        <w:spacing w:after="0" w:line="240" w:lineRule="auto"/>
        <w:ind w:left="-426" w:right="283" w:firstLine="568"/>
        <w:jc w:val="both"/>
        <w:rPr>
          <w:rFonts w:ascii="Georgia" w:eastAsia="Times New Roman" w:hAnsi="Georgia" w:cs="Times New Roman"/>
          <w:color w:val="2E2E2E"/>
          <w:sz w:val="24"/>
          <w:szCs w:val="24"/>
          <w:lang w:eastAsia="ru-RU"/>
        </w:rPr>
      </w:pPr>
      <w:r w:rsidRPr="0029797B">
        <w:rPr>
          <w:rFonts w:ascii="Georgia" w:hAnsi="Georgia" w:cs="Times New Roman"/>
          <w:noProof/>
          <w:lang w:eastAsia="ru-RU"/>
        </w:rPr>
        <w:drawing>
          <wp:anchor distT="0" distB="0" distL="114300" distR="114300" simplePos="0" relativeHeight="251723776" behindDoc="1" locked="0" layoutInCell="1" allowOverlap="1" wp14:anchorId="1FC17D94" wp14:editId="5CFB6417">
            <wp:simplePos x="0" y="0"/>
            <wp:positionH relativeFrom="column">
              <wp:posOffset>3463290</wp:posOffset>
            </wp:positionH>
            <wp:positionV relativeFrom="paragraph">
              <wp:posOffset>1356360</wp:posOffset>
            </wp:positionV>
            <wp:extent cx="2276475" cy="1900555"/>
            <wp:effectExtent l="0" t="0" r="0" b="0"/>
            <wp:wrapTight wrapText="bothSides">
              <wp:wrapPolygon edited="0">
                <wp:start x="0" y="0"/>
                <wp:lineTo x="0" y="21434"/>
                <wp:lineTo x="21510" y="21434"/>
                <wp:lineTo x="21510" y="0"/>
                <wp:lineTo x="0" y="0"/>
              </wp:wrapPolygon>
            </wp:wrapTight>
            <wp:docPr id="13" name="Рисунок 13" descr="IMG_1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133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76475" cy="19005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722752" behindDoc="1" locked="0" layoutInCell="1" allowOverlap="1" wp14:anchorId="1881138A" wp14:editId="2AD746BD">
            <wp:simplePos x="0" y="0"/>
            <wp:positionH relativeFrom="column">
              <wp:posOffset>-260985</wp:posOffset>
            </wp:positionH>
            <wp:positionV relativeFrom="paragraph">
              <wp:posOffset>60960</wp:posOffset>
            </wp:positionV>
            <wp:extent cx="2334895" cy="1552575"/>
            <wp:effectExtent l="0" t="0" r="0" b="0"/>
            <wp:wrapTight wrapText="bothSides">
              <wp:wrapPolygon edited="0">
                <wp:start x="0" y="0"/>
                <wp:lineTo x="0" y="21467"/>
                <wp:lineTo x="21500" y="21467"/>
                <wp:lineTo x="21500" y="0"/>
                <wp:lineTo x="0" y="0"/>
              </wp:wrapPolygon>
            </wp:wrapTight>
            <wp:docPr id="8" name="Рисунок 8" descr="IMG_1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133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34895" cy="1552575"/>
                    </a:xfrm>
                    <a:prstGeom prst="rect">
                      <a:avLst/>
                    </a:prstGeom>
                    <a:noFill/>
                    <a:ln>
                      <a:noFill/>
                    </a:ln>
                  </pic:spPr>
                </pic:pic>
              </a:graphicData>
            </a:graphic>
            <wp14:sizeRelH relativeFrom="page">
              <wp14:pctWidth>0</wp14:pctWidth>
            </wp14:sizeRelH>
            <wp14:sizeRelV relativeFrom="page">
              <wp14:pctHeight>0</wp14:pctHeight>
            </wp14:sizeRelV>
          </wp:anchor>
        </w:drawing>
      </w:r>
      <w:r w:rsidR="00EF1621" w:rsidRPr="00EF1621">
        <w:rPr>
          <w:rFonts w:ascii="Georgia" w:eastAsia="Times New Roman" w:hAnsi="Georgia" w:cs="Times New Roman"/>
          <w:color w:val="2E2E2E"/>
          <w:sz w:val="24"/>
          <w:szCs w:val="24"/>
          <w:lang w:eastAsia="ru-RU"/>
        </w:rPr>
        <w:t>Сегодня юбилейная дата важного события в новейшей российской истории. Именно 10 лет назад, 18 марта, Крым вернулся домой в Россию.</w:t>
      </w:r>
      <w:r w:rsidR="00EF1621" w:rsidRPr="00EF1621">
        <w:rPr>
          <w:rFonts w:ascii="Georgia" w:eastAsia="Times New Roman" w:hAnsi="Georgia" w:cs="Times New Roman"/>
          <w:color w:val="2E2E2E"/>
          <w:sz w:val="24"/>
          <w:szCs w:val="24"/>
          <w:lang w:eastAsia="ru-RU"/>
        </w:rPr>
        <w:br/>
        <w:t>     С целью формирования у дошкольников представлений об истории, культурном наследии и народах Крыма в детском саду с воспитанниками прошло тематическое мероприятие «День воссоединения Крыма с Россией». Мероприятие прошло под девизом «В единстве наша сила!».</w:t>
      </w:r>
      <w:r w:rsidR="00EF1621" w:rsidRPr="0029797B">
        <w:rPr>
          <w:rFonts w:ascii="Georgia" w:hAnsi="Georgia" w:cs="Times New Roman"/>
          <w:noProof/>
          <w:lang w:eastAsia="ru-RU"/>
        </w:rPr>
        <w:t xml:space="preserve"> </w:t>
      </w:r>
    </w:p>
    <w:p w:rsidR="002C1755" w:rsidRPr="0029797B" w:rsidRDefault="00EF1621" w:rsidP="0029797B">
      <w:pPr>
        <w:shd w:val="clear" w:color="auto" w:fill="FFFFFF"/>
        <w:spacing w:after="0" w:line="240" w:lineRule="auto"/>
        <w:ind w:left="-426" w:right="283" w:firstLine="568"/>
        <w:jc w:val="both"/>
        <w:rPr>
          <w:rFonts w:ascii="Georgia" w:eastAsia="Times New Roman" w:hAnsi="Georgia" w:cs="Times New Roman"/>
          <w:color w:val="2E2E2E"/>
          <w:sz w:val="24"/>
          <w:szCs w:val="24"/>
          <w:lang w:eastAsia="ru-RU"/>
        </w:rPr>
      </w:pPr>
      <w:r w:rsidRPr="00EF1621">
        <w:rPr>
          <w:rFonts w:ascii="Georgia" w:eastAsia="Times New Roman" w:hAnsi="Georgia" w:cs="Times New Roman"/>
          <w:color w:val="2E2E2E"/>
          <w:sz w:val="24"/>
          <w:szCs w:val="24"/>
          <w:lang w:eastAsia="ru-RU"/>
        </w:rPr>
        <w:t>     Дошколята с интересом слушали рассказ об истории Крыма, его природе, о воссоединении с Россией, принимали активное участие в беседе, которая прошла в форме презентации "Россия и Крым - мы вместе".</w:t>
      </w:r>
      <w:r w:rsidRPr="00EF1621">
        <w:rPr>
          <w:rFonts w:ascii="Georgia" w:eastAsia="Times New Roman" w:hAnsi="Georgia" w:cs="Times New Roman"/>
          <w:color w:val="2E2E2E"/>
          <w:sz w:val="24"/>
          <w:szCs w:val="24"/>
          <w:lang w:eastAsia="ru-RU"/>
        </w:rPr>
        <w:br/>
        <w:t>Свои впечатления и патриотические чувства дети воплотили в создании мини-плакатов «10 лет вместе!».</w:t>
      </w:r>
    </w:p>
    <w:p w:rsidR="00991CDA" w:rsidRPr="000D52D8" w:rsidRDefault="00991CDA" w:rsidP="00991CDA">
      <w:pPr>
        <w:spacing w:after="0" w:line="240" w:lineRule="auto"/>
        <w:ind w:left="-426" w:right="283" w:firstLine="283"/>
        <w:jc w:val="right"/>
        <w:rPr>
          <w:rFonts w:ascii="Times New Roman" w:eastAsia="Times New Roman" w:hAnsi="Times New Roman" w:cs="Times New Roman"/>
          <w:b/>
          <w:sz w:val="24"/>
          <w:szCs w:val="24"/>
          <w:lang w:eastAsia="ru-RU"/>
        </w:rPr>
      </w:pPr>
      <w:r w:rsidRPr="000D52D8">
        <w:rPr>
          <w:rFonts w:ascii="Times New Roman" w:eastAsia="Times New Roman" w:hAnsi="Times New Roman" w:cs="Times New Roman"/>
          <w:b/>
          <w:sz w:val="24"/>
          <w:szCs w:val="24"/>
          <w:lang w:eastAsia="ru-RU"/>
        </w:rPr>
        <w:t xml:space="preserve">Воспитатель: </w:t>
      </w:r>
      <w:proofErr w:type="spellStart"/>
      <w:r w:rsidR="00F45AC0">
        <w:rPr>
          <w:rFonts w:ascii="Times New Roman" w:eastAsia="Times New Roman" w:hAnsi="Times New Roman" w:cs="Times New Roman"/>
          <w:b/>
          <w:sz w:val="24"/>
          <w:szCs w:val="24"/>
          <w:lang w:eastAsia="ru-RU"/>
        </w:rPr>
        <w:t>Лисаева</w:t>
      </w:r>
      <w:proofErr w:type="spellEnd"/>
      <w:r w:rsidR="00F45AC0">
        <w:rPr>
          <w:rFonts w:ascii="Times New Roman" w:eastAsia="Times New Roman" w:hAnsi="Times New Roman" w:cs="Times New Roman"/>
          <w:b/>
          <w:sz w:val="24"/>
          <w:szCs w:val="24"/>
          <w:lang w:eastAsia="ru-RU"/>
        </w:rPr>
        <w:t xml:space="preserve"> Юлия Юрьевна</w:t>
      </w:r>
    </w:p>
    <w:p w:rsidR="000D52D8" w:rsidRPr="003D5777" w:rsidRDefault="003D5777" w:rsidP="003D5777">
      <w:pPr>
        <w:shd w:val="clear" w:color="auto" w:fill="FFFFFF"/>
        <w:spacing w:after="0" w:line="240" w:lineRule="auto"/>
        <w:ind w:left="-426" w:right="283"/>
        <w:jc w:val="center"/>
        <w:outlineLvl w:val="3"/>
        <w:rPr>
          <w:rFonts w:ascii="Times New Roman" w:eastAsia="Times New Roman" w:hAnsi="Times New Roman" w:cs="Times New Roman"/>
          <w:b/>
          <w:color w:val="FF0000"/>
          <w:sz w:val="28"/>
          <w:szCs w:val="28"/>
          <w:lang w:eastAsia="ru-RU"/>
        </w:rPr>
      </w:pPr>
      <w:r w:rsidRPr="003D5777">
        <w:rPr>
          <w:rFonts w:ascii="Times New Roman" w:eastAsia="Times New Roman" w:hAnsi="Times New Roman" w:cs="Times New Roman"/>
          <w:b/>
          <w:color w:val="FF0000"/>
          <w:sz w:val="28"/>
          <w:szCs w:val="28"/>
          <w:lang w:eastAsia="ru-RU"/>
        </w:rPr>
        <w:lastRenderedPageBreak/>
        <w:t>Сдача норм ГТО</w:t>
      </w:r>
    </w:p>
    <w:p w:rsidR="003D5777" w:rsidRDefault="003D5777" w:rsidP="003D5777">
      <w:pPr>
        <w:spacing w:after="0" w:line="240" w:lineRule="auto"/>
        <w:jc w:val="both"/>
        <w:rPr>
          <w:rFonts w:ascii="Times New Roman" w:eastAsia="Times New Roman" w:hAnsi="Times New Roman" w:cs="Times New Roman"/>
          <w:b/>
          <w:color w:val="0000FF"/>
          <w:sz w:val="24"/>
          <w:szCs w:val="24"/>
          <w:lang w:eastAsia="ru-RU"/>
        </w:rPr>
      </w:pPr>
    </w:p>
    <w:p w:rsidR="003D5777" w:rsidRPr="009D72FA" w:rsidRDefault="003D5777" w:rsidP="009D72FA">
      <w:pPr>
        <w:spacing w:after="0" w:line="240" w:lineRule="auto"/>
        <w:ind w:left="-567" w:right="283" w:firstLine="425"/>
        <w:jc w:val="both"/>
        <w:rPr>
          <w:rFonts w:ascii="Georgia" w:eastAsia="Times New Roman" w:hAnsi="Georgia" w:cs="Times New Roman"/>
          <w:sz w:val="24"/>
          <w:szCs w:val="24"/>
          <w:lang w:eastAsia="ru-RU"/>
        </w:rPr>
      </w:pPr>
      <w:r w:rsidRPr="009D72FA">
        <w:rPr>
          <w:rFonts w:ascii="Georgia" w:eastAsia="Times New Roman" w:hAnsi="Georgia" w:cs="Times New Roman"/>
          <w:sz w:val="24"/>
          <w:szCs w:val="24"/>
          <w:lang w:eastAsia="ru-RU"/>
        </w:rPr>
        <w:t xml:space="preserve">19 март 2024 года в ФОК «Узловая – Арена» состоялась сдача норм ГТО у дошкольников, где принял участие наш воспитанник Климов Денис. Все нормативы  были сданы </w:t>
      </w:r>
      <w:proofErr w:type="gramStart"/>
      <w:r w:rsidRPr="009D72FA">
        <w:rPr>
          <w:rFonts w:ascii="Georgia" w:eastAsia="Times New Roman" w:hAnsi="Georgia" w:cs="Times New Roman"/>
          <w:sz w:val="24"/>
          <w:szCs w:val="24"/>
          <w:lang w:eastAsia="ru-RU"/>
        </w:rPr>
        <w:t>на</w:t>
      </w:r>
      <w:proofErr w:type="gramEnd"/>
      <w:r w:rsidRPr="009D72FA">
        <w:rPr>
          <w:rFonts w:ascii="Georgia" w:eastAsia="Times New Roman" w:hAnsi="Georgia" w:cs="Times New Roman"/>
          <w:sz w:val="24"/>
          <w:szCs w:val="24"/>
          <w:lang w:eastAsia="ru-RU"/>
        </w:rPr>
        <w:t xml:space="preserve"> отлично.</w:t>
      </w:r>
    </w:p>
    <w:p w:rsidR="003D5777" w:rsidRDefault="003D5777" w:rsidP="002E6E8C">
      <w:pPr>
        <w:spacing w:after="0" w:line="240" w:lineRule="auto"/>
        <w:ind w:left="-567"/>
        <w:jc w:val="both"/>
        <w:rPr>
          <w:rFonts w:ascii="Times New Roman" w:eastAsia="Times New Roman" w:hAnsi="Times New Roman" w:cs="Times New Roman"/>
          <w:b/>
          <w:color w:val="0000FF"/>
          <w:sz w:val="24"/>
          <w:szCs w:val="24"/>
          <w:lang w:eastAsia="ru-RU"/>
        </w:rPr>
      </w:pPr>
      <w:r>
        <w:rPr>
          <w:rFonts w:ascii="Times New Roman" w:eastAsia="Times New Roman" w:hAnsi="Times New Roman" w:cs="Times New Roman"/>
          <w:b/>
          <w:noProof/>
          <w:sz w:val="24"/>
          <w:szCs w:val="24"/>
          <w:lang w:eastAsia="ru-RU"/>
        </w:rPr>
        <w:drawing>
          <wp:anchor distT="0" distB="0" distL="114300" distR="114300" simplePos="0" relativeHeight="251718656" behindDoc="1" locked="0" layoutInCell="1" allowOverlap="1" wp14:anchorId="2A5B3568" wp14:editId="081CA144">
            <wp:simplePos x="0" y="0"/>
            <wp:positionH relativeFrom="column">
              <wp:posOffset>3358515</wp:posOffset>
            </wp:positionH>
            <wp:positionV relativeFrom="paragraph">
              <wp:posOffset>1905</wp:posOffset>
            </wp:positionV>
            <wp:extent cx="2246630" cy="2114550"/>
            <wp:effectExtent l="0" t="0" r="0" b="0"/>
            <wp:wrapTight wrapText="bothSides">
              <wp:wrapPolygon edited="0">
                <wp:start x="0" y="0"/>
                <wp:lineTo x="0" y="21405"/>
                <wp:lineTo x="21429" y="21405"/>
                <wp:lineTo x="21429" y="0"/>
                <wp:lineTo x="0" y="0"/>
              </wp:wrapPolygon>
            </wp:wrapTight>
            <wp:docPr id="16" name="Рисунок 16" descr="C:\Users\User\Desktop\IMG_21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IMG_2156.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46630" cy="21145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b/>
          <w:noProof/>
          <w:sz w:val="24"/>
          <w:szCs w:val="24"/>
          <w:lang w:eastAsia="ru-RU"/>
        </w:rPr>
        <w:drawing>
          <wp:anchor distT="0" distB="0" distL="114300" distR="114300" simplePos="0" relativeHeight="251717632" behindDoc="1" locked="0" layoutInCell="1" allowOverlap="1" wp14:anchorId="36E5EA70" wp14:editId="2D5F99AA">
            <wp:simplePos x="0" y="0"/>
            <wp:positionH relativeFrom="column">
              <wp:posOffset>-232410</wp:posOffset>
            </wp:positionH>
            <wp:positionV relativeFrom="paragraph">
              <wp:posOffset>49530</wp:posOffset>
            </wp:positionV>
            <wp:extent cx="2628900" cy="2095500"/>
            <wp:effectExtent l="0" t="0" r="0" b="0"/>
            <wp:wrapTight wrapText="bothSides">
              <wp:wrapPolygon edited="0">
                <wp:start x="0" y="0"/>
                <wp:lineTo x="0" y="21404"/>
                <wp:lineTo x="21443" y="21404"/>
                <wp:lineTo x="21443" y="0"/>
                <wp:lineTo x="0" y="0"/>
              </wp:wrapPolygon>
            </wp:wrapTight>
            <wp:docPr id="15" name="Рисунок 15" descr="C:\Users\User\Desktop\IMG_21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IMG_2157.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28900" cy="2095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D5777" w:rsidRDefault="003D5777" w:rsidP="003D5777">
      <w:pPr>
        <w:spacing w:after="0" w:line="240" w:lineRule="auto"/>
        <w:ind w:left="-567"/>
        <w:jc w:val="right"/>
        <w:rPr>
          <w:rFonts w:ascii="Times New Roman" w:eastAsia="Times New Roman" w:hAnsi="Times New Roman" w:cs="Times New Roman"/>
          <w:b/>
          <w:sz w:val="24"/>
          <w:szCs w:val="24"/>
          <w:lang w:eastAsia="ru-RU"/>
        </w:rPr>
      </w:pPr>
    </w:p>
    <w:p w:rsidR="003D5777" w:rsidRDefault="003D5777" w:rsidP="003D5777">
      <w:pPr>
        <w:spacing w:after="0" w:line="240" w:lineRule="auto"/>
        <w:ind w:left="-567"/>
        <w:jc w:val="right"/>
        <w:rPr>
          <w:rFonts w:ascii="Times New Roman" w:eastAsia="Times New Roman" w:hAnsi="Times New Roman" w:cs="Times New Roman"/>
          <w:b/>
          <w:sz w:val="24"/>
          <w:szCs w:val="24"/>
          <w:lang w:eastAsia="ru-RU"/>
        </w:rPr>
      </w:pPr>
    </w:p>
    <w:p w:rsidR="003D5777" w:rsidRDefault="003D5777" w:rsidP="003D5777">
      <w:pPr>
        <w:spacing w:after="0" w:line="240" w:lineRule="auto"/>
        <w:ind w:left="-567"/>
        <w:jc w:val="right"/>
        <w:rPr>
          <w:rFonts w:ascii="Times New Roman" w:eastAsia="Times New Roman" w:hAnsi="Times New Roman" w:cs="Times New Roman"/>
          <w:b/>
          <w:sz w:val="24"/>
          <w:szCs w:val="24"/>
          <w:lang w:eastAsia="ru-RU"/>
        </w:rPr>
      </w:pPr>
    </w:p>
    <w:p w:rsidR="003D5777" w:rsidRDefault="003D5777" w:rsidP="003D5777">
      <w:pPr>
        <w:spacing w:after="0" w:line="240" w:lineRule="auto"/>
        <w:ind w:left="-567"/>
        <w:jc w:val="right"/>
        <w:rPr>
          <w:rFonts w:ascii="Times New Roman" w:eastAsia="Times New Roman" w:hAnsi="Times New Roman" w:cs="Times New Roman"/>
          <w:b/>
          <w:sz w:val="24"/>
          <w:szCs w:val="24"/>
          <w:lang w:eastAsia="ru-RU"/>
        </w:rPr>
      </w:pPr>
    </w:p>
    <w:p w:rsidR="003D5777" w:rsidRDefault="003D5777" w:rsidP="003D5777">
      <w:pPr>
        <w:spacing w:after="0" w:line="240" w:lineRule="auto"/>
        <w:ind w:left="-567"/>
        <w:jc w:val="right"/>
        <w:rPr>
          <w:rFonts w:ascii="Times New Roman" w:eastAsia="Times New Roman" w:hAnsi="Times New Roman" w:cs="Times New Roman"/>
          <w:b/>
          <w:sz w:val="24"/>
          <w:szCs w:val="24"/>
          <w:lang w:eastAsia="ru-RU"/>
        </w:rPr>
      </w:pPr>
    </w:p>
    <w:p w:rsidR="003D5777" w:rsidRDefault="003D5777" w:rsidP="003D5777">
      <w:pPr>
        <w:spacing w:after="0" w:line="240" w:lineRule="auto"/>
        <w:ind w:left="-567"/>
        <w:jc w:val="right"/>
        <w:rPr>
          <w:rFonts w:ascii="Times New Roman" w:eastAsia="Times New Roman" w:hAnsi="Times New Roman" w:cs="Times New Roman"/>
          <w:b/>
          <w:sz w:val="24"/>
          <w:szCs w:val="24"/>
          <w:lang w:eastAsia="ru-RU"/>
        </w:rPr>
      </w:pPr>
    </w:p>
    <w:p w:rsidR="003D5777" w:rsidRDefault="003D5777" w:rsidP="003D5777">
      <w:pPr>
        <w:spacing w:after="0" w:line="240" w:lineRule="auto"/>
        <w:ind w:left="-567"/>
        <w:jc w:val="right"/>
        <w:rPr>
          <w:rFonts w:ascii="Times New Roman" w:eastAsia="Times New Roman" w:hAnsi="Times New Roman" w:cs="Times New Roman"/>
          <w:b/>
          <w:sz w:val="24"/>
          <w:szCs w:val="24"/>
          <w:lang w:eastAsia="ru-RU"/>
        </w:rPr>
      </w:pPr>
    </w:p>
    <w:p w:rsidR="003D5777" w:rsidRDefault="003D5777" w:rsidP="003D5777">
      <w:pPr>
        <w:spacing w:after="0" w:line="240" w:lineRule="auto"/>
        <w:ind w:left="-567"/>
        <w:jc w:val="right"/>
        <w:rPr>
          <w:rFonts w:ascii="Times New Roman" w:eastAsia="Times New Roman" w:hAnsi="Times New Roman" w:cs="Times New Roman"/>
          <w:b/>
          <w:sz w:val="24"/>
          <w:szCs w:val="24"/>
          <w:lang w:eastAsia="ru-RU"/>
        </w:rPr>
      </w:pPr>
    </w:p>
    <w:p w:rsidR="003D5777" w:rsidRDefault="003D5777" w:rsidP="003D5777">
      <w:pPr>
        <w:spacing w:after="0" w:line="240" w:lineRule="auto"/>
        <w:ind w:left="-567"/>
        <w:jc w:val="right"/>
        <w:rPr>
          <w:rFonts w:ascii="Times New Roman" w:eastAsia="Times New Roman" w:hAnsi="Times New Roman" w:cs="Times New Roman"/>
          <w:b/>
          <w:sz w:val="24"/>
          <w:szCs w:val="24"/>
          <w:lang w:eastAsia="ru-RU"/>
        </w:rPr>
      </w:pPr>
    </w:p>
    <w:p w:rsidR="003D5777" w:rsidRDefault="003D5777" w:rsidP="003D5777">
      <w:pPr>
        <w:spacing w:after="0" w:line="240" w:lineRule="auto"/>
        <w:ind w:left="-567"/>
        <w:jc w:val="right"/>
        <w:rPr>
          <w:rFonts w:ascii="Times New Roman" w:eastAsia="Times New Roman" w:hAnsi="Times New Roman" w:cs="Times New Roman"/>
          <w:b/>
          <w:sz w:val="24"/>
          <w:szCs w:val="24"/>
          <w:lang w:eastAsia="ru-RU"/>
        </w:rPr>
      </w:pPr>
    </w:p>
    <w:p w:rsidR="003D5777" w:rsidRDefault="003D5777" w:rsidP="003D5777">
      <w:pPr>
        <w:spacing w:after="0" w:line="240" w:lineRule="auto"/>
        <w:ind w:left="-567"/>
        <w:jc w:val="right"/>
        <w:rPr>
          <w:rFonts w:ascii="Times New Roman" w:eastAsia="Times New Roman" w:hAnsi="Times New Roman" w:cs="Times New Roman"/>
          <w:b/>
          <w:sz w:val="24"/>
          <w:szCs w:val="24"/>
          <w:lang w:eastAsia="ru-RU"/>
        </w:rPr>
      </w:pPr>
    </w:p>
    <w:p w:rsidR="003D5777" w:rsidRDefault="003D5777" w:rsidP="009D72FA">
      <w:pPr>
        <w:spacing w:after="0" w:line="240" w:lineRule="auto"/>
        <w:rPr>
          <w:rFonts w:ascii="Times New Roman" w:eastAsia="Times New Roman" w:hAnsi="Times New Roman" w:cs="Times New Roman"/>
          <w:b/>
          <w:sz w:val="24"/>
          <w:szCs w:val="24"/>
          <w:lang w:eastAsia="ru-RU"/>
        </w:rPr>
      </w:pPr>
    </w:p>
    <w:p w:rsidR="003D5777" w:rsidRPr="003D5777" w:rsidRDefault="003D5777" w:rsidP="009D72FA">
      <w:pPr>
        <w:spacing w:after="0" w:line="240" w:lineRule="auto"/>
        <w:ind w:left="-567" w:right="283"/>
        <w:jc w:val="right"/>
        <w:rPr>
          <w:rFonts w:ascii="Times New Roman" w:eastAsia="Times New Roman" w:hAnsi="Times New Roman" w:cs="Times New Roman"/>
          <w:b/>
          <w:sz w:val="24"/>
          <w:szCs w:val="24"/>
          <w:lang w:eastAsia="ru-RU"/>
        </w:rPr>
      </w:pPr>
      <w:r w:rsidRPr="003D5777">
        <w:rPr>
          <w:rFonts w:ascii="Times New Roman" w:eastAsia="Times New Roman" w:hAnsi="Times New Roman" w:cs="Times New Roman"/>
          <w:b/>
          <w:sz w:val="24"/>
          <w:szCs w:val="24"/>
          <w:lang w:eastAsia="ru-RU"/>
        </w:rPr>
        <w:t>Заместитель заведующего по</w:t>
      </w:r>
      <w:proofErr w:type="gramStart"/>
      <w:r w:rsidRPr="003D5777">
        <w:rPr>
          <w:rFonts w:ascii="Times New Roman" w:eastAsia="Times New Roman" w:hAnsi="Times New Roman" w:cs="Times New Roman"/>
          <w:b/>
          <w:sz w:val="24"/>
          <w:szCs w:val="24"/>
          <w:lang w:eastAsia="ru-RU"/>
        </w:rPr>
        <w:t xml:space="preserve"> В</w:t>
      </w:r>
      <w:proofErr w:type="gramEnd"/>
      <w:r w:rsidRPr="003D5777">
        <w:rPr>
          <w:rFonts w:ascii="Times New Roman" w:eastAsia="Times New Roman" w:hAnsi="Times New Roman" w:cs="Times New Roman"/>
          <w:b/>
          <w:sz w:val="24"/>
          <w:szCs w:val="24"/>
          <w:lang w:eastAsia="ru-RU"/>
        </w:rPr>
        <w:t xml:space="preserve"> и МР: Бутусова Елена Игоревна</w:t>
      </w:r>
    </w:p>
    <w:p w:rsidR="003D5777" w:rsidRDefault="003D5777" w:rsidP="001464BB">
      <w:pPr>
        <w:spacing w:after="0" w:line="240" w:lineRule="auto"/>
        <w:jc w:val="both"/>
        <w:rPr>
          <w:rFonts w:ascii="Times New Roman" w:eastAsia="Times New Roman" w:hAnsi="Times New Roman" w:cs="Times New Roman"/>
          <w:b/>
          <w:color w:val="0000FF"/>
          <w:sz w:val="24"/>
          <w:szCs w:val="24"/>
          <w:lang w:eastAsia="ru-RU"/>
        </w:rPr>
      </w:pPr>
    </w:p>
    <w:p w:rsidR="00BA5DB6" w:rsidRPr="00BA5DB6" w:rsidRDefault="00BA5DB6" w:rsidP="001464BB">
      <w:pPr>
        <w:shd w:val="clear" w:color="auto" w:fill="FFFFFF"/>
        <w:ind w:left="-426" w:right="283" w:firstLine="2"/>
        <w:jc w:val="center"/>
        <w:rPr>
          <w:rFonts w:ascii="Times New Roman" w:eastAsiaTheme="minorEastAsia" w:hAnsi="Times New Roman" w:cs="Times New Roman"/>
          <w:b/>
          <w:color w:val="C00000"/>
          <w:sz w:val="28"/>
          <w:szCs w:val="28"/>
          <w:shd w:val="clear" w:color="auto" w:fill="FFFFFF"/>
          <w:lang w:eastAsia="ru-RU"/>
        </w:rPr>
      </w:pPr>
      <w:r w:rsidRPr="00BA5DB6">
        <w:rPr>
          <w:rFonts w:ascii="Times New Roman" w:eastAsiaTheme="minorEastAsia" w:hAnsi="Times New Roman" w:cs="Times New Roman"/>
          <w:b/>
          <w:color w:val="C00000"/>
          <w:sz w:val="28"/>
          <w:szCs w:val="28"/>
          <w:shd w:val="clear" w:color="auto" w:fill="FFFFFF"/>
          <w:lang w:eastAsia="ru-RU"/>
        </w:rPr>
        <w:t>Творческое сценическое выступление семей воспитанников</w:t>
      </w:r>
    </w:p>
    <w:p w:rsidR="00BA5DB6" w:rsidRPr="00BA5DB6" w:rsidRDefault="001464BB" w:rsidP="001464BB">
      <w:pPr>
        <w:shd w:val="clear" w:color="auto" w:fill="FFFFFF"/>
        <w:spacing w:after="0" w:line="240" w:lineRule="auto"/>
        <w:ind w:left="-426" w:right="283" w:firstLine="2"/>
        <w:jc w:val="both"/>
        <w:rPr>
          <w:rFonts w:ascii="Georgia" w:eastAsiaTheme="minorEastAsia" w:hAnsi="Georgia" w:cs="Times New Roman"/>
          <w:color w:val="000000"/>
          <w:sz w:val="24"/>
          <w:szCs w:val="24"/>
          <w:shd w:val="clear" w:color="auto" w:fill="FFFFFF"/>
          <w:lang w:eastAsia="ru-RU"/>
        </w:rPr>
      </w:pPr>
      <w:r w:rsidRPr="001464BB">
        <w:rPr>
          <w:rFonts w:ascii="Georgia" w:eastAsiaTheme="minorEastAsia" w:hAnsi="Georgia" w:cs="Times New Roman"/>
          <w:noProof/>
          <w:color w:val="000000"/>
          <w:sz w:val="24"/>
          <w:szCs w:val="24"/>
          <w:shd w:val="clear" w:color="auto" w:fill="FFFFFF"/>
          <w:lang w:eastAsia="ru-RU"/>
        </w:rPr>
        <w:drawing>
          <wp:anchor distT="0" distB="0" distL="114300" distR="114300" simplePos="0" relativeHeight="251720704" behindDoc="1" locked="0" layoutInCell="1" allowOverlap="1" wp14:anchorId="143BD991" wp14:editId="571645D9">
            <wp:simplePos x="0" y="0"/>
            <wp:positionH relativeFrom="column">
              <wp:posOffset>3374390</wp:posOffset>
            </wp:positionH>
            <wp:positionV relativeFrom="paragraph">
              <wp:posOffset>1048385</wp:posOffset>
            </wp:positionV>
            <wp:extent cx="2311400" cy="1733550"/>
            <wp:effectExtent l="0" t="0" r="0" b="0"/>
            <wp:wrapTight wrapText="bothSides">
              <wp:wrapPolygon edited="0">
                <wp:start x="0" y="0"/>
                <wp:lineTo x="0" y="21363"/>
                <wp:lineTo x="21363" y="21363"/>
                <wp:lineTo x="21363" y="0"/>
                <wp:lineTo x="0" y="0"/>
              </wp:wrapPolygon>
            </wp:wrapTight>
            <wp:docPr id="28" name="Рисунок 28" descr="E:\фото доу5\выст.родителей 27.03.2024\IMG_13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фото доу5\выст.родителей 27.03.2024\IMG_139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11400" cy="1733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464BB">
        <w:rPr>
          <w:rFonts w:ascii="Georgia" w:eastAsia="Times New Roman" w:hAnsi="Georgia" w:cs="Times New Roman"/>
          <w:noProof/>
          <w:sz w:val="24"/>
          <w:szCs w:val="24"/>
          <w:lang w:eastAsia="ru-RU"/>
        </w:rPr>
        <w:drawing>
          <wp:anchor distT="0" distB="0" distL="114300" distR="114300" simplePos="0" relativeHeight="251721728" behindDoc="1" locked="0" layoutInCell="1" allowOverlap="1" wp14:anchorId="41C76C87" wp14:editId="1A9B5A53">
            <wp:simplePos x="0" y="0"/>
            <wp:positionH relativeFrom="column">
              <wp:posOffset>-318770</wp:posOffset>
            </wp:positionH>
            <wp:positionV relativeFrom="paragraph">
              <wp:posOffset>2228215</wp:posOffset>
            </wp:positionV>
            <wp:extent cx="2333625" cy="1749425"/>
            <wp:effectExtent l="0" t="0" r="0" b="0"/>
            <wp:wrapTight wrapText="bothSides">
              <wp:wrapPolygon edited="0">
                <wp:start x="0" y="0"/>
                <wp:lineTo x="0" y="21404"/>
                <wp:lineTo x="21512" y="21404"/>
                <wp:lineTo x="21512" y="0"/>
                <wp:lineTo x="0" y="0"/>
              </wp:wrapPolygon>
            </wp:wrapTight>
            <wp:docPr id="30" name="Рисунок 30" descr="E:\фото доу5\выст.родителей 27.03.2024\ДОУ №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фото доу5\выст.родителей 27.03.2024\ДОУ №5-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33625" cy="17494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464BB">
        <w:rPr>
          <w:rFonts w:ascii="Georgia" w:eastAsiaTheme="minorEastAsia" w:hAnsi="Georgia" w:cs="Times New Roman"/>
          <w:noProof/>
          <w:color w:val="000000"/>
          <w:sz w:val="24"/>
          <w:szCs w:val="24"/>
          <w:shd w:val="clear" w:color="auto" w:fill="FFFFFF"/>
          <w:lang w:eastAsia="ru-RU"/>
        </w:rPr>
        <w:drawing>
          <wp:anchor distT="0" distB="0" distL="114300" distR="114300" simplePos="0" relativeHeight="251719680" behindDoc="1" locked="0" layoutInCell="1" allowOverlap="1" wp14:anchorId="54E4EF7A" wp14:editId="6DC4068A">
            <wp:simplePos x="0" y="0"/>
            <wp:positionH relativeFrom="column">
              <wp:posOffset>-337820</wp:posOffset>
            </wp:positionH>
            <wp:positionV relativeFrom="paragraph">
              <wp:posOffset>38100</wp:posOffset>
            </wp:positionV>
            <wp:extent cx="2352675" cy="1763395"/>
            <wp:effectExtent l="0" t="0" r="0" b="0"/>
            <wp:wrapTight wrapText="bothSides">
              <wp:wrapPolygon edited="0">
                <wp:start x="0" y="0"/>
                <wp:lineTo x="0" y="21468"/>
                <wp:lineTo x="21513" y="21468"/>
                <wp:lineTo x="21513" y="0"/>
                <wp:lineTo x="0" y="0"/>
              </wp:wrapPolygon>
            </wp:wrapTight>
            <wp:docPr id="17" name="Рисунок 17" descr="E:\фото доу5\выст.родителей 27.03.2024\ДОУ №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фото доу5\выст.родителей 27.03.2024\ДОУ №5-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52675" cy="1763395"/>
                    </a:xfrm>
                    <a:prstGeom prst="rect">
                      <a:avLst/>
                    </a:prstGeom>
                    <a:noFill/>
                    <a:ln>
                      <a:noFill/>
                    </a:ln>
                  </pic:spPr>
                </pic:pic>
              </a:graphicData>
            </a:graphic>
            <wp14:sizeRelH relativeFrom="page">
              <wp14:pctWidth>0</wp14:pctWidth>
            </wp14:sizeRelH>
            <wp14:sizeRelV relativeFrom="page">
              <wp14:pctHeight>0</wp14:pctHeight>
            </wp14:sizeRelV>
          </wp:anchor>
        </w:drawing>
      </w:r>
      <w:r w:rsidR="00BA5DB6" w:rsidRPr="00BA5DB6">
        <w:rPr>
          <w:rFonts w:ascii="Georgia" w:eastAsiaTheme="minorEastAsia" w:hAnsi="Georgia" w:cs="Times New Roman"/>
          <w:color w:val="000000"/>
          <w:sz w:val="24"/>
          <w:szCs w:val="24"/>
          <w:shd w:val="clear" w:color="auto" w:fill="FFFFFF"/>
          <w:lang w:eastAsia="ru-RU"/>
        </w:rPr>
        <w:t>В  рамках празднования «Года семьи» в Российской Федерации 27 марта 2024 года в детском саду прошло творческое сценическое выступление семей воспитанников на одну из тем «Праздники и традиции нашей семьи», «Национальные традиции и обычаи в моей семье», «Наши семейные легенды».</w:t>
      </w:r>
      <w:r w:rsidR="00BA5DB6" w:rsidRPr="001464BB">
        <w:rPr>
          <w:rStyle w:val="a"/>
          <w:rFonts w:ascii="Georgia" w:eastAsia="Times New Roman" w:hAnsi="Georgia" w:cs="Times New Roman"/>
          <w:snapToGrid w:val="0"/>
          <w:color w:val="000000"/>
          <w:w w:val="0"/>
          <w:sz w:val="0"/>
          <w:szCs w:val="0"/>
          <w:u w:color="000000"/>
          <w:bdr w:val="none" w:sz="0" w:space="0" w:color="000000"/>
          <w:shd w:val="clear" w:color="000000" w:fill="000000"/>
          <w:lang w:val="x-none" w:eastAsia="x-none" w:bidi="x-none"/>
        </w:rPr>
        <w:t xml:space="preserve"> </w:t>
      </w:r>
    </w:p>
    <w:p w:rsidR="00BA5DB6" w:rsidRPr="00BA5DB6" w:rsidRDefault="00BA5DB6" w:rsidP="001464BB">
      <w:pPr>
        <w:shd w:val="clear" w:color="auto" w:fill="FFFFFF"/>
        <w:spacing w:after="0" w:line="240" w:lineRule="auto"/>
        <w:ind w:left="-426" w:right="283" w:firstLine="2"/>
        <w:jc w:val="both"/>
        <w:rPr>
          <w:rFonts w:ascii="Georgia" w:eastAsia="Times New Roman" w:hAnsi="Georgia" w:cs="Times New Roman"/>
          <w:sz w:val="24"/>
          <w:szCs w:val="24"/>
          <w:lang w:eastAsia="ru-RU"/>
        </w:rPr>
      </w:pPr>
      <w:r w:rsidRPr="00BA5DB6">
        <w:rPr>
          <w:rFonts w:ascii="Georgia" w:eastAsiaTheme="minorEastAsia" w:hAnsi="Georgia" w:cs="Times New Roman"/>
          <w:color w:val="000000"/>
          <w:sz w:val="24"/>
          <w:szCs w:val="24"/>
          <w:shd w:val="clear" w:color="auto" w:fill="FFFFFF"/>
          <w:lang w:eastAsia="ru-RU"/>
        </w:rPr>
        <w:t>7 семей воспитанников рассказали о совместных увлечениях, традициях и обычаях своей семьи. Выставка герба семьи и творческие номера в исполнении членов семей и воспитанников детского сада дополнили встречу яркими впечатлениями.</w:t>
      </w:r>
      <w:r w:rsidRPr="00BA5DB6">
        <w:rPr>
          <w:rFonts w:ascii="Georgia" w:eastAsia="Times New Roman" w:hAnsi="Georgia" w:cs="Times New Roman"/>
          <w:sz w:val="24"/>
          <w:szCs w:val="24"/>
          <w:lang w:eastAsia="ru-RU"/>
        </w:rPr>
        <w:t xml:space="preserve"> </w:t>
      </w:r>
    </w:p>
    <w:p w:rsidR="00BA5DB6" w:rsidRPr="00BA5DB6" w:rsidRDefault="00BA5DB6" w:rsidP="001464BB">
      <w:pPr>
        <w:shd w:val="clear" w:color="auto" w:fill="FFFFFF"/>
        <w:spacing w:after="0" w:line="240" w:lineRule="auto"/>
        <w:ind w:left="-426" w:right="283" w:firstLine="2"/>
        <w:jc w:val="both"/>
        <w:rPr>
          <w:rFonts w:ascii="Georgia" w:eastAsia="Times New Roman" w:hAnsi="Georgia" w:cs="Times New Roman"/>
          <w:sz w:val="24"/>
          <w:szCs w:val="24"/>
          <w:lang w:eastAsia="ru-RU"/>
        </w:rPr>
      </w:pPr>
      <w:r w:rsidRPr="00BA5DB6">
        <w:rPr>
          <w:rFonts w:ascii="Georgia" w:eastAsia="Times New Roman" w:hAnsi="Georgia" w:cs="Times New Roman"/>
          <w:sz w:val="24"/>
          <w:szCs w:val="24"/>
          <w:lang w:eastAsia="ru-RU"/>
        </w:rPr>
        <w:t>В своих выступлениях – презентациях участники говорили</w:t>
      </w:r>
      <w:r w:rsidRPr="00BA5DB6">
        <w:rPr>
          <w:rFonts w:ascii="Georgia" w:eastAsiaTheme="minorEastAsia" w:hAnsi="Georgia" w:cs="Times New Roman"/>
          <w:color w:val="000000"/>
          <w:sz w:val="24"/>
          <w:szCs w:val="24"/>
          <w:shd w:val="clear" w:color="auto" w:fill="FFFFFF"/>
          <w:lang w:eastAsia="ru-RU"/>
        </w:rPr>
        <w:t xml:space="preserve"> о связи поколений, о значимости бабушек и дедушек в семье, о</w:t>
      </w:r>
      <w:r w:rsidRPr="00BA5DB6">
        <w:rPr>
          <w:rFonts w:ascii="Georgia" w:eastAsia="Times New Roman" w:hAnsi="Georgia" w:cs="Times New Roman"/>
          <w:sz w:val="24"/>
          <w:szCs w:val="24"/>
          <w:lang w:eastAsia="ru-RU"/>
        </w:rPr>
        <w:t xml:space="preserve">бщих праздниках, выездах на природу, вечерних прогулках, </w:t>
      </w:r>
      <w:r w:rsidRPr="00BA5DB6">
        <w:rPr>
          <w:rFonts w:ascii="Georgia" w:eastAsiaTheme="minorEastAsia" w:hAnsi="Georgia" w:cs="Times New Roman"/>
          <w:color w:val="000000"/>
          <w:sz w:val="24"/>
          <w:szCs w:val="24"/>
          <w:shd w:val="clear" w:color="auto" w:fill="FFFFFF"/>
          <w:lang w:eastAsia="ru-RU"/>
        </w:rPr>
        <w:t>напомнили и о важности знания своей родословной, семейных реликвиях, предающихся по наследству от отца к сыну.</w:t>
      </w:r>
    </w:p>
    <w:p w:rsidR="00BA5DB6" w:rsidRPr="00BA5DB6" w:rsidRDefault="00BA5DB6" w:rsidP="001464BB">
      <w:pPr>
        <w:spacing w:after="0" w:line="240" w:lineRule="auto"/>
        <w:ind w:left="-426" w:right="283"/>
        <w:rPr>
          <w:rFonts w:ascii="Georgia" w:eastAsiaTheme="minorEastAsia" w:hAnsi="Georgia"/>
          <w:sz w:val="24"/>
          <w:szCs w:val="24"/>
          <w:lang w:eastAsia="ru-RU"/>
        </w:rPr>
      </w:pPr>
      <w:r w:rsidRPr="00BA5DB6">
        <w:rPr>
          <w:rFonts w:ascii="Georgia" w:eastAsiaTheme="minorEastAsia" w:hAnsi="Georgia" w:cs="Times New Roman"/>
          <w:color w:val="000000"/>
          <w:sz w:val="24"/>
          <w:szCs w:val="24"/>
          <w:shd w:val="clear" w:color="auto" w:fill="FFFFFF"/>
          <w:lang w:eastAsia="ru-RU"/>
        </w:rPr>
        <w:t>Выступления получились познавательные, интересные, радостные и прошли в  дружной, семейной обстановке. В завершении хочется сказать: «Крепкая семья — это главная ценность нашей жизни».</w:t>
      </w:r>
    </w:p>
    <w:p w:rsidR="003D5777" w:rsidRPr="001464BB" w:rsidRDefault="003D5777" w:rsidP="001464BB">
      <w:pPr>
        <w:spacing w:after="0" w:line="240" w:lineRule="auto"/>
        <w:ind w:left="-426" w:right="283"/>
        <w:jc w:val="both"/>
        <w:rPr>
          <w:rFonts w:ascii="Georgia" w:eastAsia="Times New Roman" w:hAnsi="Georgia" w:cs="Times New Roman"/>
          <w:b/>
          <w:color w:val="0000FF"/>
          <w:sz w:val="24"/>
          <w:szCs w:val="24"/>
          <w:lang w:eastAsia="ru-RU"/>
        </w:rPr>
      </w:pPr>
    </w:p>
    <w:p w:rsidR="003D5777" w:rsidRPr="001464BB" w:rsidRDefault="001464BB" w:rsidP="001464BB">
      <w:pPr>
        <w:spacing w:after="0" w:line="240" w:lineRule="auto"/>
        <w:ind w:left="-567" w:right="283"/>
        <w:jc w:val="right"/>
        <w:rPr>
          <w:rFonts w:ascii="Times New Roman" w:eastAsia="Times New Roman" w:hAnsi="Times New Roman" w:cs="Times New Roman"/>
          <w:b/>
          <w:sz w:val="24"/>
          <w:szCs w:val="24"/>
          <w:lang w:eastAsia="ru-RU"/>
        </w:rPr>
      </w:pPr>
      <w:r w:rsidRPr="003D5777">
        <w:rPr>
          <w:rFonts w:ascii="Times New Roman" w:eastAsia="Times New Roman" w:hAnsi="Times New Roman" w:cs="Times New Roman"/>
          <w:b/>
          <w:sz w:val="24"/>
          <w:szCs w:val="24"/>
          <w:lang w:eastAsia="ru-RU"/>
        </w:rPr>
        <w:t>Заместитель заведующего по</w:t>
      </w:r>
      <w:proofErr w:type="gramStart"/>
      <w:r w:rsidRPr="003D5777">
        <w:rPr>
          <w:rFonts w:ascii="Times New Roman" w:eastAsia="Times New Roman" w:hAnsi="Times New Roman" w:cs="Times New Roman"/>
          <w:b/>
          <w:sz w:val="24"/>
          <w:szCs w:val="24"/>
          <w:lang w:eastAsia="ru-RU"/>
        </w:rPr>
        <w:t xml:space="preserve"> В</w:t>
      </w:r>
      <w:proofErr w:type="gramEnd"/>
      <w:r w:rsidRPr="003D5777">
        <w:rPr>
          <w:rFonts w:ascii="Times New Roman" w:eastAsia="Times New Roman" w:hAnsi="Times New Roman" w:cs="Times New Roman"/>
          <w:b/>
          <w:sz w:val="24"/>
          <w:szCs w:val="24"/>
          <w:lang w:eastAsia="ru-RU"/>
        </w:rPr>
        <w:t xml:space="preserve"> и МР: Бутусова Елена Игоревна</w:t>
      </w:r>
    </w:p>
    <w:p w:rsidR="002910FE" w:rsidRPr="002910FE" w:rsidRDefault="002910FE" w:rsidP="002E6E8C">
      <w:pPr>
        <w:spacing w:after="0" w:line="240" w:lineRule="auto"/>
        <w:ind w:left="-567"/>
        <w:jc w:val="both"/>
        <w:rPr>
          <w:rFonts w:ascii="Segoe Print" w:eastAsia="Times New Roman" w:hAnsi="Segoe Print" w:cs="Times New Roman"/>
          <w:b/>
          <w:color w:val="0000FF"/>
          <w:sz w:val="28"/>
          <w:szCs w:val="28"/>
          <w:lang w:eastAsia="ru-RU"/>
        </w:rPr>
      </w:pPr>
      <w:r w:rsidRPr="002910FE">
        <w:rPr>
          <w:rFonts w:ascii="Segoe Print" w:eastAsia="Times New Roman" w:hAnsi="Segoe Print" w:cs="Times New Roman"/>
          <w:b/>
          <w:color w:val="0000FF"/>
          <w:sz w:val="28"/>
          <w:szCs w:val="28"/>
          <w:lang w:eastAsia="ru-RU"/>
        </w:rPr>
        <w:lastRenderedPageBreak/>
        <w:t>Советует специалист:</w:t>
      </w:r>
    </w:p>
    <w:p w:rsidR="003E377E" w:rsidRDefault="003E377E" w:rsidP="00DA1618">
      <w:pPr>
        <w:tabs>
          <w:tab w:val="left" w:pos="-567"/>
        </w:tabs>
        <w:spacing w:after="0" w:line="240" w:lineRule="auto"/>
        <w:ind w:right="424"/>
        <w:jc w:val="right"/>
        <w:rPr>
          <w:rFonts w:ascii="Cambria" w:eastAsia="Times New Roman" w:hAnsi="Cambria" w:cs="Times New Roman"/>
          <w:b/>
          <w:i/>
          <w:sz w:val="24"/>
          <w:szCs w:val="24"/>
          <w:lang w:eastAsia="ru-RU"/>
        </w:rPr>
      </w:pPr>
    </w:p>
    <w:p w:rsidR="00167BDE" w:rsidRPr="00991CDA" w:rsidRDefault="00276B5E" w:rsidP="00167BDE">
      <w:pPr>
        <w:spacing w:after="0" w:line="240" w:lineRule="auto"/>
        <w:ind w:left="-567" w:right="283" w:firstLine="283"/>
        <w:jc w:val="center"/>
        <w:rPr>
          <w:rFonts w:ascii="Times New Roman" w:hAnsi="Times New Roman" w:cs="Times New Roman"/>
          <w:b/>
          <w:color w:val="C00000"/>
          <w:sz w:val="28"/>
          <w:szCs w:val="28"/>
        </w:rPr>
      </w:pPr>
      <w:r w:rsidRPr="00991CDA">
        <w:rPr>
          <w:rFonts w:ascii="Times New Roman" w:hAnsi="Times New Roman" w:cs="Times New Roman"/>
          <w:b/>
          <w:color w:val="C00000"/>
          <w:sz w:val="28"/>
          <w:szCs w:val="28"/>
        </w:rPr>
        <w:t xml:space="preserve"> </w:t>
      </w:r>
      <w:r w:rsidR="001B60DD" w:rsidRPr="00991CDA">
        <w:rPr>
          <w:rFonts w:ascii="Times New Roman" w:hAnsi="Times New Roman" w:cs="Times New Roman"/>
          <w:b/>
          <w:color w:val="C00000"/>
          <w:sz w:val="28"/>
          <w:szCs w:val="28"/>
        </w:rPr>
        <w:t xml:space="preserve">«Развитие мелкой моторики рук, как средство развития речи </w:t>
      </w:r>
    </w:p>
    <w:p w:rsidR="001B60DD" w:rsidRDefault="001B60DD" w:rsidP="00167BDE">
      <w:pPr>
        <w:spacing w:after="0" w:line="240" w:lineRule="auto"/>
        <w:ind w:left="-567" w:right="283" w:firstLine="283"/>
        <w:jc w:val="center"/>
        <w:rPr>
          <w:rFonts w:ascii="Times New Roman" w:hAnsi="Times New Roman" w:cs="Times New Roman"/>
          <w:b/>
          <w:color w:val="C00000"/>
          <w:sz w:val="28"/>
          <w:szCs w:val="28"/>
        </w:rPr>
      </w:pPr>
      <w:r w:rsidRPr="00991CDA">
        <w:rPr>
          <w:rFonts w:ascii="Times New Roman" w:hAnsi="Times New Roman" w:cs="Times New Roman"/>
          <w:b/>
          <w:color w:val="C00000"/>
          <w:sz w:val="28"/>
          <w:szCs w:val="28"/>
        </w:rPr>
        <w:t>у детей с речевыми нарушениями»</w:t>
      </w:r>
    </w:p>
    <w:p w:rsidR="00991CDA" w:rsidRPr="00991CDA" w:rsidRDefault="00991CDA" w:rsidP="00167BDE">
      <w:pPr>
        <w:spacing w:after="0" w:line="240" w:lineRule="auto"/>
        <w:ind w:left="-567" w:right="283" w:firstLine="283"/>
        <w:jc w:val="center"/>
        <w:rPr>
          <w:rFonts w:ascii="Times New Roman" w:hAnsi="Times New Roman" w:cs="Times New Roman"/>
          <w:b/>
          <w:color w:val="C00000"/>
          <w:sz w:val="28"/>
          <w:szCs w:val="28"/>
        </w:rPr>
      </w:pPr>
    </w:p>
    <w:p w:rsidR="001B60DD" w:rsidRPr="001B60DD" w:rsidRDefault="001B60DD" w:rsidP="00167BDE">
      <w:pPr>
        <w:spacing w:after="0" w:line="240" w:lineRule="auto"/>
        <w:ind w:left="-567" w:right="283" w:firstLine="283"/>
        <w:jc w:val="both"/>
        <w:rPr>
          <w:rFonts w:ascii="Times New Roman" w:hAnsi="Times New Roman" w:cs="Times New Roman"/>
          <w:sz w:val="24"/>
          <w:szCs w:val="24"/>
        </w:rPr>
      </w:pPr>
      <w:r w:rsidRPr="001B60DD">
        <w:rPr>
          <w:rFonts w:ascii="Times New Roman" w:hAnsi="Times New Roman" w:cs="Times New Roman"/>
          <w:sz w:val="24"/>
          <w:szCs w:val="24"/>
        </w:rPr>
        <w:t>В последние годы в нашей стране отмечается тенденция на увеличение количества детей с отклонениями в развитии речи. Эти отклонения связаны, прежде всего, с неблагополучными экологическими условиями, различными инфекциями.</w:t>
      </w:r>
    </w:p>
    <w:p w:rsidR="001B60DD" w:rsidRPr="001B60DD" w:rsidRDefault="001B60DD" w:rsidP="00167BDE">
      <w:pPr>
        <w:spacing w:after="0" w:line="240" w:lineRule="auto"/>
        <w:ind w:left="-567" w:right="283" w:firstLine="283"/>
        <w:jc w:val="both"/>
        <w:rPr>
          <w:rFonts w:ascii="Times New Roman" w:hAnsi="Times New Roman" w:cs="Times New Roman"/>
          <w:sz w:val="24"/>
          <w:szCs w:val="24"/>
        </w:rPr>
      </w:pPr>
      <w:r w:rsidRPr="001B60DD">
        <w:rPr>
          <w:rFonts w:ascii="Times New Roman" w:hAnsi="Times New Roman" w:cs="Times New Roman"/>
          <w:sz w:val="24"/>
          <w:szCs w:val="24"/>
        </w:rPr>
        <w:t>Проблема исправления речи в наше время является актуальной. Учитывая, что речевые отклонения возникают в раннем возрасте их необходимо свое</w:t>
      </w:r>
      <w:r w:rsidR="00167BDE">
        <w:rPr>
          <w:rFonts w:ascii="Times New Roman" w:hAnsi="Times New Roman" w:cs="Times New Roman"/>
          <w:sz w:val="24"/>
          <w:szCs w:val="24"/>
        </w:rPr>
        <w:t>временно выявлять и исправлять.</w:t>
      </w:r>
    </w:p>
    <w:p w:rsidR="001B60DD" w:rsidRPr="001B60DD" w:rsidRDefault="001B60DD" w:rsidP="00167BDE">
      <w:pPr>
        <w:spacing w:after="0" w:line="240" w:lineRule="auto"/>
        <w:ind w:left="-567" w:right="283" w:firstLine="283"/>
        <w:jc w:val="both"/>
        <w:rPr>
          <w:rFonts w:ascii="Times New Roman" w:hAnsi="Times New Roman" w:cs="Times New Roman"/>
          <w:sz w:val="24"/>
          <w:szCs w:val="24"/>
        </w:rPr>
      </w:pPr>
      <w:r w:rsidRPr="001B60DD">
        <w:rPr>
          <w:rFonts w:ascii="Times New Roman" w:hAnsi="Times New Roman" w:cs="Times New Roman"/>
          <w:sz w:val="24"/>
          <w:szCs w:val="24"/>
        </w:rPr>
        <w:t xml:space="preserve"> Научно установлено, что уровень развития речи детей находится в прямой зависимости от степени </w:t>
      </w:r>
      <w:proofErr w:type="spellStart"/>
      <w:r w:rsidRPr="001B60DD">
        <w:rPr>
          <w:rFonts w:ascii="Times New Roman" w:hAnsi="Times New Roman" w:cs="Times New Roman"/>
          <w:sz w:val="24"/>
          <w:szCs w:val="24"/>
        </w:rPr>
        <w:t>сформированности</w:t>
      </w:r>
      <w:proofErr w:type="spellEnd"/>
      <w:r w:rsidRPr="001B60DD">
        <w:rPr>
          <w:rFonts w:ascii="Times New Roman" w:hAnsi="Times New Roman" w:cs="Times New Roman"/>
          <w:sz w:val="24"/>
          <w:szCs w:val="24"/>
        </w:rPr>
        <w:t xml:space="preserve"> тонки</w:t>
      </w:r>
      <w:r w:rsidR="00167BDE">
        <w:rPr>
          <w:rFonts w:ascii="Times New Roman" w:hAnsi="Times New Roman" w:cs="Times New Roman"/>
          <w:sz w:val="24"/>
          <w:szCs w:val="24"/>
        </w:rPr>
        <w:t>х движений пальцев рук.</w:t>
      </w:r>
    </w:p>
    <w:p w:rsidR="001B60DD" w:rsidRPr="001B60DD" w:rsidRDefault="001B60DD" w:rsidP="00167BDE">
      <w:pPr>
        <w:spacing w:after="0" w:line="240" w:lineRule="auto"/>
        <w:ind w:left="-567" w:right="283" w:firstLine="283"/>
        <w:jc w:val="both"/>
        <w:rPr>
          <w:rFonts w:ascii="Times New Roman" w:hAnsi="Times New Roman" w:cs="Times New Roman"/>
          <w:sz w:val="24"/>
          <w:szCs w:val="24"/>
        </w:rPr>
      </w:pPr>
      <w:r w:rsidRPr="001B60DD">
        <w:rPr>
          <w:rFonts w:ascii="Times New Roman" w:hAnsi="Times New Roman" w:cs="Times New Roman"/>
          <w:sz w:val="24"/>
          <w:szCs w:val="24"/>
        </w:rPr>
        <w:t>Наблюдается также следующая закономерность: если развитие движений пальцев рук соответствует возрасту, то и речевое развитие находится в пределах нормы, если же развитие движений пальцев отстаёт, то задерживается и речевое развитие, хотя общая моторика при этом может быт</w:t>
      </w:r>
      <w:r w:rsidR="00167BDE">
        <w:rPr>
          <w:rFonts w:ascii="Times New Roman" w:hAnsi="Times New Roman" w:cs="Times New Roman"/>
          <w:sz w:val="24"/>
          <w:szCs w:val="24"/>
        </w:rPr>
        <w:t>ь нормальной и даже выше нормы.</w:t>
      </w:r>
    </w:p>
    <w:p w:rsidR="001B60DD" w:rsidRPr="001B60DD" w:rsidRDefault="001B60DD" w:rsidP="00167BDE">
      <w:pPr>
        <w:spacing w:after="0" w:line="240" w:lineRule="auto"/>
        <w:ind w:left="-567" w:right="283" w:firstLine="283"/>
        <w:jc w:val="both"/>
        <w:rPr>
          <w:rFonts w:ascii="Times New Roman" w:hAnsi="Times New Roman" w:cs="Times New Roman"/>
          <w:sz w:val="24"/>
          <w:szCs w:val="24"/>
        </w:rPr>
      </w:pPr>
      <w:r w:rsidRPr="001B60DD">
        <w:rPr>
          <w:rFonts w:ascii="Times New Roman" w:hAnsi="Times New Roman" w:cs="Times New Roman"/>
          <w:sz w:val="24"/>
          <w:szCs w:val="24"/>
        </w:rPr>
        <w:t>У детей, имеющих диагноз фонетико</w:t>
      </w:r>
      <w:r w:rsidR="0028570F">
        <w:rPr>
          <w:rFonts w:ascii="Times New Roman" w:hAnsi="Times New Roman" w:cs="Times New Roman"/>
          <w:sz w:val="24"/>
          <w:szCs w:val="24"/>
        </w:rPr>
        <w:t>-</w:t>
      </w:r>
      <w:r w:rsidRPr="001B60DD">
        <w:rPr>
          <w:rFonts w:ascii="Times New Roman" w:hAnsi="Times New Roman" w:cs="Times New Roman"/>
          <w:sz w:val="24"/>
          <w:szCs w:val="24"/>
        </w:rPr>
        <w:t>фонематическое недоразвитие речи, отмечается выраженная в разной степени общая моторная недостаточность, а также недостаточная подвижность пальцев рук, т. к. это те</w:t>
      </w:r>
      <w:r w:rsidR="00167BDE">
        <w:rPr>
          <w:rFonts w:ascii="Times New Roman" w:hAnsi="Times New Roman" w:cs="Times New Roman"/>
          <w:sz w:val="24"/>
          <w:szCs w:val="24"/>
        </w:rPr>
        <w:t>сно связано с речевой функцией.</w:t>
      </w:r>
    </w:p>
    <w:p w:rsidR="001B60DD" w:rsidRPr="001B60DD" w:rsidRDefault="001B60DD" w:rsidP="00167BDE">
      <w:pPr>
        <w:spacing w:after="0" w:line="240" w:lineRule="auto"/>
        <w:ind w:left="-567" w:right="283" w:firstLine="283"/>
        <w:jc w:val="both"/>
        <w:rPr>
          <w:rFonts w:ascii="Times New Roman" w:hAnsi="Times New Roman" w:cs="Times New Roman"/>
          <w:sz w:val="24"/>
          <w:szCs w:val="24"/>
        </w:rPr>
      </w:pPr>
      <w:r w:rsidRPr="001B60DD">
        <w:rPr>
          <w:rFonts w:ascii="Times New Roman" w:hAnsi="Times New Roman" w:cs="Times New Roman"/>
          <w:sz w:val="24"/>
          <w:szCs w:val="24"/>
        </w:rPr>
        <w:t>Неподготовленность к письму, недостаточность движений ручной моторики может вызывать негативное отношение к обучению в шк</w:t>
      </w:r>
      <w:r w:rsidR="00167BDE">
        <w:rPr>
          <w:rFonts w:ascii="Times New Roman" w:hAnsi="Times New Roman" w:cs="Times New Roman"/>
          <w:sz w:val="24"/>
          <w:szCs w:val="24"/>
        </w:rPr>
        <w:t>оле уже на самых первых этапах.</w:t>
      </w:r>
    </w:p>
    <w:p w:rsidR="001B60DD" w:rsidRPr="001B60DD" w:rsidRDefault="001B60DD" w:rsidP="00167BDE">
      <w:pPr>
        <w:spacing w:after="0" w:line="240" w:lineRule="auto"/>
        <w:ind w:left="-567" w:right="283" w:firstLine="283"/>
        <w:jc w:val="both"/>
        <w:rPr>
          <w:rFonts w:ascii="Times New Roman" w:hAnsi="Times New Roman" w:cs="Times New Roman"/>
          <w:sz w:val="24"/>
          <w:szCs w:val="24"/>
        </w:rPr>
      </w:pPr>
      <w:r w:rsidRPr="001B60DD">
        <w:rPr>
          <w:rFonts w:ascii="Times New Roman" w:hAnsi="Times New Roman" w:cs="Times New Roman"/>
          <w:sz w:val="24"/>
          <w:szCs w:val="24"/>
        </w:rPr>
        <w:t>Вот почему работа по развитию мелкой моторики является важной составляющей обучения ребенка. В дошкольном возрасте важна работа именно по подгото</w:t>
      </w:r>
      <w:r w:rsidR="00167BDE">
        <w:rPr>
          <w:rFonts w:ascii="Times New Roman" w:hAnsi="Times New Roman" w:cs="Times New Roman"/>
          <w:sz w:val="24"/>
          <w:szCs w:val="24"/>
        </w:rPr>
        <w:t>вке к письму, а не само письмо.</w:t>
      </w:r>
    </w:p>
    <w:p w:rsidR="001B60DD" w:rsidRPr="001B60DD" w:rsidRDefault="001B60DD" w:rsidP="00167BDE">
      <w:pPr>
        <w:spacing w:after="0" w:line="240" w:lineRule="auto"/>
        <w:ind w:left="-567" w:right="283" w:firstLine="283"/>
        <w:jc w:val="both"/>
        <w:rPr>
          <w:rFonts w:ascii="Times New Roman" w:hAnsi="Times New Roman" w:cs="Times New Roman"/>
          <w:sz w:val="24"/>
          <w:szCs w:val="24"/>
        </w:rPr>
      </w:pPr>
      <w:r w:rsidRPr="001B60DD">
        <w:rPr>
          <w:rFonts w:ascii="Times New Roman" w:hAnsi="Times New Roman" w:cs="Times New Roman"/>
          <w:sz w:val="24"/>
          <w:szCs w:val="24"/>
        </w:rPr>
        <w:t xml:space="preserve">Движения руки человека формируются в процессе воспитания и обучения как результат ассоциативных связей, возникающих при работе зрительного, слухового и </w:t>
      </w:r>
      <w:proofErr w:type="spellStart"/>
      <w:r w:rsidR="00167BDE">
        <w:rPr>
          <w:rFonts w:ascii="Times New Roman" w:hAnsi="Times New Roman" w:cs="Times New Roman"/>
          <w:sz w:val="24"/>
          <w:szCs w:val="24"/>
        </w:rPr>
        <w:t>речедвигательного</w:t>
      </w:r>
      <w:proofErr w:type="spellEnd"/>
      <w:r w:rsidR="00167BDE">
        <w:rPr>
          <w:rFonts w:ascii="Times New Roman" w:hAnsi="Times New Roman" w:cs="Times New Roman"/>
          <w:sz w:val="24"/>
          <w:szCs w:val="24"/>
        </w:rPr>
        <w:t xml:space="preserve"> анализаторов.</w:t>
      </w:r>
    </w:p>
    <w:p w:rsidR="001B60DD" w:rsidRPr="001B60DD" w:rsidRDefault="001B60DD" w:rsidP="00167BDE">
      <w:pPr>
        <w:spacing w:after="0" w:line="240" w:lineRule="auto"/>
        <w:ind w:left="-567" w:right="283" w:firstLine="283"/>
        <w:jc w:val="both"/>
        <w:rPr>
          <w:rFonts w:ascii="Times New Roman" w:hAnsi="Times New Roman" w:cs="Times New Roman"/>
          <w:sz w:val="24"/>
          <w:szCs w:val="24"/>
        </w:rPr>
      </w:pPr>
      <w:r w:rsidRPr="001B60DD">
        <w:rPr>
          <w:rFonts w:ascii="Times New Roman" w:hAnsi="Times New Roman" w:cs="Times New Roman"/>
          <w:sz w:val="24"/>
          <w:szCs w:val="24"/>
        </w:rPr>
        <w:t>Высокий уровень развития мелкой моторики свидетельствует о функциональной зрелости коры головного мозга и о психологической готовности ребенка к школе. Игры и упражнения на развитие мелкой моторики оказывают стимулирующее влияние на развитие речи. Они являются мощным средством поддержания тонуса и работоспособности коры головного мозга, средством взаимодействия</w:t>
      </w:r>
      <w:r w:rsidR="00167BDE">
        <w:rPr>
          <w:rFonts w:ascii="Times New Roman" w:hAnsi="Times New Roman" w:cs="Times New Roman"/>
          <w:sz w:val="24"/>
          <w:szCs w:val="24"/>
        </w:rPr>
        <w:t xml:space="preserve"> ее с нижележащими структурами.</w:t>
      </w:r>
    </w:p>
    <w:p w:rsidR="001B60DD" w:rsidRPr="001B60DD" w:rsidRDefault="001B60DD" w:rsidP="00167BDE">
      <w:pPr>
        <w:spacing w:after="0" w:line="240" w:lineRule="auto"/>
        <w:ind w:left="-567" w:right="283" w:firstLine="283"/>
        <w:jc w:val="both"/>
        <w:rPr>
          <w:rFonts w:ascii="Times New Roman" w:hAnsi="Times New Roman" w:cs="Times New Roman"/>
          <w:sz w:val="24"/>
          <w:szCs w:val="24"/>
        </w:rPr>
      </w:pPr>
      <w:r w:rsidRPr="001B60DD">
        <w:rPr>
          <w:rFonts w:ascii="Times New Roman" w:hAnsi="Times New Roman" w:cs="Times New Roman"/>
          <w:sz w:val="24"/>
          <w:szCs w:val="24"/>
        </w:rPr>
        <w:t>Выполняя пальчиками различные упражнения, ребёнок достигает хорошего развития мелкой моторики рук, которая не только оказывает благоприятное влияние на развитие речи (так как при этом индуктивно происходит возбуждение в речевых центрах мозга), но и подготавливает ребёнка к рисованию, а в дальнейшем и к письму. Кисти рук приобретают хорошую подвижность, гибкость,</w:t>
      </w:r>
      <w:r w:rsidR="00167BDE">
        <w:rPr>
          <w:rFonts w:ascii="Times New Roman" w:hAnsi="Times New Roman" w:cs="Times New Roman"/>
          <w:sz w:val="24"/>
          <w:szCs w:val="24"/>
        </w:rPr>
        <w:t xml:space="preserve"> исчезает скованность движений.</w:t>
      </w:r>
    </w:p>
    <w:p w:rsidR="001B60DD" w:rsidRPr="001B60DD" w:rsidRDefault="001B60DD" w:rsidP="00167BDE">
      <w:pPr>
        <w:spacing w:after="0" w:line="240" w:lineRule="auto"/>
        <w:ind w:left="-567" w:right="283" w:firstLine="283"/>
        <w:jc w:val="both"/>
        <w:rPr>
          <w:rFonts w:ascii="Times New Roman" w:hAnsi="Times New Roman" w:cs="Times New Roman"/>
          <w:sz w:val="24"/>
          <w:szCs w:val="24"/>
        </w:rPr>
      </w:pPr>
      <w:r w:rsidRPr="001B60DD">
        <w:rPr>
          <w:rFonts w:ascii="Times New Roman" w:hAnsi="Times New Roman" w:cs="Times New Roman"/>
          <w:sz w:val="24"/>
          <w:szCs w:val="24"/>
        </w:rPr>
        <w:t>Сначала развиваются тонкие движения пальцев рук, затем появляется артикуляция слогов; всё последующее совершенствование речевых реакций стоит в прямой зависимости от степе</w:t>
      </w:r>
      <w:r w:rsidR="00167BDE">
        <w:rPr>
          <w:rFonts w:ascii="Times New Roman" w:hAnsi="Times New Roman" w:cs="Times New Roman"/>
          <w:sz w:val="24"/>
          <w:szCs w:val="24"/>
        </w:rPr>
        <w:t>ни тренировки движений пальцев.</w:t>
      </w:r>
    </w:p>
    <w:p w:rsidR="001B60DD" w:rsidRPr="001B60DD" w:rsidRDefault="001B60DD" w:rsidP="00167BDE">
      <w:pPr>
        <w:spacing w:after="0" w:line="240" w:lineRule="auto"/>
        <w:ind w:left="-567" w:right="283" w:firstLine="283"/>
        <w:jc w:val="both"/>
        <w:rPr>
          <w:rFonts w:ascii="Times New Roman" w:hAnsi="Times New Roman" w:cs="Times New Roman"/>
          <w:sz w:val="24"/>
          <w:szCs w:val="24"/>
        </w:rPr>
      </w:pPr>
      <w:r w:rsidRPr="001B60DD">
        <w:rPr>
          <w:rFonts w:ascii="Times New Roman" w:hAnsi="Times New Roman" w:cs="Times New Roman"/>
          <w:sz w:val="24"/>
          <w:szCs w:val="24"/>
        </w:rPr>
        <w:t>Таким образом, есть все основания рассматривать кисть руки как орган речи — такой же,</w:t>
      </w:r>
      <w:r w:rsidR="00167BDE">
        <w:rPr>
          <w:rFonts w:ascii="Times New Roman" w:hAnsi="Times New Roman" w:cs="Times New Roman"/>
          <w:sz w:val="24"/>
          <w:szCs w:val="24"/>
        </w:rPr>
        <w:t xml:space="preserve"> как и артикуляционный аппарат.</w:t>
      </w:r>
    </w:p>
    <w:p w:rsidR="001B60DD" w:rsidRPr="001B60DD" w:rsidRDefault="001B60DD" w:rsidP="00167BDE">
      <w:pPr>
        <w:spacing w:after="0" w:line="240" w:lineRule="auto"/>
        <w:ind w:left="-567" w:right="283" w:firstLine="283"/>
        <w:jc w:val="both"/>
        <w:rPr>
          <w:rFonts w:ascii="Times New Roman" w:hAnsi="Times New Roman" w:cs="Times New Roman"/>
          <w:sz w:val="24"/>
          <w:szCs w:val="24"/>
        </w:rPr>
      </w:pPr>
      <w:r w:rsidRPr="001B60DD">
        <w:rPr>
          <w:rFonts w:ascii="Times New Roman" w:hAnsi="Times New Roman" w:cs="Times New Roman"/>
          <w:sz w:val="24"/>
          <w:szCs w:val="24"/>
        </w:rPr>
        <w:t xml:space="preserve"> С этой точки зрения проекция руки есть еще одна речевая зона мозга. Выдающийся пед</w:t>
      </w:r>
      <w:r w:rsidR="0028570F">
        <w:rPr>
          <w:rFonts w:ascii="Times New Roman" w:hAnsi="Times New Roman" w:cs="Times New Roman"/>
          <w:sz w:val="24"/>
          <w:szCs w:val="24"/>
        </w:rPr>
        <w:t>агог В. А. Сухомлинский отмечал</w:t>
      </w:r>
      <w:r w:rsidRPr="001B60DD">
        <w:rPr>
          <w:rFonts w:ascii="Times New Roman" w:hAnsi="Times New Roman" w:cs="Times New Roman"/>
          <w:sz w:val="24"/>
          <w:szCs w:val="24"/>
        </w:rPr>
        <w:t>: «Истоки способностей и дарований детей находятся на кончиках их пальцев. От пальцев, образно говоря, идут тончайшие ручейки, которые питают источник творческой мысли». Это совершенно справедливо, ведь кисть руки имеет наибольшее представительство в мото</w:t>
      </w:r>
      <w:r w:rsidR="00167BDE">
        <w:rPr>
          <w:rFonts w:ascii="Times New Roman" w:hAnsi="Times New Roman" w:cs="Times New Roman"/>
          <w:sz w:val="24"/>
          <w:szCs w:val="24"/>
        </w:rPr>
        <w:t>рной зоне коры головного мозга.</w:t>
      </w:r>
    </w:p>
    <w:p w:rsidR="001B60DD" w:rsidRPr="001B60DD" w:rsidRDefault="001B60DD" w:rsidP="00167BDE">
      <w:pPr>
        <w:spacing w:after="0" w:line="240" w:lineRule="auto"/>
        <w:ind w:left="-567" w:right="283" w:firstLine="283"/>
        <w:jc w:val="both"/>
        <w:rPr>
          <w:rFonts w:ascii="Times New Roman" w:hAnsi="Times New Roman" w:cs="Times New Roman"/>
          <w:sz w:val="24"/>
          <w:szCs w:val="24"/>
        </w:rPr>
      </w:pPr>
      <w:r w:rsidRPr="001B60DD">
        <w:rPr>
          <w:rFonts w:ascii="Times New Roman" w:hAnsi="Times New Roman" w:cs="Times New Roman"/>
          <w:sz w:val="24"/>
          <w:szCs w:val="24"/>
        </w:rPr>
        <w:t xml:space="preserve">Систематические упражнения по тренировке движений пальцев рук наряду со стимулирующим влиянием на развитие речи является мощным средством повышения </w:t>
      </w:r>
      <w:r w:rsidRPr="001B60DD">
        <w:rPr>
          <w:rFonts w:ascii="Times New Roman" w:hAnsi="Times New Roman" w:cs="Times New Roman"/>
          <w:sz w:val="24"/>
          <w:szCs w:val="24"/>
        </w:rPr>
        <w:lastRenderedPageBreak/>
        <w:t>работоспособности коры головного мозга. Возможность познания окружающих предметов у детей в большей степени связана с развитием действий рук.</w:t>
      </w:r>
    </w:p>
    <w:p w:rsidR="001B60DD" w:rsidRPr="001B60DD" w:rsidRDefault="001B60DD" w:rsidP="00167BDE">
      <w:pPr>
        <w:spacing w:after="0" w:line="240" w:lineRule="auto"/>
        <w:ind w:left="-567" w:right="283" w:firstLine="283"/>
        <w:jc w:val="both"/>
        <w:rPr>
          <w:rFonts w:ascii="Times New Roman" w:hAnsi="Times New Roman" w:cs="Times New Roman"/>
          <w:sz w:val="24"/>
          <w:szCs w:val="24"/>
        </w:rPr>
      </w:pPr>
      <w:r w:rsidRPr="001B60DD">
        <w:rPr>
          <w:rFonts w:ascii="Times New Roman" w:hAnsi="Times New Roman" w:cs="Times New Roman"/>
          <w:sz w:val="24"/>
          <w:szCs w:val="24"/>
        </w:rPr>
        <w:t>Умение выполнять мелкие движения с предметами развивается в старшем дошкольном возрасте. Именно к 6-7 годам в основном заканчивается созревание соответствующих зон коры головного мозга, развитие мелких мышц кисти. Важно, чтобы к этому возрасту, ребёнок был подготовлен к усвое</w:t>
      </w:r>
      <w:r w:rsidR="00167BDE">
        <w:rPr>
          <w:rFonts w:ascii="Times New Roman" w:hAnsi="Times New Roman" w:cs="Times New Roman"/>
          <w:sz w:val="24"/>
          <w:szCs w:val="24"/>
        </w:rPr>
        <w:t>нию новых двигательных навыков.</w:t>
      </w:r>
    </w:p>
    <w:p w:rsidR="001B60DD" w:rsidRPr="001B60DD" w:rsidRDefault="001B60DD" w:rsidP="00167BDE">
      <w:pPr>
        <w:spacing w:after="0" w:line="240" w:lineRule="auto"/>
        <w:ind w:left="-567" w:right="283" w:firstLine="283"/>
        <w:jc w:val="both"/>
        <w:rPr>
          <w:rFonts w:ascii="Times New Roman" w:hAnsi="Times New Roman" w:cs="Times New Roman"/>
          <w:sz w:val="24"/>
          <w:szCs w:val="24"/>
        </w:rPr>
      </w:pPr>
      <w:r w:rsidRPr="001B60DD">
        <w:rPr>
          <w:rFonts w:ascii="Times New Roman" w:hAnsi="Times New Roman" w:cs="Times New Roman"/>
          <w:sz w:val="24"/>
          <w:szCs w:val="24"/>
        </w:rPr>
        <w:t>Поэтому придается большое значение использованию этого факта в работе с детьми, имею</w:t>
      </w:r>
      <w:r w:rsidR="00167BDE">
        <w:rPr>
          <w:rFonts w:ascii="Times New Roman" w:hAnsi="Times New Roman" w:cs="Times New Roman"/>
          <w:sz w:val="24"/>
          <w:szCs w:val="24"/>
        </w:rPr>
        <w:t>щими нарушения в развитии речи.</w:t>
      </w:r>
    </w:p>
    <w:p w:rsidR="001B60DD" w:rsidRPr="001B60DD" w:rsidRDefault="001B60DD" w:rsidP="00167BDE">
      <w:pPr>
        <w:spacing w:after="0" w:line="240" w:lineRule="auto"/>
        <w:ind w:left="-567" w:right="283" w:firstLine="283"/>
        <w:jc w:val="both"/>
        <w:rPr>
          <w:rFonts w:ascii="Times New Roman" w:hAnsi="Times New Roman" w:cs="Times New Roman"/>
          <w:sz w:val="24"/>
          <w:szCs w:val="24"/>
        </w:rPr>
      </w:pPr>
      <w:r w:rsidRPr="001B60DD">
        <w:rPr>
          <w:rFonts w:ascii="Times New Roman" w:hAnsi="Times New Roman" w:cs="Times New Roman"/>
          <w:sz w:val="24"/>
          <w:szCs w:val="24"/>
        </w:rPr>
        <w:t xml:space="preserve"> Выполняя пальчиками различные упражнения, дети достигают хорошего развития мелкой моторики рук, которая не только оказывает благоприятное влияние на развитие речи (так как при этом индуктивно происходит возбуждение в центрах речи), но и подготавливает их к рисованию и письму. Кисти рук приобретают хорошую подвижность, гибкость, исчезает скованность движений, это в дальнейшем облегча</w:t>
      </w:r>
      <w:r w:rsidR="00167BDE">
        <w:rPr>
          <w:rFonts w:ascii="Times New Roman" w:hAnsi="Times New Roman" w:cs="Times New Roman"/>
          <w:sz w:val="24"/>
          <w:szCs w:val="24"/>
        </w:rPr>
        <w:t>ет приобретение навыков письма.</w:t>
      </w:r>
    </w:p>
    <w:p w:rsidR="001B60DD" w:rsidRPr="001B60DD" w:rsidRDefault="001B60DD" w:rsidP="001B60DD">
      <w:pPr>
        <w:spacing w:after="0" w:line="240" w:lineRule="auto"/>
        <w:ind w:left="-567" w:right="283" w:firstLine="283"/>
        <w:jc w:val="both"/>
        <w:rPr>
          <w:rFonts w:ascii="Times New Roman" w:hAnsi="Times New Roman" w:cs="Times New Roman"/>
          <w:sz w:val="24"/>
          <w:szCs w:val="24"/>
        </w:rPr>
      </w:pPr>
      <w:r w:rsidRPr="001B60DD">
        <w:rPr>
          <w:rFonts w:ascii="Times New Roman" w:hAnsi="Times New Roman" w:cs="Times New Roman"/>
          <w:sz w:val="24"/>
          <w:szCs w:val="24"/>
        </w:rPr>
        <w:t xml:space="preserve"> Всё это создаёт благоприятную базу для развития речи и более успешного обучения в школе.</w:t>
      </w:r>
    </w:p>
    <w:p w:rsidR="00DC1DBB" w:rsidRPr="00167BDE" w:rsidRDefault="004965A5" w:rsidP="00167BDE">
      <w:pPr>
        <w:spacing w:after="0" w:line="240" w:lineRule="auto"/>
        <w:ind w:left="-567" w:right="283" w:firstLine="283"/>
        <w:jc w:val="right"/>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Учитель - логопед</w:t>
      </w:r>
      <w:r w:rsidR="00797435">
        <w:rPr>
          <w:rFonts w:ascii="Times New Roman" w:eastAsia="Times New Roman" w:hAnsi="Times New Roman" w:cs="Times New Roman"/>
          <w:b/>
          <w:sz w:val="24"/>
          <w:szCs w:val="24"/>
          <w:lang w:eastAsia="ru-RU"/>
        </w:rPr>
        <w:t xml:space="preserve">: </w:t>
      </w:r>
      <w:r>
        <w:rPr>
          <w:rFonts w:ascii="Times New Roman" w:eastAsia="Times New Roman" w:hAnsi="Times New Roman" w:cs="Times New Roman"/>
          <w:b/>
          <w:sz w:val="24"/>
          <w:szCs w:val="24"/>
          <w:lang w:eastAsia="ru-RU"/>
        </w:rPr>
        <w:t>Юдина Анастасия Владимировна</w:t>
      </w:r>
      <w:bookmarkStart w:id="0" w:name="_GoBack"/>
      <w:bookmarkEnd w:id="0"/>
    </w:p>
    <w:p w:rsidR="002910FE" w:rsidRPr="00167BDE" w:rsidRDefault="002910FE" w:rsidP="002910FE">
      <w:pPr>
        <w:spacing w:after="0" w:line="240" w:lineRule="auto"/>
        <w:ind w:right="219"/>
        <w:rPr>
          <w:rFonts w:ascii="Times New Roman" w:eastAsia="Times New Roman" w:hAnsi="Times New Roman" w:cs="Times New Roman"/>
          <w:sz w:val="28"/>
          <w:szCs w:val="28"/>
          <w:lang w:eastAsia="ru-RU"/>
        </w:rPr>
      </w:pPr>
    </w:p>
    <w:p w:rsidR="00167BDE" w:rsidRPr="00167BDE" w:rsidRDefault="00167BDE" w:rsidP="00167BDE">
      <w:pPr>
        <w:spacing w:after="0" w:line="240" w:lineRule="auto"/>
        <w:ind w:left="-567"/>
        <w:rPr>
          <w:rFonts w:ascii="Segoe Script" w:hAnsi="Segoe Script"/>
          <w:b/>
          <w:color w:val="17365D" w:themeColor="text2" w:themeShade="BF"/>
          <w:sz w:val="28"/>
          <w:szCs w:val="28"/>
        </w:rPr>
      </w:pPr>
      <w:r w:rsidRPr="00167BDE">
        <w:rPr>
          <w:rFonts w:ascii="Segoe Script" w:hAnsi="Segoe Script"/>
          <w:b/>
          <w:color w:val="17365D" w:themeColor="text2" w:themeShade="BF"/>
          <w:sz w:val="28"/>
          <w:szCs w:val="28"/>
        </w:rPr>
        <w:t xml:space="preserve">Детский гороскоп: </w:t>
      </w:r>
      <w:r>
        <w:rPr>
          <w:rFonts w:ascii="Segoe Script" w:hAnsi="Segoe Script"/>
          <w:b/>
          <w:color w:val="C00000"/>
          <w:sz w:val="28"/>
          <w:szCs w:val="28"/>
        </w:rPr>
        <w:t xml:space="preserve">Ребенок Рыбы </w:t>
      </w:r>
      <w:r w:rsidR="00A32C6E" w:rsidRPr="00167BDE">
        <w:rPr>
          <w:rFonts w:ascii="Segoe Script" w:hAnsi="Segoe Script"/>
          <w:b/>
          <w:color w:val="C00000"/>
          <w:sz w:val="28"/>
          <w:szCs w:val="28"/>
        </w:rPr>
        <w:t>19.02-20.03</w:t>
      </w:r>
      <w:r w:rsidR="00A32C6E" w:rsidRPr="00167BDE">
        <w:rPr>
          <w:rFonts w:ascii="Segoe Script" w:hAnsi="Segoe Script"/>
          <w:b/>
          <w:color w:val="17365D" w:themeColor="text2" w:themeShade="BF"/>
          <w:sz w:val="28"/>
          <w:szCs w:val="28"/>
        </w:rPr>
        <w:t xml:space="preserve"> </w:t>
      </w:r>
    </w:p>
    <w:p w:rsidR="00167BDE" w:rsidRDefault="00A32C6E" w:rsidP="00167BDE">
      <w:pPr>
        <w:spacing w:after="0" w:line="240" w:lineRule="auto"/>
        <w:ind w:left="-567" w:right="283" w:firstLine="283"/>
        <w:jc w:val="both"/>
        <w:rPr>
          <w:rFonts w:ascii="Times New Roman" w:hAnsi="Times New Roman" w:cs="Times New Roman"/>
          <w:sz w:val="24"/>
          <w:szCs w:val="24"/>
        </w:rPr>
      </w:pPr>
      <w:proofErr w:type="gramStart"/>
      <w:r w:rsidRPr="00167BDE">
        <w:rPr>
          <w:rFonts w:ascii="Times New Roman" w:hAnsi="Times New Roman" w:cs="Times New Roman"/>
          <w:sz w:val="24"/>
          <w:szCs w:val="24"/>
        </w:rPr>
        <w:t xml:space="preserve">Малютка – Рыбы похож на ангелочка – он смотрит на мир широко распахнутыми глазами, и создается ощущение, что он уже очень много знает о </w:t>
      </w:r>
      <w:proofErr w:type="spellStart"/>
      <w:r w:rsidRPr="00167BDE">
        <w:rPr>
          <w:rFonts w:ascii="Times New Roman" w:hAnsi="Times New Roman" w:cs="Times New Roman"/>
          <w:sz w:val="24"/>
          <w:szCs w:val="24"/>
        </w:rPr>
        <w:t>нѐм</w:t>
      </w:r>
      <w:proofErr w:type="spellEnd"/>
      <w:r w:rsidRPr="00167BDE">
        <w:rPr>
          <w:rFonts w:ascii="Times New Roman" w:hAnsi="Times New Roman" w:cs="Times New Roman"/>
          <w:sz w:val="24"/>
          <w:szCs w:val="24"/>
        </w:rPr>
        <w:t xml:space="preserve">. В его взгляде есть притягательная таинственность – это единственный из знаков зодиакального созвездия, который, будучи несколько недель от роду, способен подолгу созерцать этот мир, думая о </w:t>
      </w:r>
      <w:proofErr w:type="spellStart"/>
      <w:r w:rsidRPr="00167BDE">
        <w:rPr>
          <w:rFonts w:ascii="Times New Roman" w:hAnsi="Times New Roman" w:cs="Times New Roman"/>
          <w:sz w:val="24"/>
          <w:szCs w:val="24"/>
        </w:rPr>
        <w:t>чѐм</w:t>
      </w:r>
      <w:proofErr w:type="spellEnd"/>
      <w:r w:rsidRPr="00167BDE">
        <w:rPr>
          <w:rFonts w:ascii="Times New Roman" w:hAnsi="Times New Roman" w:cs="Times New Roman"/>
          <w:sz w:val="24"/>
          <w:szCs w:val="24"/>
        </w:rPr>
        <w:t xml:space="preserve">-то </w:t>
      </w:r>
      <w:proofErr w:type="spellStart"/>
      <w:r w:rsidRPr="00167BDE">
        <w:rPr>
          <w:rFonts w:ascii="Times New Roman" w:hAnsi="Times New Roman" w:cs="Times New Roman"/>
          <w:sz w:val="24"/>
          <w:szCs w:val="24"/>
        </w:rPr>
        <w:t>своѐм</w:t>
      </w:r>
      <w:proofErr w:type="spellEnd"/>
      <w:r w:rsidRPr="00167BDE">
        <w:rPr>
          <w:rFonts w:ascii="Times New Roman" w:hAnsi="Times New Roman" w:cs="Times New Roman"/>
          <w:sz w:val="24"/>
          <w:szCs w:val="24"/>
        </w:rPr>
        <w:t>. Малыш будет откликаться на каждое ласковое слово</w:t>
      </w:r>
      <w:proofErr w:type="gramEnd"/>
      <w:r w:rsidRPr="00167BDE">
        <w:rPr>
          <w:rFonts w:ascii="Times New Roman" w:hAnsi="Times New Roman" w:cs="Times New Roman"/>
          <w:sz w:val="24"/>
          <w:szCs w:val="24"/>
        </w:rPr>
        <w:t xml:space="preserve">, на каждую ласку, но его будет пугать грубый жест, звук, даже недостаточно ласковое прикосновение. </w:t>
      </w:r>
    </w:p>
    <w:p w:rsidR="00167BDE" w:rsidRDefault="00A32C6E" w:rsidP="00167BDE">
      <w:pPr>
        <w:spacing w:after="0" w:line="240" w:lineRule="auto"/>
        <w:ind w:left="-567" w:right="283" w:firstLine="283"/>
        <w:jc w:val="both"/>
        <w:rPr>
          <w:rFonts w:ascii="Times New Roman" w:hAnsi="Times New Roman" w:cs="Times New Roman"/>
          <w:sz w:val="24"/>
          <w:szCs w:val="24"/>
        </w:rPr>
      </w:pPr>
      <w:r w:rsidRPr="00167BDE">
        <w:rPr>
          <w:rFonts w:ascii="Times New Roman" w:hAnsi="Times New Roman" w:cs="Times New Roman"/>
          <w:sz w:val="24"/>
          <w:szCs w:val="24"/>
        </w:rPr>
        <w:t xml:space="preserve">Плачет малыш – Рыбы всегда очень трогательно и негромко, словно жалуясь на то, что вокруг него происходит. Часто Рыбы отказывается спать в своей кроватке, предпочитая спать с родителями – необходимо пойти ему навстречу и иногда на время брать его в родительскую кровать. Так малыш чувствует себя в большей безопасности, и нельзя грубыми действиями или принципами ломать его страхи, создавая у него стойкие фобии и комплекс неполноценности. </w:t>
      </w:r>
    </w:p>
    <w:p w:rsidR="00167BDE" w:rsidRDefault="00A32C6E" w:rsidP="00167BDE">
      <w:pPr>
        <w:spacing w:after="0" w:line="240" w:lineRule="auto"/>
        <w:ind w:left="-567" w:right="283" w:firstLine="283"/>
        <w:jc w:val="both"/>
        <w:rPr>
          <w:rFonts w:ascii="Times New Roman" w:hAnsi="Times New Roman" w:cs="Times New Roman"/>
          <w:sz w:val="24"/>
          <w:szCs w:val="24"/>
        </w:rPr>
      </w:pPr>
      <w:r w:rsidRPr="00167BDE">
        <w:rPr>
          <w:rFonts w:ascii="Times New Roman" w:hAnsi="Times New Roman" w:cs="Times New Roman"/>
          <w:sz w:val="24"/>
          <w:szCs w:val="24"/>
        </w:rPr>
        <w:t xml:space="preserve">По мере того, как Рыбы подрастает, он уже сам будет отказываться спать с родителями, обретая уверенности в себе. Ни в коем случае не нужно малыша растить, как экзотический цветок, выполняя все его просьбы и оберегая от внешнего мира. Родителям нужно мягко, но настойчиво знакомить Рыб с окружающим, шаг за шагом вводить в большую жизнь, восхищаться вместе с ним всему новому и красивому. Очень скоро Рыбы, </w:t>
      </w:r>
      <w:proofErr w:type="spellStart"/>
      <w:r w:rsidRPr="00167BDE">
        <w:rPr>
          <w:rFonts w:ascii="Times New Roman" w:hAnsi="Times New Roman" w:cs="Times New Roman"/>
          <w:sz w:val="24"/>
          <w:szCs w:val="24"/>
        </w:rPr>
        <w:t>увлечѐнный</w:t>
      </w:r>
      <w:proofErr w:type="spellEnd"/>
      <w:r w:rsidRPr="00167BDE">
        <w:rPr>
          <w:rFonts w:ascii="Times New Roman" w:hAnsi="Times New Roman" w:cs="Times New Roman"/>
          <w:sz w:val="24"/>
          <w:szCs w:val="24"/>
        </w:rPr>
        <w:t xml:space="preserve"> познанием мира, забудет о большей части своих страхов и станет гораздо увереннее. Общение с окружающими людьми у Рыб всегда ровное, но при разном настроении он может, как сам тянуться навстречу общению, так и активно избегать его, предпочитая самостоятельные занятия </w:t>
      </w:r>
      <w:r w:rsidR="00167BDE">
        <w:rPr>
          <w:rFonts w:ascii="Times New Roman" w:hAnsi="Times New Roman" w:cs="Times New Roman"/>
          <w:sz w:val="24"/>
          <w:szCs w:val="24"/>
        </w:rPr>
        <w:t xml:space="preserve">или игры. </w:t>
      </w:r>
    </w:p>
    <w:p w:rsidR="00167BDE" w:rsidRDefault="00167BDE" w:rsidP="00167BDE">
      <w:pPr>
        <w:spacing w:after="0" w:line="240" w:lineRule="auto"/>
        <w:ind w:left="-567" w:right="283" w:firstLine="283"/>
        <w:jc w:val="both"/>
        <w:rPr>
          <w:rFonts w:ascii="Times New Roman" w:hAnsi="Times New Roman" w:cs="Times New Roman"/>
          <w:sz w:val="24"/>
          <w:szCs w:val="24"/>
        </w:rPr>
      </w:pPr>
      <w:r>
        <w:rPr>
          <w:rFonts w:ascii="Times New Roman" w:hAnsi="Times New Roman" w:cs="Times New Roman"/>
          <w:sz w:val="24"/>
          <w:szCs w:val="24"/>
        </w:rPr>
        <w:t xml:space="preserve">Рыбы очень часто </w:t>
      </w:r>
      <w:proofErr w:type="gramStart"/>
      <w:r>
        <w:rPr>
          <w:rFonts w:ascii="Times New Roman" w:hAnsi="Times New Roman" w:cs="Times New Roman"/>
          <w:sz w:val="24"/>
          <w:szCs w:val="24"/>
        </w:rPr>
        <w:t>бываю</w:t>
      </w:r>
      <w:r w:rsidR="00A32C6E" w:rsidRPr="00167BDE">
        <w:rPr>
          <w:rFonts w:ascii="Times New Roman" w:hAnsi="Times New Roman" w:cs="Times New Roman"/>
          <w:sz w:val="24"/>
          <w:szCs w:val="24"/>
        </w:rPr>
        <w:t>т</w:t>
      </w:r>
      <w:proofErr w:type="gramEnd"/>
      <w:r w:rsidR="00A32C6E" w:rsidRPr="00167BDE">
        <w:rPr>
          <w:rFonts w:ascii="Times New Roman" w:hAnsi="Times New Roman" w:cs="Times New Roman"/>
          <w:sz w:val="24"/>
          <w:szCs w:val="24"/>
        </w:rPr>
        <w:t xml:space="preserve"> застенчив</w:t>
      </w:r>
      <w:r>
        <w:rPr>
          <w:rFonts w:ascii="Times New Roman" w:hAnsi="Times New Roman" w:cs="Times New Roman"/>
          <w:sz w:val="24"/>
          <w:szCs w:val="24"/>
        </w:rPr>
        <w:t>ы</w:t>
      </w:r>
      <w:r w:rsidR="00A32C6E" w:rsidRPr="00167BDE">
        <w:rPr>
          <w:rFonts w:ascii="Times New Roman" w:hAnsi="Times New Roman" w:cs="Times New Roman"/>
          <w:sz w:val="24"/>
          <w:szCs w:val="24"/>
        </w:rPr>
        <w:t xml:space="preserve">, и, если родители не уделяли ему внимания, и не прививали уверенность в себе, то эта застенчивость перерастает в комплекс неполноценности. Рыбы не стремится очень рано начать ходить, самостоятельно бежать, изучать мир. Очень часто этот малыш начинает ходить гораздо позже, чем остальные дети этого возраста. Но стоит только показать Рыбам воду, как малыш запрыгает от восторга! Вода – его стихия, и для адаптации малыша будут очень полезны водные процедуры и занятия плаванием. </w:t>
      </w:r>
    </w:p>
    <w:p w:rsidR="00167BDE" w:rsidRDefault="00A32C6E" w:rsidP="00991CDA">
      <w:pPr>
        <w:spacing w:after="0" w:line="240" w:lineRule="auto"/>
        <w:ind w:left="-567" w:right="283" w:firstLine="283"/>
        <w:jc w:val="both"/>
        <w:rPr>
          <w:rFonts w:ascii="Times New Roman" w:hAnsi="Times New Roman" w:cs="Times New Roman"/>
          <w:sz w:val="24"/>
          <w:szCs w:val="24"/>
        </w:rPr>
      </w:pPr>
      <w:r w:rsidRPr="00167BDE">
        <w:rPr>
          <w:rFonts w:ascii="Times New Roman" w:hAnsi="Times New Roman" w:cs="Times New Roman"/>
          <w:sz w:val="24"/>
          <w:szCs w:val="24"/>
        </w:rPr>
        <w:t>К школе Рыбы особенной тяги не испытывают, хотя они могут радоваться первым дням обучения, как возможности продемонстрировать новый портфель и школьную форму. Осторожное отношение Рыб к школе вовсе не связано с нежеланием учиться – скорее, это нежелание попасть в незнакомую обстановку.</w:t>
      </w:r>
    </w:p>
    <w:p w:rsidR="00167BDE" w:rsidRDefault="00A32C6E" w:rsidP="00167BDE">
      <w:pPr>
        <w:spacing w:after="0" w:line="240" w:lineRule="auto"/>
        <w:ind w:left="-567" w:right="283" w:firstLine="283"/>
        <w:jc w:val="both"/>
        <w:rPr>
          <w:rFonts w:ascii="Times New Roman" w:hAnsi="Times New Roman" w:cs="Times New Roman"/>
          <w:sz w:val="24"/>
          <w:szCs w:val="24"/>
        </w:rPr>
      </w:pPr>
      <w:r w:rsidRPr="00167BDE">
        <w:rPr>
          <w:rFonts w:ascii="Times New Roman" w:hAnsi="Times New Roman" w:cs="Times New Roman"/>
          <w:sz w:val="24"/>
          <w:szCs w:val="24"/>
        </w:rPr>
        <w:lastRenderedPageBreak/>
        <w:t xml:space="preserve"> Рыбы не могут жить по расписанию, и это деление времени звонками никак не располагают малыша к творчеству. Жить по режиму родители должны научить </w:t>
      </w:r>
      <w:proofErr w:type="spellStart"/>
      <w:r w:rsidRPr="00167BDE">
        <w:rPr>
          <w:rFonts w:ascii="Times New Roman" w:hAnsi="Times New Roman" w:cs="Times New Roman"/>
          <w:sz w:val="24"/>
          <w:szCs w:val="24"/>
        </w:rPr>
        <w:t>ребѐнка</w:t>
      </w:r>
      <w:proofErr w:type="spellEnd"/>
      <w:r w:rsidRPr="00167BDE">
        <w:rPr>
          <w:rFonts w:ascii="Times New Roman" w:hAnsi="Times New Roman" w:cs="Times New Roman"/>
          <w:sz w:val="24"/>
          <w:szCs w:val="24"/>
        </w:rPr>
        <w:t xml:space="preserve"> </w:t>
      </w:r>
      <w:proofErr w:type="spellStart"/>
      <w:r w:rsidRPr="00167BDE">
        <w:rPr>
          <w:rFonts w:ascii="Times New Roman" w:hAnsi="Times New Roman" w:cs="Times New Roman"/>
          <w:sz w:val="24"/>
          <w:szCs w:val="24"/>
        </w:rPr>
        <w:t>ещѐ</w:t>
      </w:r>
      <w:proofErr w:type="spellEnd"/>
      <w:r w:rsidRPr="00167BDE">
        <w:rPr>
          <w:rFonts w:ascii="Times New Roman" w:hAnsi="Times New Roman" w:cs="Times New Roman"/>
          <w:sz w:val="24"/>
          <w:szCs w:val="24"/>
        </w:rPr>
        <w:t xml:space="preserve"> до школы, чтобы потом не столкнуться с трудностями обучения. Следует очень тактично объяснять малышу необходимость учиться, и обязательно хвалить его за хорошие результаты или малые победы. Став старше, Рыбы будет организованнее.</w:t>
      </w:r>
    </w:p>
    <w:p w:rsidR="00A32C6E" w:rsidRPr="00167BDE" w:rsidRDefault="00A32C6E" w:rsidP="00167BDE">
      <w:pPr>
        <w:spacing w:after="0" w:line="240" w:lineRule="auto"/>
        <w:ind w:left="-567" w:right="283" w:firstLine="283"/>
        <w:jc w:val="both"/>
        <w:rPr>
          <w:rFonts w:ascii="Times New Roman" w:hAnsi="Times New Roman" w:cs="Times New Roman"/>
          <w:sz w:val="24"/>
          <w:szCs w:val="24"/>
        </w:rPr>
      </w:pPr>
      <w:r w:rsidRPr="00167BDE">
        <w:rPr>
          <w:rFonts w:ascii="Times New Roman" w:hAnsi="Times New Roman" w:cs="Times New Roman"/>
          <w:sz w:val="24"/>
          <w:szCs w:val="24"/>
        </w:rPr>
        <w:t xml:space="preserve"> Творчество должно присутствовать в любой деятельности Рыб, и они будут стараться удивить окружающих, в том числе – учителей и одноклассников, нестандартным выполнением домашних заданий, прекрасно написанными сочинениями и даже стихами. Как правило, Рыбы делают успехи, обучаясь параллельно в музыкальной школе, или школе Искусств.</w:t>
      </w:r>
    </w:p>
    <w:p w:rsidR="00A32C6E" w:rsidRDefault="00A32C6E" w:rsidP="00D96195">
      <w:pPr>
        <w:spacing w:after="0" w:line="240" w:lineRule="auto"/>
        <w:ind w:left="-567"/>
      </w:pPr>
    </w:p>
    <w:p w:rsidR="002910FE" w:rsidRPr="002910FE" w:rsidRDefault="002910FE" w:rsidP="00D96195">
      <w:pPr>
        <w:spacing w:after="0" w:line="240" w:lineRule="auto"/>
        <w:ind w:left="-567"/>
        <w:rPr>
          <w:rFonts w:ascii="Segoe Print" w:eastAsia="Calibri" w:hAnsi="Segoe Print" w:cs="Times New Roman"/>
          <w:b/>
          <w:bCs/>
          <w:color w:val="0000FF"/>
          <w:sz w:val="28"/>
          <w:szCs w:val="28"/>
        </w:rPr>
      </w:pPr>
      <w:r w:rsidRPr="002910FE">
        <w:rPr>
          <w:rFonts w:ascii="Segoe Print" w:eastAsia="Calibri" w:hAnsi="Segoe Print" w:cs="Times New Roman"/>
          <w:b/>
          <w:bCs/>
          <w:color w:val="0000FF"/>
          <w:sz w:val="28"/>
          <w:szCs w:val="28"/>
        </w:rPr>
        <w:t>Поздравления</w:t>
      </w:r>
    </w:p>
    <w:p w:rsidR="002910FE" w:rsidRPr="002910FE" w:rsidRDefault="002910FE" w:rsidP="00D96195">
      <w:pPr>
        <w:spacing w:after="0" w:line="240" w:lineRule="auto"/>
        <w:ind w:left="-567"/>
        <w:rPr>
          <w:rFonts w:ascii="Calibri" w:eastAsia="Calibri" w:hAnsi="Calibri" w:cs="Times New Roman"/>
          <w:noProof/>
          <w:sz w:val="28"/>
          <w:szCs w:val="28"/>
          <w:lang w:eastAsia="ru-RU"/>
        </w:rPr>
      </w:pPr>
    </w:p>
    <w:p w:rsidR="002910FE" w:rsidRPr="00CA0968" w:rsidRDefault="00991CDA" w:rsidP="002910FE">
      <w:pPr>
        <w:spacing w:after="0" w:line="240" w:lineRule="auto"/>
        <w:jc w:val="center"/>
        <w:rPr>
          <w:rFonts w:ascii="Cambria" w:eastAsia="Calibri" w:hAnsi="Cambria" w:cs="Times New Roman"/>
          <w:i/>
          <w:noProof/>
          <w:color w:val="C00000"/>
          <w:sz w:val="56"/>
          <w:szCs w:val="56"/>
          <w:lang w:eastAsia="ru-RU"/>
        </w:rPr>
      </w:pPr>
      <w:r w:rsidRPr="002910FE">
        <w:rPr>
          <w:rFonts w:ascii="Calibri" w:eastAsia="Calibri" w:hAnsi="Calibri" w:cs="Times New Roman"/>
          <w:noProof/>
          <w:lang w:eastAsia="ru-RU"/>
        </w:rPr>
        <w:drawing>
          <wp:anchor distT="0" distB="0" distL="114300" distR="114300" simplePos="0" relativeHeight="251675648" behindDoc="1" locked="0" layoutInCell="1" allowOverlap="1" wp14:anchorId="696DC184" wp14:editId="32A5DFE9">
            <wp:simplePos x="0" y="0"/>
            <wp:positionH relativeFrom="column">
              <wp:posOffset>1062990</wp:posOffset>
            </wp:positionH>
            <wp:positionV relativeFrom="paragraph">
              <wp:posOffset>89535</wp:posOffset>
            </wp:positionV>
            <wp:extent cx="3467100" cy="4412615"/>
            <wp:effectExtent l="0" t="0" r="0" b="0"/>
            <wp:wrapTight wrapText="bothSides">
              <wp:wrapPolygon edited="0">
                <wp:start x="0" y="0"/>
                <wp:lineTo x="0" y="21541"/>
                <wp:lineTo x="21481" y="21541"/>
                <wp:lineTo x="21481" y="0"/>
                <wp:lineTo x="0" y="0"/>
              </wp:wrapPolygon>
            </wp:wrapTight>
            <wp:docPr id="29" name="Рисунок 9" descr="Поздравляем с 8 мар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Поздравляем с 8 марта"/>
                    <pic:cNvPicPr>
                      <a:picLocks noChangeAspect="1" noChangeArrowheads="1"/>
                    </pic:cNvPicPr>
                  </pic:nvPicPr>
                  <pic:blipFill>
                    <a:blip r:embed="rId18"/>
                    <a:srcRect/>
                    <a:stretch>
                      <a:fillRect/>
                    </a:stretch>
                  </pic:blipFill>
                  <pic:spPr bwMode="auto">
                    <a:xfrm>
                      <a:off x="0" y="0"/>
                      <a:ext cx="3467100" cy="441261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2910FE" w:rsidRPr="002910FE" w:rsidRDefault="002910FE" w:rsidP="002910FE">
      <w:pPr>
        <w:spacing w:after="0" w:line="240" w:lineRule="auto"/>
        <w:jc w:val="center"/>
        <w:rPr>
          <w:rFonts w:ascii="Calibri" w:eastAsia="Calibri" w:hAnsi="Calibri" w:cs="Times New Roman"/>
          <w:noProof/>
          <w:lang w:eastAsia="ru-RU"/>
        </w:rPr>
      </w:pPr>
    </w:p>
    <w:p w:rsidR="002910FE" w:rsidRPr="002910FE" w:rsidRDefault="002910FE" w:rsidP="002910FE">
      <w:pPr>
        <w:spacing w:after="0" w:line="240" w:lineRule="auto"/>
        <w:jc w:val="center"/>
        <w:rPr>
          <w:rFonts w:ascii="Calibri" w:eastAsia="Calibri" w:hAnsi="Calibri" w:cs="Times New Roman"/>
          <w:noProof/>
          <w:lang w:eastAsia="ru-RU"/>
        </w:rPr>
      </w:pPr>
    </w:p>
    <w:p w:rsidR="002910FE" w:rsidRPr="002910FE" w:rsidRDefault="002910FE" w:rsidP="002910FE">
      <w:pPr>
        <w:spacing w:after="0" w:line="240" w:lineRule="auto"/>
        <w:jc w:val="center"/>
        <w:rPr>
          <w:rFonts w:ascii="Calibri" w:eastAsia="Calibri" w:hAnsi="Calibri" w:cs="Times New Roman"/>
          <w:noProof/>
          <w:lang w:eastAsia="ru-RU"/>
        </w:rPr>
      </w:pPr>
    </w:p>
    <w:p w:rsidR="002910FE" w:rsidRPr="002910FE" w:rsidRDefault="002910FE" w:rsidP="002910FE">
      <w:pPr>
        <w:spacing w:after="0" w:line="240" w:lineRule="auto"/>
        <w:jc w:val="center"/>
        <w:rPr>
          <w:rFonts w:ascii="Calibri" w:eastAsia="Calibri" w:hAnsi="Calibri" w:cs="Times New Roman"/>
          <w:noProof/>
          <w:lang w:eastAsia="ru-RU"/>
        </w:rPr>
      </w:pPr>
    </w:p>
    <w:p w:rsidR="002910FE" w:rsidRPr="002910FE" w:rsidRDefault="002910FE" w:rsidP="002910FE">
      <w:pPr>
        <w:spacing w:after="0" w:line="240" w:lineRule="auto"/>
        <w:jc w:val="center"/>
        <w:rPr>
          <w:rFonts w:ascii="Calibri" w:eastAsia="Calibri" w:hAnsi="Calibri" w:cs="Times New Roman"/>
          <w:noProof/>
          <w:lang w:eastAsia="ru-RU"/>
        </w:rPr>
      </w:pPr>
    </w:p>
    <w:p w:rsidR="002910FE" w:rsidRPr="002910FE" w:rsidRDefault="002910FE" w:rsidP="002910FE">
      <w:pPr>
        <w:spacing w:after="0" w:line="240" w:lineRule="auto"/>
        <w:jc w:val="center"/>
        <w:rPr>
          <w:rFonts w:ascii="Calibri" w:eastAsia="Calibri" w:hAnsi="Calibri" w:cs="Times New Roman"/>
          <w:noProof/>
          <w:lang w:eastAsia="ru-RU"/>
        </w:rPr>
      </w:pPr>
    </w:p>
    <w:p w:rsidR="002910FE" w:rsidRPr="002910FE" w:rsidRDefault="002910FE" w:rsidP="002910FE">
      <w:pPr>
        <w:spacing w:after="0" w:line="240" w:lineRule="auto"/>
        <w:jc w:val="center"/>
        <w:rPr>
          <w:rFonts w:ascii="Calibri" w:eastAsia="Calibri" w:hAnsi="Calibri" w:cs="Times New Roman"/>
          <w:noProof/>
          <w:lang w:eastAsia="ru-RU"/>
        </w:rPr>
      </w:pPr>
    </w:p>
    <w:p w:rsidR="002910FE" w:rsidRPr="002910FE" w:rsidRDefault="002910FE" w:rsidP="002910FE">
      <w:pPr>
        <w:spacing w:after="0" w:line="240" w:lineRule="auto"/>
        <w:jc w:val="center"/>
        <w:rPr>
          <w:rFonts w:ascii="Calibri" w:eastAsia="Calibri" w:hAnsi="Calibri" w:cs="Times New Roman"/>
          <w:noProof/>
          <w:lang w:eastAsia="ru-RU"/>
        </w:rPr>
      </w:pPr>
    </w:p>
    <w:p w:rsidR="002910FE" w:rsidRPr="002910FE" w:rsidRDefault="002910FE" w:rsidP="002910FE">
      <w:pPr>
        <w:spacing w:after="0" w:line="240" w:lineRule="auto"/>
        <w:jc w:val="center"/>
        <w:rPr>
          <w:rFonts w:ascii="Calibri" w:eastAsia="Calibri" w:hAnsi="Calibri" w:cs="Times New Roman"/>
          <w:noProof/>
          <w:lang w:eastAsia="ru-RU"/>
        </w:rPr>
      </w:pPr>
    </w:p>
    <w:p w:rsidR="002910FE" w:rsidRPr="002910FE" w:rsidRDefault="002910FE" w:rsidP="002910FE">
      <w:pPr>
        <w:spacing w:after="0" w:line="240" w:lineRule="auto"/>
        <w:jc w:val="center"/>
        <w:rPr>
          <w:rFonts w:ascii="Calibri" w:eastAsia="Calibri" w:hAnsi="Calibri" w:cs="Times New Roman"/>
          <w:noProof/>
          <w:lang w:eastAsia="ru-RU"/>
        </w:rPr>
      </w:pPr>
    </w:p>
    <w:p w:rsidR="002910FE" w:rsidRPr="002910FE" w:rsidRDefault="002910FE" w:rsidP="002910FE">
      <w:pPr>
        <w:spacing w:after="0" w:line="240" w:lineRule="auto"/>
        <w:jc w:val="center"/>
        <w:rPr>
          <w:rFonts w:ascii="Calibri" w:eastAsia="Calibri" w:hAnsi="Calibri" w:cs="Times New Roman"/>
          <w:noProof/>
          <w:lang w:eastAsia="ru-RU"/>
        </w:rPr>
      </w:pPr>
    </w:p>
    <w:p w:rsidR="002910FE" w:rsidRPr="002910FE" w:rsidRDefault="002910FE" w:rsidP="002910FE">
      <w:pPr>
        <w:spacing w:after="0" w:line="240" w:lineRule="auto"/>
        <w:jc w:val="center"/>
        <w:rPr>
          <w:rFonts w:ascii="Calibri" w:eastAsia="Calibri" w:hAnsi="Calibri" w:cs="Times New Roman"/>
          <w:noProof/>
          <w:lang w:eastAsia="ru-RU"/>
        </w:rPr>
      </w:pPr>
    </w:p>
    <w:p w:rsidR="002910FE" w:rsidRPr="002910FE" w:rsidRDefault="002910FE" w:rsidP="002910FE">
      <w:pPr>
        <w:spacing w:after="0" w:line="240" w:lineRule="auto"/>
        <w:jc w:val="center"/>
        <w:rPr>
          <w:rFonts w:ascii="Calibri" w:eastAsia="Calibri" w:hAnsi="Calibri" w:cs="Times New Roman"/>
          <w:noProof/>
          <w:lang w:eastAsia="ru-RU"/>
        </w:rPr>
      </w:pPr>
    </w:p>
    <w:p w:rsidR="002910FE" w:rsidRPr="002910FE" w:rsidRDefault="002910FE" w:rsidP="002910FE">
      <w:pPr>
        <w:spacing w:after="0" w:line="240" w:lineRule="auto"/>
        <w:jc w:val="center"/>
        <w:rPr>
          <w:rFonts w:ascii="Calibri" w:eastAsia="Calibri" w:hAnsi="Calibri" w:cs="Times New Roman"/>
          <w:noProof/>
          <w:lang w:eastAsia="ru-RU"/>
        </w:rPr>
      </w:pPr>
    </w:p>
    <w:p w:rsidR="002910FE" w:rsidRPr="002910FE" w:rsidRDefault="002910FE" w:rsidP="002910FE">
      <w:pPr>
        <w:spacing w:after="0" w:line="240" w:lineRule="auto"/>
        <w:jc w:val="center"/>
        <w:rPr>
          <w:rFonts w:ascii="Calibri" w:eastAsia="Calibri" w:hAnsi="Calibri" w:cs="Times New Roman"/>
          <w:noProof/>
          <w:lang w:eastAsia="ru-RU"/>
        </w:rPr>
      </w:pPr>
    </w:p>
    <w:p w:rsidR="002910FE" w:rsidRPr="002910FE" w:rsidRDefault="002910FE" w:rsidP="002910FE">
      <w:pPr>
        <w:spacing w:after="0" w:line="240" w:lineRule="auto"/>
        <w:jc w:val="center"/>
        <w:rPr>
          <w:rFonts w:ascii="Calibri" w:eastAsia="Calibri" w:hAnsi="Calibri" w:cs="Times New Roman"/>
          <w:noProof/>
          <w:lang w:eastAsia="ru-RU"/>
        </w:rPr>
      </w:pPr>
    </w:p>
    <w:p w:rsidR="002910FE" w:rsidRPr="002910FE" w:rsidRDefault="002910FE" w:rsidP="002910FE">
      <w:pPr>
        <w:spacing w:after="0" w:line="240" w:lineRule="auto"/>
        <w:jc w:val="center"/>
        <w:rPr>
          <w:rFonts w:ascii="Calibri" w:eastAsia="Calibri" w:hAnsi="Calibri" w:cs="Times New Roman"/>
          <w:noProof/>
          <w:lang w:eastAsia="ru-RU"/>
        </w:rPr>
      </w:pPr>
    </w:p>
    <w:p w:rsidR="002910FE" w:rsidRPr="002910FE" w:rsidRDefault="002910FE" w:rsidP="002910FE">
      <w:pPr>
        <w:spacing w:after="0" w:line="240" w:lineRule="auto"/>
        <w:jc w:val="center"/>
        <w:rPr>
          <w:rFonts w:ascii="Calibri" w:eastAsia="Calibri" w:hAnsi="Calibri" w:cs="Times New Roman"/>
          <w:noProof/>
          <w:lang w:eastAsia="ru-RU"/>
        </w:rPr>
      </w:pPr>
    </w:p>
    <w:p w:rsidR="002910FE" w:rsidRPr="002910FE" w:rsidRDefault="002910FE" w:rsidP="002910FE">
      <w:pPr>
        <w:spacing w:after="0" w:line="240" w:lineRule="auto"/>
        <w:rPr>
          <w:rFonts w:ascii="Calibri" w:eastAsia="Calibri" w:hAnsi="Calibri" w:cs="Times New Roman"/>
          <w:noProof/>
          <w:lang w:eastAsia="ru-RU"/>
        </w:rPr>
      </w:pPr>
    </w:p>
    <w:p w:rsidR="002910FE" w:rsidRPr="002910FE" w:rsidRDefault="002910FE" w:rsidP="002910FE">
      <w:pPr>
        <w:spacing w:after="0" w:line="240" w:lineRule="auto"/>
        <w:rPr>
          <w:rFonts w:ascii="Cambria" w:eastAsia="Calibri" w:hAnsi="Cambria" w:cs="Times New Roman"/>
          <w:b/>
          <w:bCs/>
          <w:color w:val="C00000"/>
          <w:sz w:val="24"/>
          <w:szCs w:val="24"/>
        </w:rPr>
      </w:pPr>
    </w:p>
    <w:p w:rsidR="00CF5716" w:rsidRDefault="00CF5716"/>
    <w:sectPr w:rsidR="00CF5716" w:rsidSect="00243763">
      <w:pgSz w:w="11906" w:h="16838"/>
      <w:pgMar w:top="1134" w:right="850" w:bottom="1134" w:left="1701" w:header="708" w:footer="708" w:gutter="0"/>
      <w:pgBorders w:offsetFrom="page">
        <w:top w:val="snowflakeFancy" w:sz="31" w:space="24" w:color="C00000"/>
        <w:left w:val="snowflakeFancy" w:sz="31" w:space="24" w:color="C00000"/>
        <w:bottom w:val="snowflakeFancy" w:sz="31" w:space="24" w:color="C00000"/>
        <w:right w:val="snowflakeFancy" w:sz="31" w:space="24" w:color="C0000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Segoe Print">
    <w:panose1 w:val="02000600000000000000"/>
    <w:charset w:val="CC"/>
    <w:family w:val="auto"/>
    <w:pitch w:val="variable"/>
    <w:sig w:usb0="0000028F"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Segoe Script">
    <w:panose1 w:val="020B0504020000000003"/>
    <w:charset w:val="CC"/>
    <w:family w:val="swiss"/>
    <w:pitch w:val="variable"/>
    <w:sig w:usb0="0000028F" w:usb1="00000000"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29" type="#_x0000_t75" style="width:11.25pt;height:11.25pt" o:bullet="t">
        <v:imagedata r:id="rId1" o:title="mso6669"/>
      </v:shape>
    </w:pict>
  </w:numPicBullet>
  <w:numPicBullet w:numPicBulletId="1">
    <w:pict>
      <v:shape id="_x0000_i1130" type="#_x0000_t75" style="width:11.25pt;height:11.25pt" o:bullet="t">
        <v:imagedata r:id="rId2" o:title="mso2ED"/>
      </v:shape>
    </w:pict>
  </w:numPicBullet>
  <w:abstractNum w:abstractNumId="0">
    <w:nsid w:val="1A5F628E"/>
    <w:multiLevelType w:val="hybridMultilevel"/>
    <w:tmpl w:val="DBF24C06"/>
    <w:lvl w:ilvl="0" w:tplc="04190007">
      <w:start w:val="1"/>
      <w:numFmt w:val="bullet"/>
      <w:lvlText w:val=""/>
      <w:lvlPicBulletId w:val="1"/>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2"/>
  </w:compat>
  <w:rsids>
    <w:rsidRoot w:val="00CF5716"/>
    <w:rsid w:val="000006E4"/>
    <w:rsid w:val="000D52D8"/>
    <w:rsid w:val="001464BB"/>
    <w:rsid w:val="00160D2C"/>
    <w:rsid w:val="00167BDE"/>
    <w:rsid w:val="0017632A"/>
    <w:rsid w:val="001B60DD"/>
    <w:rsid w:val="001E6D94"/>
    <w:rsid w:val="002277C2"/>
    <w:rsid w:val="00243763"/>
    <w:rsid w:val="00276B5E"/>
    <w:rsid w:val="0028570F"/>
    <w:rsid w:val="002910FE"/>
    <w:rsid w:val="0029797B"/>
    <w:rsid w:val="002C1755"/>
    <w:rsid w:val="002D3ABD"/>
    <w:rsid w:val="002E6E8C"/>
    <w:rsid w:val="00342CFB"/>
    <w:rsid w:val="00396BE3"/>
    <w:rsid w:val="003A727A"/>
    <w:rsid w:val="003D5777"/>
    <w:rsid w:val="003E377E"/>
    <w:rsid w:val="0042530E"/>
    <w:rsid w:val="00452189"/>
    <w:rsid w:val="00461636"/>
    <w:rsid w:val="0046423D"/>
    <w:rsid w:val="004868F1"/>
    <w:rsid w:val="004965A5"/>
    <w:rsid w:val="004A56BB"/>
    <w:rsid w:val="004B3AA8"/>
    <w:rsid w:val="004D5A98"/>
    <w:rsid w:val="004E32EB"/>
    <w:rsid w:val="005222E3"/>
    <w:rsid w:val="00550013"/>
    <w:rsid w:val="0059190C"/>
    <w:rsid w:val="005A5E54"/>
    <w:rsid w:val="005B5790"/>
    <w:rsid w:val="006C19B6"/>
    <w:rsid w:val="00751FB5"/>
    <w:rsid w:val="00797435"/>
    <w:rsid w:val="007F3E5C"/>
    <w:rsid w:val="007F62B1"/>
    <w:rsid w:val="008234D6"/>
    <w:rsid w:val="0092073C"/>
    <w:rsid w:val="009448CF"/>
    <w:rsid w:val="00991CDA"/>
    <w:rsid w:val="009D72FA"/>
    <w:rsid w:val="00A32C6E"/>
    <w:rsid w:val="00A430CF"/>
    <w:rsid w:val="00AE1B55"/>
    <w:rsid w:val="00B15612"/>
    <w:rsid w:val="00B30BBA"/>
    <w:rsid w:val="00B57BE1"/>
    <w:rsid w:val="00B652C5"/>
    <w:rsid w:val="00BA5DB6"/>
    <w:rsid w:val="00BF5AE6"/>
    <w:rsid w:val="00C4536E"/>
    <w:rsid w:val="00C7332F"/>
    <w:rsid w:val="00C87A28"/>
    <w:rsid w:val="00CA0968"/>
    <w:rsid w:val="00CD0615"/>
    <w:rsid w:val="00CF5716"/>
    <w:rsid w:val="00D2135B"/>
    <w:rsid w:val="00D3182B"/>
    <w:rsid w:val="00D67607"/>
    <w:rsid w:val="00D76B67"/>
    <w:rsid w:val="00D96195"/>
    <w:rsid w:val="00DA0B71"/>
    <w:rsid w:val="00DA1618"/>
    <w:rsid w:val="00DC1DBB"/>
    <w:rsid w:val="00DD029B"/>
    <w:rsid w:val="00DF418F"/>
    <w:rsid w:val="00E167CA"/>
    <w:rsid w:val="00E73F1F"/>
    <w:rsid w:val="00E83C12"/>
    <w:rsid w:val="00E93D56"/>
    <w:rsid w:val="00ED2FFA"/>
    <w:rsid w:val="00EF1621"/>
    <w:rsid w:val="00F31826"/>
    <w:rsid w:val="00F451ED"/>
    <w:rsid w:val="00F45AC0"/>
    <w:rsid w:val="00F555D3"/>
    <w:rsid w:val="00F7433A"/>
    <w:rsid w:val="00F83D7B"/>
    <w:rsid w:val="00FC0BD0"/>
    <w:rsid w:val="00FC21F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430CF"/>
  </w:style>
  <w:style w:type="paragraph" w:styleId="4">
    <w:name w:val="heading 4"/>
    <w:basedOn w:val="a"/>
    <w:next w:val="a"/>
    <w:link w:val="40"/>
    <w:uiPriority w:val="9"/>
    <w:unhideWhenUsed/>
    <w:qFormat/>
    <w:rsid w:val="00342CFB"/>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2135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2135B"/>
    <w:rPr>
      <w:rFonts w:ascii="Tahoma" w:hAnsi="Tahoma" w:cs="Tahoma"/>
      <w:sz w:val="16"/>
      <w:szCs w:val="16"/>
    </w:rPr>
  </w:style>
  <w:style w:type="paragraph" w:styleId="a5">
    <w:name w:val="List Paragraph"/>
    <w:basedOn w:val="a"/>
    <w:uiPriority w:val="34"/>
    <w:qFormat/>
    <w:rsid w:val="00F7433A"/>
    <w:pPr>
      <w:ind w:left="720"/>
      <w:contextualSpacing/>
    </w:pPr>
  </w:style>
  <w:style w:type="character" w:customStyle="1" w:styleId="40">
    <w:name w:val="Заголовок 4 Знак"/>
    <w:basedOn w:val="a0"/>
    <w:link w:val="4"/>
    <w:uiPriority w:val="9"/>
    <w:rsid w:val="00342CFB"/>
    <w:rPr>
      <w:rFonts w:asciiTheme="majorHAnsi" w:eastAsiaTheme="majorEastAsia" w:hAnsiTheme="majorHAnsi" w:cstheme="majorBidi"/>
      <w:b/>
      <w:bCs/>
      <w:i/>
      <w:i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2135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2135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056598">
      <w:bodyDiv w:val="1"/>
      <w:marLeft w:val="0"/>
      <w:marRight w:val="0"/>
      <w:marTop w:val="0"/>
      <w:marBottom w:val="0"/>
      <w:divBdr>
        <w:top w:val="none" w:sz="0" w:space="0" w:color="auto"/>
        <w:left w:val="none" w:sz="0" w:space="0" w:color="auto"/>
        <w:bottom w:val="none" w:sz="0" w:space="0" w:color="auto"/>
        <w:right w:val="none" w:sz="0" w:space="0" w:color="auto"/>
      </w:divBdr>
    </w:div>
    <w:div w:id="87584985">
      <w:bodyDiv w:val="1"/>
      <w:marLeft w:val="0"/>
      <w:marRight w:val="0"/>
      <w:marTop w:val="0"/>
      <w:marBottom w:val="0"/>
      <w:divBdr>
        <w:top w:val="none" w:sz="0" w:space="0" w:color="auto"/>
        <w:left w:val="none" w:sz="0" w:space="0" w:color="auto"/>
        <w:bottom w:val="none" w:sz="0" w:space="0" w:color="auto"/>
        <w:right w:val="none" w:sz="0" w:space="0" w:color="auto"/>
      </w:divBdr>
    </w:div>
    <w:div w:id="110365569">
      <w:bodyDiv w:val="1"/>
      <w:marLeft w:val="0"/>
      <w:marRight w:val="0"/>
      <w:marTop w:val="0"/>
      <w:marBottom w:val="0"/>
      <w:divBdr>
        <w:top w:val="none" w:sz="0" w:space="0" w:color="auto"/>
        <w:left w:val="none" w:sz="0" w:space="0" w:color="auto"/>
        <w:bottom w:val="none" w:sz="0" w:space="0" w:color="auto"/>
        <w:right w:val="none" w:sz="0" w:space="0" w:color="auto"/>
      </w:divBdr>
    </w:div>
    <w:div w:id="204371849">
      <w:bodyDiv w:val="1"/>
      <w:marLeft w:val="0"/>
      <w:marRight w:val="0"/>
      <w:marTop w:val="0"/>
      <w:marBottom w:val="0"/>
      <w:divBdr>
        <w:top w:val="none" w:sz="0" w:space="0" w:color="auto"/>
        <w:left w:val="none" w:sz="0" w:space="0" w:color="auto"/>
        <w:bottom w:val="none" w:sz="0" w:space="0" w:color="auto"/>
        <w:right w:val="none" w:sz="0" w:space="0" w:color="auto"/>
      </w:divBdr>
    </w:div>
    <w:div w:id="240799831">
      <w:bodyDiv w:val="1"/>
      <w:marLeft w:val="0"/>
      <w:marRight w:val="0"/>
      <w:marTop w:val="0"/>
      <w:marBottom w:val="0"/>
      <w:divBdr>
        <w:top w:val="none" w:sz="0" w:space="0" w:color="auto"/>
        <w:left w:val="none" w:sz="0" w:space="0" w:color="auto"/>
        <w:bottom w:val="none" w:sz="0" w:space="0" w:color="auto"/>
        <w:right w:val="none" w:sz="0" w:space="0" w:color="auto"/>
      </w:divBdr>
      <w:divsChild>
        <w:div w:id="251014811">
          <w:marLeft w:val="0"/>
          <w:marRight w:val="0"/>
          <w:marTop w:val="0"/>
          <w:marBottom w:val="0"/>
          <w:divBdr>
            <w:top w:val="none" w:sz="0" w:space="0" w:color="auto"/>
            <w:left w:val="none" w:sz="0" w:space="0" w:color="auto"/>
            <w:bottom w:val="none" w:sz="0" w:space="0" w:color="auto"/>
            <w:right w:val="none" w:sz="0" w:space="0" w:color="auto"/>
          </w:divBdr>
        </w:div>
      </w:divsChild>
    </w:div>
    <w:div w:id="334386168">
      <w:bodyDiv w:val="1"/>
      <w:marLeft w:val="0"/>
      <w:marRight w:val="0"/>
      <w:marTop w:val="0"/>
      <w:marBottom w:val="0"/>
      <w:divBdr>
        <w:top w:val="none" w:sz="0" w:space="0" w:color="auto"/>
        <w:left w:val="none" w:sz="0" w:space="0" w:color="auto"/>
        <w:bottom w:val="none" w:sz="0" w:space="0" w:color="auto"/>
        <w:right w:val="none" w:sz="0" w:space="0" w:color="auto"/>
      </w:divBdr>
    </w:div>
    <w:div w:id="475218305">
      <w:bodyDiv w:val="1"/>
      <w:marLeft w:val="0"/>
      <w:marRight w:val="0"/>
      <w:marTop w:val="0"/>
      <w:marBottom w:val="0"/>
      <w:divBdr>
        <w:top w:val="none" w:sz="0" w:space="0" w:color="auto"/>
        <w:left w:val="none" w:sz="0" w:space="0" w:color="auto"/>
        <w:bottom w:val="none" w:sz="0" w:space="0" w:color="auto"/>
        <w:right w:val="none" w:sz="0" w:space="0" w:color="auto"/>
      </w:divBdr>
    </w:div>
    <w:div w:id="604465892">
      <w:bodyDiv w:val="1"/>
      <w:marLeft w:val="0"/>
      <w:marRight w:val="0"/>
      <w:marTop w:val="0"/>
      <w:marBottom w:val="0"/>
      <w:divBdr>
        <w:top w:val="none" w:sz="0" w:space="0" w:color="auto"/>
        <w:left w:val="none" w:sz="0" w:space="0" w:color="auto"/>
        <w:bottom w:val="none" w:sz="0" w:space="0" w:color="auto"/>
        <w:right w:val="none" w:sz="0" w:space="0" w:color="auto"/>
      </w:divBdr>
    </w:div>
    <w:div w:id="752118183">
      <w:bodyDiv w:val="1"/>
      <w:marLeft w:val="0"/>
      <w:marRight w:val="0"/>
      <w:marTop w:val="0"/>
      <w:marBottom w:val="0"/>
      <w:divBdr>
        <w:top w:val="none" w:sz="0" w:space="0" w:color="auto"/>
        <w:left w:val="none" w:sz="0" w:space="0" w:color="auto"/>
        <w:bottom w:val="none" w:sz="0" w:space="0" w:color="auto"/>
        <w:right w:val="none" w:sz="0" w:space="0" w:color="auto"/>
      </w:divBdr>
    </w:div>
    <w:div w:id="1088574189">
      <w:bodyDiv w:val="1"/>
      <w:marLeft w:val="0"/>
      <w:marRight w:val="0"/>
      <w:marTop w:val="0"/>
      <w:marBottom w:val="0"/>
      <w:divBdr>
        <w:top w:val="none" w:sz="0" w:space="0" w:color="auto"/>
        <w:left w:val="none" w:sz="0" w:space="0" w:color="auto"/>
        <w:bottom w:val="none" w:sz="0" w:space="0" w:color="auto"/>
        <w:right w:val="none" w:sz="0" w:space="0" w:color="auto"/>
      </w:divBdr>
    </w:div>
    <w:div w:id="1143472225">
      <w:bodyDiv w:val="1"/>
      <w:marLeft w:val="0"/>
      <w:marRight w:val="0"/>
      <w:marTop w:val="0"/>
      <w:marBottom w:val="0"/>
      <w:divBdr>
        <w:top w:val="none" w:sz="0" w:space="0" w:color="auto"/>
        <w:left w:val="none" w:sz="0" w:space="0" w:color="auto"/>
        <w:bottom w:val="none" w:sz="0" w:space="0" w:color="auto"/>
        <w:right w:val="none" w:sz="0" w:space="0" w:color="auto"/>
      </w:divBdr>
    </w:div>
    <w:div w:id="1289623013">
      <w:bodyDiv w:val="1"/>
      <w:marLeft w:val="0"/>
      <w:marRight w:val="0"/>
      <w:marTop w:val="0"/>
      <w:marBottom w:val="0"/>
      <w:divBdr>
        <w:top w:val="none" w:sz="0" w:space="0" w:color="auto"/>
        <w:left w:val="none" w:sz="0" w:space="0" w:color="auto"/>
        <w:bottom w:val="none" w:sz="0" w:space="0" w:color="auto"/>
        <w:right w:val="none" w:sz="0" w:space="0" w:color="auto"/>
      </w:divBdr>
    </w:div>
    <w:div w:id="1327057309">
      <w:bodyDiv w:val="1"/>
      <w:marLeft w:val="0"/>
      <w:marRight w:val="0"/>
      <w:marTop w:val="0"/>
      <w:marBottom w:val="0"/>
      <w:divBdr>
        <w:top w:val="none" w:sz="0" w:space="0" w:color="auto"/>
        <w:left w:val="none" w:sz="0" w:space="0" w:color="auto"/>
        <w:bottom w:val="none" w:sz="0" w:space="0" w:color="auto"/>
        <w:right w:val="none" w:sz="0" w:space="0" w:color="auto"/>
      </w:divBdr>
    </w:div>
    <w:div w:id="1506087976">
      <w:bodyDiv w:val="1"/>
      <w:marLeft w:val="0"/>
      <w:marRight w:val="0"/>
      <w:marTop w:val="0"/>
      <w:marBottom w:val="0"/>
      <w:divBdr>
        <w:top w:val="none" w:sz="0" w:space="0" w:color="auto"/>
        <w:left w:val="none" w:sz="0" w:space="0" w:color="auto"/>
        <w:bottom w:val="none" w:sz="0" w:space="0" w:color="auto"/>
        <w:right w:val="none" w:sz="0" w:space="0" w:color="auto"/>
      </w:divBdr>
    </w:div>
    <w:div w:id="1546257042">
      <w:bodyDiv w:val="1"/>
      <w:marLeft w:val="0"/>
      <w:marRight w:val="0"/>
      <w:marTop w:val="0"/>
      <w:marBottom w:val="0"/>
      <w:divBdr>
        <w:top w:val="none" w:sz="0" w:space="0" w:color="auto"/>
        <w:left w:val="none" w:sz="0" w:space="0" w:color="auto"/>
        <w:bottom w:val="none" w:sz="0" w:space="0" w:color="auto"/>
        <w:right w:val="none" w:sz="0" w:space="0" w:color="auto"/>
      </w:divBdr>
    </w:div>
    <w:div w:id="1658537379">
      <w:bodyDiv w:val="1"/>
      <w:marLeft w:val="0"/>
      <w:marRight w:val="0"/>
      <w:marTop w:val="0"/>
      <w:marBottom w:val="0"/>
      <w:divBdr>
        <w:top w:val="none" w:sz="0" w:space="0" w:color="auto"/>
        <w:left w:val="none" w:sz="0" w:space="0" w:color="auto"/>
        <w:bottom w:val="none" w:sz="0" w:space="0" w:color="auto"/>
        <w:right w:val="none" w:sz="0" w:space="0" w:color="auto"/>
      </w:divBdr>
    </w:div>
    <w:div w:id="1672178901">
      <w:bodyDiv w:val="1"/>
      <w:marLeft w:val="0"/>
      <w:marRight w:val="0"/>
      <w:marTop w:val="0"/>
      <w:marBottom w:val="0"/>
      <w:divBdr>
        <w:top w:val="none" w:sz="0" w:space="0" w:color="auto"/>
        <w:left w:val="none" w:sz="0" w:space="0" w:color="auto"/>
        <w:bottom w:val="none" w:sz="0" w:space="0" w:color="auto"/>
        <w:right w:val="none" w:sz="0" w:space="0" w:color="auto"/>
      </w:divBdr>
    </w:div>
    <w:div w:id="1695764799">
      <w:bodyDiv w:val="1"/>
      <w:marLeft w:val="0"/>
      <w:marRight w:val="0"/>
      <w:marTop w:val="0"/>
      <w:marBottom w:val="0"/>
      <w:divBdr>
        <w:top w:val="none" w:sz="0" w:space="0" w:color="auto"/>
        <w:left w:val="none" w:sz="0" w:space="0" w:color="auto"/>
        <w:bottom w:val="none" w:sz="0" w:space="0" w:color="auto"/>
        <w:right w:val="none" w:sz="0" w:space="0" w:color="auto"/>
      </w:divBdr>
    </w:div>
    <w:div w:id="1777140150">
      <w:bodyDiv w:val="1"/>
      <w:marLeft w:val="0"/>
      <w:marRight w:val="0"/>
      <w:marTop w:val="0"/>
      <w:marBottom w:val="0"/>
      <w:divBdr>
        <w:top w:val="none" w:sz="0" w:space="0" w:color="auto"/>
        <w:left w:val="none" w:sz="0" w:space="0" w:color="auto"/>
        <w:bottom w:val="none" w:sz="0" w:space="0" w:color="auto"/>
        <w:right w:val="none" w:sz="0" w:space="0" w:color="auto"/>
      </w:divBdr>
    </w:div>
    <w:div w:id="1780761651">
      <w:bodyDiv w:val="1"/>
      <w:marLeft w:val="0"/>
      <w:marRight w:val="0"/>
      <w:marTop w:val="0"/>
      <w:marBottom w:val="0"/>
      <w:divBdr>
        <w:top w:val="none" w:sz="0" w:space="0" w:color="auto"/>
        <w:left w:val="none" w:sz="0" w:space="0" w:color="auto"/>
        <w:bottom w:val="none" w:sz="0" w:space="0" w:color="auto"/>
        <w:right w:val="none" w:sz="0" w:space="0" w:color="auto"/>
      </w:divBdr>
    </w:div>
    <w:div w:id="1833066044">
      <w:bodyDiv w:val="1"/>
      <w:marLeft w:val="0"/>
      <w:marRight w:val="0"/>
      <w:marTop w:val="0"/>
      <w:marBottom w:val="0"/>
      <w:divBdr>
        <w:top w:val="none" w:sz="0" w:space="0" w:color="auto"/>
        <w:left w:val="none" w:sz="0" w:space="0" w:color="auto"/>
        <w:bottom w:val="none" w:sz="0" w:space="0" w:color="auto"/>
        <w:right w:val="none" w:sz="0" w:space="0" w:color="auto"/>
      </w:divBdr>
    </w:div>
    <w:div w:id="19982691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png"/><Relationship Id="rId18" Type="http://schemas.openxmlformats.org/officeDocument/2006/relationships/image" Target="media/image15.png"/><Relationship Id="rId3" Type="http://schemas.microsoft.com/office/2007/relationships/stylesWithEffects" Target="stylesWithEffects.xml"/><Relationship Id="rId7" Type="http://schemas.openxmlformats.org/officeDocument/2006/relationships/image" Target="media/image4.jpeg"/><Relationship Id="rId12" Type="http://schemas.openxmlformats.org/officeDocument/2006/relationships/image" Target="media/image9.png"/><Relationship Id="rId17" Type="http://schemas.openxmlformats.org/officeDocument/2006/relationships/image" Target="media/image14.jpeg"/><Relationship Id="rId2" Type="http://schemas.openxmlformats.org/officeDocument/2006/relationships/styles" Target="styles.xml"/><Relationship Id="rId16" Type="http://schemas.openxmlformats.org/officeDocument/2006/relationships/image" Target="media/image13.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3.jpeg"/><Relationship Id="rId11" Type="http://schemas.openxmlformats.org/officeDocument/2006/relationships/image" Target="media/image8.png"/><Relationship Id="rId5" Type="http://schemas.openxmlformats.org/officeDocument/2006/relationships/webSettings" Target="webSettings.xml"/><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6.jpeg"/><Relationship Id="rId14" Type="http://schemas.openxmlformats.org/officeDocument/2006/relationships/image" Target="media/image11.png"/></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4409</TotalTime>
  <Pages>6</Pages>
  <Words>1702</Words>
  <Characters>9705</Characters>
  <Application>Microsoft Office Word</Application>
  <DocSecurity>0</DocSecurity>
  <Lines>80</Lines>
  <Paragraphs>22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11385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Гость</dc:creator>
  <cp:keywords/>
  <dc:description/>
  <cp:lastModifiedBy>User</cp:lastModifiedBy>
  <cp:revision>56</cp:revision>
  <dcterms:created xsi:type="dcterms:W3CDTF">2014-06-24T18:08:00Z</dcterms:created>
  <dcterms:modified xsi:type="dcterms:W3CDTF">2024-08-05T11:11:00Z</dcterms:modified>
</cp:coreProperties>
</file>