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111"/>
        <w:gridCol w:w="3685"/>
      </w:tblGrid>
      <w:tr w:rsidR="004F57FB" w:rsidRPr="004F57FB" w:rsidTr="008D61C8">
        <w:tc>
          <w:tcPr>
            <w:tcW w:w="9180" w:type="dxa"/>
            <w:gridSpan w:val="3"/>
          </w:tcPr>
          <w:p w:rsidR="004F57FB" w:rsidRPr="00DB3663" w:rsidRDefault="00F6665F" w:rsidP="004F5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color w:val="FF0000"/>
                <w:sz w:val="32"/>
                <w:szCs w:val="32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6.75pt;height:20.25pt" fillcolor="yellow" stroked="f">
                  <v:fill r:id="rId6" o:title="" color2="#f93" angle="-135" focusposition=".5,.5" focussize="" focus="100%" type="gradientRadial">
                    <o:fill v:ext="view" type="gradientCenter"/>
                  </v:fill>
                  <v:stroke r:id="rId6" o:title=""/>
                  <v:shadow on="t" color="silver" opacity="52429f"/>
                  <v:textpath style="font-family:&quot;Impact&quot;;v-text-kern:t" trim="t" fitpath="t" string="Газета для родителей"/>
                </v:shape>
              </w:pict>
            </w:r>
          </w:p>
          <w:p w:rsidR="00CF57E7" w:rsidRDefault="00CF57E7" w:rsidP="00CF57E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0000"/>
                <w:sz w:val="32"/>
                <w:szCs w:val="32"/>
                <w:lang w:eastAsia="ru-RU"/>
              </w:rPr>
            </w:pPr>
          </w:p>
          <w:p w:rsidR="004F57FB" w:rsidRPr="004F57FB" w:rsidRDefault="00F6665F" w:rsidP="00CF57E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color w:val="FF0000"/>
                <w:sz w:val="32"/>
                <w:szCs w:val="3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50pt;height:7.5pt" o:hrpct="0" o:hralign="center" o:hr="t">
                  <v:imagedata r:id="rId7" o:title="BD15073_"/>
                </v:shape>
              </w:pict>
            </w:r>
          </w:p>
        </w:tc>
      </w:tr>
      <w:tr w:rsidR="004F57FB" w:rsidRPr="004F57FB" w:rsidTr="008D61C8">
        <w:tc>
          <w:tcPr>
            <w:tcW w:w="1384" w:type="dxa"/>
          </w:tcPr>
          <w:p w:rsidR="004F57FB" w:rsidRPr="004F57FB" w:rsidRDefault="004F57FB" w:rsidP="004F5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4F57FB" w:rsidRPr="004F57FB" w:rsidRDefault="00F6665F" w:rsidP="004F5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7" type="#_x0000_t159" style="width:161.25pt;height:51pt;rotation:90" adj="2809" fillcolor="lime" stroked="f">
                  <v:fill color2="#0cf" focus="100%" type="gradient"/>
                  <v:shadow on="t" color="navy" opacity="52429f" offset="-5pt,6pt"/>
                  <v:textpath style="font-family:&quot;Arial Black&quot;;v-rotate-letters:t;v-text-kern:t" trim="t" fitpath="t" xscale="f" string="Росток"/>
                  <v:handles>
                    <v:h position="topLeft,#0" yrange="0,4459"/>
                    <v:h position="#1,bottomRight" xrange="8640,12960"/>
                  </v:handles>
                </v:shape>
              </w:pict>
            </w:r>
          </w:p>
        </w:tc>
        <w:tc>
          <w:tcPr>
            <w:tcW w:w="4111" w:type="dxa"/>
          </w:tcPr>
          <w:p w:rsidR="004F57FB" w:rsidRPr="004F57FB" w:rsidRDefault="004F57FB" w:rsidP="004F57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FF"/>
                <w:sz w:val="16"/>
                <w:szCs w:val="16"/>
                <w:lang w:eastAsia="ru-RU"/>
              </w:rPr>
            </w:pPr>
          </w:p>
          <w:p w:rsidR="004F57FB" w:rsidRPr="00390EDA" w:rsidRDefault="004F57FB" w:rsidP="004F57FB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390EDA">
              <w:rPr>
                <w:rFonts w:ascii="Segoe Print" w:eastAsia="Times New Roman" w:hAnsi="Segoe Print" w:cs="Times New Roman"/>
                <w:b/>
                <w:color w:val="0000FF"/>
                <w:sz w:val="32"/>
                <w:szCs w:val="32"/>
                <w:lang w:eastAsia="ru-RU"/>
              </w:rPr>
              <w:t>Растим</w:t>
            </w:r>
          </w:p>
          <w:p w:rsidR="004F57FB" w:rsidRPr="00390EDA" w:rsidRDefault="004F57FB" w:rsidP="004F57FB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390EDA">
              <w:rPr>
                <w:rFonts w:ascii="Segoe Print" w:eastAsia="Times New Roman" w:hAnsi="Segoe Print" w:cs="Times New Roman"/>
                <w:b/>
                <w:color w:val="0000FF"/>
                <w:sz w:val="32"/>
                <w:szCs w:val="32"/>
                <w:lang w:eastAsia="ru-RU"/>
              </w:rPr>
              <w:t>Одаренных</w:t>
            </w:r>
          </w:p>
          <w:p w:rsidR="004F57FB" w:rsidRPr="00390EDA" w:rsidRDefault="004F57FB" w:rsidP="004F57FB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390EDA">
              <w:rPr>
                <w:rFonts w:ascii="Segoe Print" w:eastAsia="Times New Roman" w:hAnsi="Segoe Print" w:cs="Times New Roman"/>
                <w:b/>
                <w:color w:val="0000FF"/>
                <w:sz w:val="32"/>
                <w:szCs w:val="32"/>
                <w:lang w:eastAsia="ru-RU"/>
              </w:rPr>
              <w:t>Сообразительных</w:t>
            </w:r>
          </w:p>
          <w:p w:rsidR="004F57FB" w:rsidRPr="00390EDA" w:rsidRDefault="004F57FB" w:rsidP="004F57FB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390EDA">
              <w:rPr>
                <w:rFonts w:ascii="Segoe Print" w:eastAsia="Times New Roman" w:hAnsi="Segoe Print" w:cs="Times New Roman"/>
                <w:b/>
                <w:color w:val="0000FF"/>
                <w:sz w:val="32"/>
                <w:szCs w:val="32"/>
                <w:lang w:eastAsia="ru-RU"/>
              </w:rPr>
              <w:t>Трудолюбивых</w:t>
            </w:r>
          </w:p>
          <w:p w:rsidR="004F57FB" w:rsidRPr="00390EDA" w:rsidRDefault="004F57FB" w:rsidP="004F57FB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390EDA">
              <w:rPr>
                <w:rFonts w:ascii="Segoe Print" w:eastAsia="Times New Roman" w:hAnsi="Segoe Print" w:cs="Times New Roman"/>
                <w:b/>
                <w:color w:val="0000FF"/>
                <w:sz w:val="32"/>
                <w:szCs w:val="32"/>
                <w:lang w:eastAsia="ru-RU"/>
              </w:rPr>
              <w:t>Очаровательных</w:t>
            </w:r>
          </w:p>
          <w:p w:rsidR="004F57FB" w:rsidRPr="00390EDA" w:rsidRDefault="004F57FB" w:rsidP="004F57FB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390EDA">
              <w:rPr>
                <w:rFonts w:ascii="Segoe Print" w:eastAsia="Times New Roman" w:hAnsi="Segoe Print" w:cs="Times New Roman"/>
                <w:b/>
                <w:color w:val="0000FF"/>
                <w:sz w:val="32"/>
                <w:szCs w:val="32"/>
                <w:lang w:eastAsia="ru-RU"/>
              </w:rPr>
              <w:t>Крепышей</w:t>
            </w:r>
          </w:p>
          <w:p w:rsidR="004F57FB" w:rsidRPr="004F57FB" w:rsidRDefault="004F57FB" w:rsidP="004F57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F57FB" w:rsidRPr="004F57FB" w:rsidRDefault="00613E3F" w:rsidP="004F57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1968" behindDoc="1" locked="0" layoutInCell="1" allowOverlap="1" wp14:anchorId="26FC89FC" wp14:editId="41465726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105410</wp:posOffset>
                  </wp:positionV>
                  <wp:extent cx="2058670" cy="2038350"/>
                  <wp:effectExtent l="0" t="0" r="0" b="0"/>
                  <wp:wrapTight wrapText="bothSides">
                    <wp:wrapPolygon edited="0">
                      <wp:start x="0" y="0"/>
                      <wp:lineTo x="0" y="21398"/>
                      <wp:lineTo x="21387" y="21398"/>
                      <wp:lineTo x="21387" y="0"/>
                      <wp:lineTo x="0" y="0"/>
                    </wp:wrapPolygon>
                  </wp:wrapTight>
                  <wp:docPr id="5" name="Рисунок 5" descr="https://cdn4.vectorstock.com/i/1000x1000/47/23/green-life-in-hands-vector-vector-474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4.vectorstock.com/i/1000x1000/47/23/green-life-in-hands-vector-vector-4747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46"/>
                          <a:stretch/>
                        </pic:blipFill>
                        <pic:spPr bwMode="auto">
                          <a:xfrm>
                            <a:off x="0" y="0"/>
                            <a:ext cx="205867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57FB" w:rsidRPr="004F57FB" w:rsidTr="008D61C8">
        <w:trPr>
          <w:trHeight w:val="962"/>
        </w:trPr>
        <w:tc>
          <w:tcPr>
            <w:tcW w:w="9180" w:type="dxa"/>
            <w:gridSpan w:val="3"/>
          </w:tcPr>
          <w:p w:rsidR="004F57FB" w:rsidRPr="004F57FB" w:rsidRDefault="00F6665F" w:rsidP="004F57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ru-RU"/>
              </w:rPr>
              <w:pict>
                <v:shape id="_x0000_i1028" type="#_x0000_t75" style="width:450pt;height:7.5pt" o:hrpct="0" o:hralign="center" o:hr="t">
                  <v:imagedata r:id="rId7" o:title="BD15073_"/>
                </v:shape>
              </w:pict>
            </w:r>
          </w:p>
          <w:p w:rsidR="004F57FB" w:rsidRPr="004F57FB" w:rsidRDefault="00F6665F" w:rsidP="004F57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pict>
                <v:shape id="_x0000_s1026" type="#_x0000_t136" style="position:absolute;left:0;text-align:left;margin-left:282.85pt;margin-top:9.05pt;width:165.95pt;height:22.5pt;z-index:-251656192" wrapcoords="11435 0 977 720 -98 1440 -98 22320 1759 23040 19938 23040 21893 23040 21893 4320 21307 2880 17006 0 11435 0" fillcolor="yellow" stroked="f">
                  <v:fill r:id="rId6" o:title="" color2="#f93" angle="-135" focusposition=".5,.5" focussize="" focus="100%" type="gradientRadial">
                    <o:fill v:ext="view" type="gradientCenter"/>
                  </v:fill>
                  <v:stroke r:id="rId6" o:title=""/>
                  <v:shadow on="t" color="silver" opacity="52429f"/>
                  <v:textpath style="font-family:&quot;Impact&quot;;font-size:16pt;v-text-kern:t" trim="t" fitpath="t" string="февраль 2024 год"/>
                  <w10:wrap type="tight"/>
                </v:shape>
              </w:pict>
            </w:r>
            <w:r>
              <w:rPr>
                <w:rFonts w:ascii="Calibri" w:eastAsia="Times New Roman" w:hAnsi="Calibri" w:cs="Times New Roman"/>
                <w:noProof/>
                <w:lang w:eastAsia="ru-RU"/>
              </w:rPr>
              <w:pict>
                <v:shape id="_x0000_s1027" type="#_x0000_t136" style="position:absolute;left:0;text-align:left;margin-left:1.7pt;margin-top:9.05pt;width:238.5pt;height:22.5pt;z-index:-251655168" wrapcoords="-68 0 -68 20160 1087 23040 4211 23040 21804 23040 21804 2160 815 0 -68 0" fillcolor="yellow" stroked="f">
                  <v:fill r:id="rId6" o:title="" color2="#f93" angle="-135" focusposition=".5,.5" focussize="" focus="100%" type="gradientRadial">
                    <o:fill v:ext="view" type="gradientCenter"/>
                  </v:fill>
                  <v:stroke r:id="rId6" o:title=""/>
                  <v:shadow on="t" color="silver" opacity="52429f"/>
                  <v:textpath style="font-family:&quot;Impact&quot;;font-size:16pt;v-text-kern:t" trim="t" fitpath="t" string="Выходит один раз в месяц"/>
                  <w10:wrap type="tight"/>
                </v:shape>
              </w:pict>
            </w:r>
          </w:p>
        </w:tc>
      </w:tr>
    </w:tbl>
    <w:p w:rsidR="004F57FB" w:rsidRPr="004F57FB" w:rsidRDefault="00F6665F" w:rsidP="004F57FB">
      <w:pPr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pict>
          <v:shape id="_x0000_i1029" type="#_x0000_t75" style="width:450pt;height:7.5pt" o:hrpct="0" o:hralign="center" o:hr="t">
            <v:imagedata r:id="rId7" o:title="BD15073_"/>
          </v:shape>
        </w:pict>
      </w:r>
    </w:p>
    <w:tbl>
      <w:tblPr>
        <w:tblW w:w="0" w:type="auto"/>
        <w:tblInd w:w="-176" w:type="dxa"/>
        <w:tblBorders>
          <w:top w:val="single" w:sz="4" w:space="0" w:color="FBD4B4" w:themeColor="accent6" w:themeTint="66"/>
          <w:left w:val="single" w:sz="4" w:space="0" w:color="FBD4B4" w:themeColor="accent6" w:themeTint="66"/>
          <w:bottom w:val="single" w:sz="4" w:space="0" w:color="FBD4B4" w:themeColor="accent6" w:themeTint="66"/>
          <w:right w:val="single" w:sz="4" w:space="0" w:color="FBD4B4" w:themeColor="accent6" w:themeTint="66"/>
          <w:insideH w:val="single" w:sz="4" w:space="0" w:color="FBD4B4" w:themeColor="accent6" w:themeTint="66"/>
          <w:insideV w:val="single" w:sz="4" w:space="0" w:color="FBD4B4" w:themeColor="accent6" w:themeTint="66"/>
        </w:tblBorders>
        <w:shd w:val="clear" w:color="auto" w:fill="FFFF9B"/>
        <w:tblLook w:val="04A0" w:firstRow="1" w:lastRow="0" w:firstColumn="1" w:lastColumn="0" w:noHBand="0" w:noVBand="1"/>
      </w:tblPr>
      <w:tblGrid>
        <w:gridCol w:w="3970"/>
        <w:gridCol w:w="5670"/>
      </w:tblGrid>
      <w:tr w:rsidR="00D73695" w:rsidRPr="004F57FB" w:rsidTr="007B1901">
        <w:trPr>
          <w:trHeight w:val="4908"/>
        </w:trPr>
        <w:tc>
          <w:tcPr>
            <w:tcW w:w="9640" w:type="dxa"/>
            <w:gridSpan w:val="2"/>
            <w:shd w:val="clear" w:color="auto" w:fill="FFFF9B"/>
          </w:tcPr>
          <w:p w:rsidR="00D73695" w:rsidRPr="008722EC" w:rsidRDefault="00F6665F" w:rsidP="00D73695">
            <w:pPr>
              <w:spacing w:after="0" w:line="240" w:lineRule="auto"/>
              <w:jc w:val="center"/>
              <w:rPr>
                <w:rFonts w:ascii="Segoe Print" w:eastAsia="Times New Roman" w:hAnsi="Segoe Print" w:cs="Calibri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Segoe Print" w:eastAsia="Times New Roman" w:hAnsi="Segoe Print" w:cs="Calibri"/>
                <w:b/>
                <w:color w:val="0070C0"/>
                <w:sz w:val="24"/>
                <w:szCs w:val="24"/>
                <w:lang w:eastAsia="ru-RU"/>
              </w:rPr>
              <w:pict>
                <v:shape id="_x0000_i1030" type="#_x0000_t136" style="width:296.25pt;height:22.5pt" fillcolor="yellow" stroked="f">
                  <v:fill r:id="rId6" o:title="" color2="#f93" angle="-135" focusposition=".5,.5" focussize="" focus="100%" type="gradientRadial">
                    <o:fill v:ext="view" type="gradientCenter"/>
                  </v:fill>
                  <v:stroke r:id="rId6" o:title=""/>
                  <v:shadow on="t" color="silver" opacity="52429f"/>
                  <v:textpath style="font-family:&quot;Impact&quot;;v-text-kern:t" trim="t" fitpath="t" string="В этом выпуске:"/>
                </v:shape>
              </w:pict>
            </w:r>
          </w:p>
          <w:p w:rsidR="00D73695" w:rsidRPr="008722EC" w:rsidRDefault="00D73695" w:rsidP="00D73695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2532AD"/>
                <w:sz w:val="24"/>
                <w:szCs w:val="24"/>
                <w:u w:val="single"/>
              </w:rPr>
            </w:pPr>
            <w:r w:rsidRPr="008722EC">
              <w:rPr>
                <w:rFonts w:ascii="Segoe Print" w:eastAsia="Calibri" w:hAnsi="Segoe Print" w:cs="Times New Roman"/>
                <w:b/>
                <w:color w:val="2532AD"/>
                <w:sz w:val="24"/>
                <w:szCs w:val="24"/>
                <w:u w:val="single"/>
              </w:rPr>
              <w:t>Вести из детского сада:</w:t>
            </w:r>
          </w:p>
          <w:p w:rsidR="00D73695" w:rsidRDefault="00613E3F" w:rsidP="004F57FB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</w:rPr>
            </w:pPr>
            <w:r>
              <w:rPr>
                <w:rFonts w:ascii="Segoe Print" w:eastAsia="Calibri" w:hAnsi="Segoe Print" w:cs="Times New Roman"/>
                <w:b/>
                <w:color w:val="C00000"/>
              </w:rPr>
              <w:t>Районная познавательн</w:t>
            </w:r>
            <w:r w:rsidR="00F364D6">
              <w:rPr>
                <w:rFonts w:ascii="Segoe Print" w:eastAsia="Calibri" w:hAnsi="Segoe Print" w:cs="Times New Roman"/>
                <w:b/>
                <w:color w:val="C00000"/>
              </w:rPr>
              <w:t>ая викторина «Самый умный – 2024</w:t>
            </w:r>
            <w:r>
              <w:rPr>
                <w:rFonts w:ascii="Segoe Print" w:eastAsia="Calibri" w:hAnsi="Segoe Print" w:cs="Times New Roman"/>
                <w:b/>
                <w:color w:val="C00000"/>
              </w:rPr>
              <w:t>» среди дошколят</w:t>
            </w:r>
          </w:p>
          <w:p w:rsidR="00D73695" w:rsidRDefault="00F364D6" w:rsidP="004F57FB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</w:rPr>
            </w:pPr>
            <w:r>
              <w:rPr>
                <w:rFonts w:ascii="Segoe Print" w:eastAsia="Calibri" w:hAnsi="Segoe Print" w:cs="Times New Roman"/>
                <w:b/>
                <w:color w:val="C00000"/>
              </w:rPr>
              <w:t>Интеллектуальная викторина «Своя игра»</w:t>
            </w:r>
          </w:p>
          <w:p w:rsidR="008722EC" w:rsidRDefault="00F364D6" w:rsidP="004F57FB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</w:rPr>
            </w:pPr>
            <w:r>
              <w:rPr>
                <w:rFonts w:ascii="Segoe Print" w:eastAsia="Calibri" w:hAnsi="Segoe Print" w:cs="Times New Roman"/>
                <w:b/>
                <w:color w:val="C00000"/>
              </w:rPr>
              <w:t>«Лыжня России – 2024»</w:t>
            </w:r>
          </w:p>
          <w:p w:rsidR="008722EC" w:rsidRDefault="00F364D6" w:rsidP="004F57FB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</w:rPr>
            </w:pPr>
            <w:r>
              <w:rPr>
                <w:rFonts w:ascii="Segoe Print" w:eastAsia="Calibri" w:hAnsi="Segoe Print" w:cs="Times New Roman"/>
                <w:b/>
                <w:color w:val="C00000"/>
              </w:rPr>
              <w:t>Итоги смотра-конкурса «Лучший центр (уголок) книги в ДОУ»</w:t>
            </w:r>
          </w:p>
          <w:p w:rsidR="00D37145" w:rsidRDefault="00D37145" w:rsidP="004F57FB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</w:rPr>
            </w:pPr>
            <w:r>
              <w:rPr>
                <w:rFonts w:ascii="Segoe Print" w:eastAsia="Calibri" w:hAnsi="Segoe Print" w:cs="Times New Roman"/>
                <w:b/>
                <w:color w:val="C00000"/>
              </w:rPr>
              <w:t>Заседание клуба для родителей «Школа первоклассных родителей»</w:t>
            </w:r>
          </w:p>
          <w:p w:rsidR="00D37145" w:rsidRDefault="00D37145" w:rsidP="004F57FB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</w:rPr>
            </w:pPr>
            <w:r>
              <w:rPr>
                <w:rFonts w:ascii="Segoe Print" w:eastAsia="Calibri" w:hAnsi="Segoe Print" w:cs="Times New Roman"/>
                <w:b/>
                <w:color w:val="C00000"/>
              </w:rPr>
              <w:t>Участие в региональном конкурсе чтецов «Защитников Родины славим»</w:t>
            </w:r>
          </w:p>
          <w:p w:rsidR="00D37145" w:rsidRDefault="00D37145" w:rsidP="004F57FB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</w:rPr>
            </w:pPr>
            <w:r>
              <w:rPr>
                <w:rFonts w:ascii="Segoe Print" w:eastAsia="Calibri" w:hAnsi="Segoe Print" w:cs="Times New Roman"/>
                <w:b/>
                <w:color w:val="C00000"/>
              </w:rPr>
              <w:t>Патриотическая акция «Весточка на фронт»</w:t>
            </w:r>
          </w:p>
          <w:p w:rsidR="00D37145" w:rsidRPr="00D37145" w:rsidRDefault="00D37145" w:rsidP="004F57FB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</w:rPr>
            </w:pPr>
            <w:r>
              <w:rPr>
                <w:rFonts w:ascii="Segoe Print" w:eastAsia="Calibri" w:hAnsi="Segoe Print" w:cs="Times New Roman"/>
                <w:b/>
                <w:color w:val="C00000"/>
              </w:rPr>
              <w:t>«А ну-ка, папы»</w:t>
            </w:r>
          </w:p>
          <w:p w:rsidR="00D73695" w:rsidRPr="008722EC" w:rsidRDefault="00D73695" w:rsidP="004F57FB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2532AD"/>
                <w:sz w:val="24"/>
                <w:szCs w:val="24"/>
                <w:u w:val="single"/>
              </w:rPr>
            </w:pPr>
            <w:r w:rsidRPr="008722EC">
              <w:rPr>
                <w:rFonts w:ascii="Segoe Print" w:eastAsia="Calibri" w:hAnsi="Segoe Print" w:cs="Times New Roman"/>
                <w:b/>
                <w:bCs/>
                <w:color w:val="2532AD"/>
                <w:sz w:val="24"/>
                <w:szCs w:val="24"/>
                <w:u w:val="single"/>
              </w:rPr>
              <w:t>Советует специалист:</w:t>
            </w:r>
          </w:p>
          <w:p w:rsidR="00D73695" w:rsidRPr="00D73695" w:rsidRDefault="00925606" w:rsidP="004F57FB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</w:rPr>
            </w:pPr>
            <w:r w:rsidRPr="00D73695">
              <w:rPr>
                <w:rFonts w:ascii="Segoe Print" w:eastAsia="Calibri" w:hAnsi="Segoe Print" w:cs="Times New Roman"/>
                <w:b/>
                <w:color w:val="C00000"/>
              </w:rPr>
              <w:t xml:space="preserve"> </w:t>
            </w:r>
            <w:r w:rsidR="00D73695" w:rsidRPr="00D73695">
              <w:rPr>
                <w:rFonts w:ascii="Segoe Print" w:eastAsia="Calibri" w:hAnsi="Segoe Print" w:cs="Times New Roman"/>
                <w:b/>
                <w:color w:val="C00000"/>
              </w:rPr>
              <w:t>«Роль семьи в воспитании патриотических чувств у </w:t>
            </w:r>
            <w:r w:rsidR="00D73695" w:rsidRPr="00D73695">
              <w:rPr>
                <w:rFonts w:ascii="Segoe Print" w:eastAsia="Calibri" w:hAnsi="Segoe Print" w:cs="Times New Roman"/>
                <w:b/>
                <w:bCs/>
                <w:i/>
                <w:iCs/>
                <w:color w:val="C00000"/>
              </w:rPr>
              <w:t> </w:t>
            </w:r>
            <w:r w:rsidR="00D73695" w:rsidRPr="00D73695">
              <w:rPr>
                <w:rFonts w:ascii="Segoe Print" w:eastAsia="Calibri" w:hAnsi="Segoe Print" w:cs="Times New Roman"/>
                <w:b/>
                <w:color w:val="C00000"/>
              </w:rPr>
              <w:t>детей дошкольного возраста»</w:t>
            </w:r>
          </w:p>
          <w:p w:rsidR="00D73695" w:rsidRPr="008722EC" w:rsidRDefault="00D73695" w:rsidP="004F57FB">
            <w:pPr>
              <w:spacing w:after="0" w:line="240" w:lineRule="auto"/>
              <w:rPr>
                <w:rFonts w:ascii="Segoe Print" w:eastAsia="Calibri" w:hAnsi="Segoe Print" w:cs="Times New Roman"/>
                <w:b/>
                <w:bCs/>
                <w:color w:val="2532AD"/>
                <w:sz w:val="24"/>
                <w:szCs w:val="24"/>
                <w:u w:val="single"/>
              </w:rPr>
            </w:pPr>
            <w:r w:rsidRPr="008722EC">
              <w:rPr>
                <w:rFonts w:ascii="Segoe Print" w:eastAsia="Calibri" w:hAnsi="Segoe Print" w:cs="Times New Roman"/>
                <w:b/>
                <w:bCs/>
                <w:color w:val="2532AD"/>
                <w:sz w:val="24"/>
                <w:szCs w:val="24"/>
                <w:u w:val="single"/>
              </w:rPr>
              <w:t>Детский горо</w:t>
            </w:r>
            <w:r w:rsidR="00390EDA" w:rsidRPr="008722EC">
              <w:rPr>
                <w:rFonts w:ascii="Segoe Print" w:eastAsia="Calibri" w:hAnsi="Segoe Print" w:cs="Times New Roman"/>
                <w:b/>
                <w:bCs/>
                <w:color w:val="2532AD"/>
                <w:sz w:val="24"/>
                <w:szCs w:val="24"/>
                <w:u w:val="single"/>
              </w:rPr>
              <w:t>скоп</w:t>
            </w:r>
          </w:p>
          <w:p w:rsidR="007B1901" w:rsidRPr="008722EC" w:rsidRDefault="00D73695" w:rsidP="008722EC">
            <w:pPr>
              <w:spacing w:after="0" w:line="240" w:lineRule="auto"/>
              <w:ind w:left="1778" w:hanging="1778"/>
              <w:textAlignment w:val="baseline"/>
              <w:outlineLvl w:val="0"/>
              <w:rPr>
                <w:rFonts w:ascii="Segoe Print" w:eastAsia="Calibri" w:hAnsi="Segoe Print" w:cs="Times New Roman"/>
                <w:b/>
                <w:bCs/>
                <w:color w:val="2532AD"/>
                <w:sz w:val="24"/>
                <w:szCs w:val="24"/>
                <w:u w:val="single"/>
              </w:rPr>
            </w:pPr>
            <w:r w:rsidRPr="008722EC">
              <w:rPr>
                <w:rFonts w:ascii="Segoe Print" w:eastAsia="Calibri" w:hAnsi="Segoe Print" w:cs="Times New Roman"/>
                <w:b/>
                <w:bCs/>
                <w:color w:val="2532AD"/>
                <w:sz w:val="24"/>
                <w:szCs w:val="24"/>
                <w:u w:val="single"/>
              </w:rPr>
              <w:t>Поздравления</w:t>
            </w:r>
          </w:p>
        </w:tc>
      </w:tr>
      <w:tr w:rsidR="004F57FB" w:rsidRPr="004F57FB" w:rsidTr="007B1901">
        <w:tc>
          <w:tcPr>
            <w:tcW w:w="3970" w:type="dxa"/>
            <w:shd w:val="clear" w:color="auto" w:fill="FFFF9B"/>
          </w:tcPr>
          <w:p w:rsidR="007B1901" w:rsidRPr="00D73695" w:rsidRDefault="004F57FB" w:rsidP="008722EC">
            <w:pPr>
              <w:spacing w:after="0" w:line="240" w:lineRule="auto"/>
              <w:ind w:left="-108" w:right="-108"/>
              <w:jc w:val="center"/>
              <w:rPr>
                <w:rFonts w:ascii="Segoe Print" w:eastAsia="Times New Roman" w:hAnsi="Segoe Print" w:cs="Calibri"/>
                <w:b/>
                <w:color w:val="C00000"/>
                <w:sz w:val="20"/>
                <w:szCs w:val="20"/>
                <w:lang w:eastAsia="ru-RU"/>
              </w:rPr>
            </w:pPr>
            <w:r w:rsidRPr="00D73695">
              <w:rPr>
                <w:rFonts w:ascii="Segoe Print" w:eastAsia="Times New Roman" w:hAnsi="Segoe Print" w:cs="Calibri"/>
                <w:b/>
                <w:color w:val="C00000"/>
                <w:sz w:val="20"/>
                <w:szCs w:val="20"/>
                <w:lang w:eastAsia="ru-RU"/>
              </w:rPr>
              <w:t>Муниципальное дошкольное образовательное учреждение детский сад комбинированного вида №5</w:t>
            </w:r>
          </w:p>
        </w:tc>
        <w:tc>
          <w:tcPr>
            <w:tcW w:w="5670" w:type="dxa"/>
            <w:shd w:val="clear" w:color="auto" w:fill="FFFF9B"/>
          </w:tcPr>
          <w:p w:rsidR="004F57FB" w:rsidRPr="00D73695" w:rsidRDefault="006C46F4" w:rsidP="007B1901">
            <w:pPr>
              <w:spacing w:after="0" w:line="240" w:lineRule="auto"/>
              <w:ind w:left="-108" w:right="-108"/>
              <w:jc w:val="center"/>
              <w:rPr>
                <w:rFonts w:ascii="Segoe Print" w:eastAsia="Times New Roman" w:hAnsi="Segoe Print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D73695">
              <w:rPr>
                <w:rFonts w:ascii="Segoe Print" w:eastAsia="Times New Roman" w:hAnsi="Segoe Print" w:cs="Times New Roman"/>
                <w:b/>
                <w:bCs/>
                <w:color w:val="C00000"/>
                <w:sz w:val="20"/>
                <w:szCs w:val="20"/>
                <w:lang w:eastAsia="ru-RU"/>
              </w:rPr>
              <w:t>301607 Тульская обл.,</w:t>
            </w:r>
            <w:r w:rsidR="004F57FB" w:rsidRPr="00D73695">
              <w:rPr>
                <w:rFonts w:ascii="Segoe Print" w:eastAsia="Times New Roman" w:hAnsi="Segoe Print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 г. Узловая,</w:t>
            </w:r>
            <w:r w:rsidR="007B1901">
              <w:rPr>
                <w:rFonts w:ascii="Segoe Print" w:eastAsia="Times New Roman" w:hAnsi="Segoe Print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 </w:t>
            </w:r>
            <w:r w:rsidR="004F57FB" w:rsidRPr="00D73695">
              <w:rPr>
                <w:rFonts w:ascii="Segoe Print" w:eastAsia="Times New Roman" w:hAnsi="Segoe Print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="004F57FB" w:rsidRPr="00D73695">
              <w:rPr>
                <w:rFonts w:ascii="Segoe Print" w:eastAsia="Times New Roman" w:hAnsi="Segoe Print" w:cs="Times New Roman"/>
                <w:b/>
                <w:bCs/>
                <w:color w:val="C00000"/>
                <w:sz w:val="20"/>
                <w:szCs w:val="20"/>
                <w:lang w:eastAsia="ru-RU"/>
              </w:rPr>
              <w:t>Завенягина</w:t>
            </w:r>
            <w:proofErr w:type="spellEnd"/>
            <w:r w:rsidR="004F57FB" w:rsidRPr="00D73695">
              <w:rPr>
                <w:rFonts w:ascii="Segoe Print" w:eastAsia="Times New Roman" w:hAnsi="Segoe Print" w:cs="Times New Roman"/>
                <w:b/>
                <w:bCs/>
                <w:color w:val="C00000"/>
                <w:sz w:val="20"/>
                <w:szCs w:val="20"/>
                <w:lang w:eastAsia="ru-RU"/>
              </w:rPr>
              <w:t>, 22</w:t>
            </w:r>
          </w:p>
          <w:p w:rsidR="004F57FB" w:rsidRPr="00D73695" w:rsidRDefault="004F57FB" w:rsidP="007B1901">
            <w:pPr>
              <w:spacing w:after="0" w:line="240" w:lineRule="auto"/>
              <w:ind w:left="-108" w:right="-108"/>
              <w:jc w:val="center"/>
              <w:rPr>
                <w:rFonts w:ascii="Segoe Print" w:eastAsia="Times New Roman" w:hAnsi="Segoe Print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D73695">
              <w:rPr>
                <w:rFonts w:ascii="Segoe Print" w:eastAsia="Times New Roman" w:hAnsi="Segoe Print" w:cs="Times New Roman"/>
                <w:b/>
                <w:bCs/>
                <w:color w:val="C00000"/>
                <w:sz w:val="20"/>
                <w:szCs w:val="20"/>
                <w:lang w:eastAsia="ru-RU"/>
              </w:rPr>
              <w:t>т</w:t>
            </w:r>
            <w:r w:rsidR="006C46F4" w:rsidRPr="00D73695">
              <w:rPr>
                <w:rFonts w:ascii="Segoe Print" w:eastAsia="Times New Roman" w:hAnsi="Segoe Print" w:cs="Times New Roman"/>
                <w:b/>
                <w:bCs/>
                <w:color w:val="C00000"/>
                <w:sz w:val="20"/>
                <w:szCs w:val="20"/>
                <w:lang w:eastAsia="ru-RU"/>
              </w:rPr>
              <w:t>ел</w:t>
            </w:r>
            <w:r w:rsidRPr="00D73695">
              <w:rPr>
                <w:rFonts w:ascii="Segoe Print" w:eastAsia="Times New Roman" w:hAnsi="Segoe Print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. </w:t>
            </w:r>
            <w:r w:rsidR="006C46F4" w:rsidRPr="00D73695">
              <w:rPr>
                <w:rFonts w:ascii="Segoe Print" w:eastAsia="Times New Roman" w:hAnsi="Segoe Print" w:cs="Times New Roman"/>
                <w:b/>
                <w:color w:val="C00000"/>
                <w:sz w:val="20"/>
                <w:szCs w:val="20"/>
                <w:lang w:eastAsia="ru-RU"/>
              </w:rPr>
              <w:t>8(</w:t>
            </w:r>
            <w:r w:rsidRPr="00D73695">
              <w:rPr>
                <w:rFonts w:ascii="Segoe Print" w:eastAsia="Times New Roman" w:hAnsi="Segoe Print" w:cs="Times New Roman"/>
                <w:b/>
                <w:color w:val="C00000"/>
                <w:sz w:val="20"/>
                <w:szCs w:val="20"/>
                <w:lang w:eastAsia="ru-RU"/>
              </w:rPr>
              <w:t>48731) 5-48-82, 2-78-73</w:t>
            </w:r>
          </w:p>
          <w:p w:rsidR="004F57FB" w:rsidRDefault="004F57FB" w:rsidP="007B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D73695">
              <w:rPr>
                <w:rFonts w:ascii="Segoe Print" w:eastAsia="Calibri" w:hAnsi="Segoe Print" w:cs="Times New Roman"/>
                <w:b/>
                <w:bCs/>
                <w:color w:val="C00000"/>
                <w:kern w:val="36"/>
                <w:sz w:val="20"/>
                <w:szCs w:val="20"/>
                <w:lang w:eastAsia="ru-RU"/>
              </w:rPr>
              <w:t>Электронный адрес:</w:t>
            </w:r>
            <w:r w:rsidR="00D934C7" w:rsidRPr="00D02637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</w:t>
            </w:r>
            <w:hyperlink r:id="rId9" w:history="1">
              <w:r w:rsidR="006B5E4E" w:rsidRPr="00B7702E">
                <w:rPr>
                  <w:rStyle w:val="a7"/>
                  <w:rFonts w:ascii="Times New Roman" w:hAnsi="Times New Roman" w:cs="Times New Roman"/>
                  <w:b/>
                </w:rPr>
                <w:t>mdouds5.uzl@tularegion.org</w:t>
              </w:r>
            </w:hyperlink>
          </w:p>
          <w:p w:rsidR="006B5E4E" w:rsidRPr="00D73695" w:rsidRDefault="006B5E4E" w:rsidP="007B1901">
            <w:pPr>
              <w:spacing w:after="0" w:line="240" w:lineRule="auto"/>
              <w:ind w:left="-108" w:right="-108"/>
              <w:jc w:val="center"/>
              <w:rPr>
                <w:rFonts w:ascii="Segoe Print" w:eastAsia="Times New Roman" w:hAnsi="Segoe Print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9172E" w:rsidRPr="00722C48" w:rsidRDefault="004F57FB" w:rsidP="00722C48">
      <w:pPr>
        <w:spacing w:after="0" w:line="240" w:lineRule="auto"/>
        <w:ind w:left="-284"/>
        <w:jc w:val="both"/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</w:pPr>
      <w:r w:rsidRPr="00CE3AE9"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  <w:lastRenderedPageBreak/>
        <w:t>Вести из детского сада:</w:t>
      </w:r>
    </w:p>
    <w:p w:rsidR="008722EC" w:rsidRDefault="009875C7" w:rsidP="00FD1D2C">
      <w:pPr>
        <w:shd w:val="clear" w:color="auto" w:fill="FFFFFF"/>
        <w:spacing w:after="0" w:line="240" w:lineRule="auto"/>
        <w:ind w:left="-284" w:firstLine="426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«Самый умный-2024</w:t>
      </w:r>
      <w:r w:rsidR="008722EC" w:rsidRPr="008722E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 среди дошколят</w:t>
      </w:r>
    </w:p>
    <w:p w:rsidR="00FD1D2C" w:rsidRPr="008722EC" w:rsidRDefault="00FD1D2C" w:rsidP="00FD1D2C">
      <w:pPr>
        <w:shd w:val="clear" w:color="auto" w:fill="FFFFFF"/>
        <w:spacing w:after="0" w:line="240" w:lineRule="auto"/>
        <w:ind w:left="-284" w:firstLine="426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16"/>
          <w:szCs w:val="16"/>
          <w:lang w:eastAsia="ru-RU"/>
        </w:rPr>
      </w:pPr>
    </w:p>
    <w:p w:rsidR="00F364D6" w:rsidRPr="009875C7" w:rsidRDefault="00F364D6" w:rsidP="009875C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Georgia" w:hAnsi="Georgia"/>
        </w:rPr>
      </w:pPr>
      <w:r w:rsidRPr="009875C7">
        <w:rPr>
          <w:noProof/>
        </w:rPr>
        <w:drawing>
          <wp:anchor distT="0" distB="0" distL="114300" distR="114300" simplePos="0" relativeHeight="251732992" behindDoc="1" locked="0" layoutInCell="1" allowOverlap="1" wp14:anchorId="17DAE068" wp14:editId="42DFBD57">
            <wp:simplePos x="0" y="0"/>
            <wp:positionH relativeFrom="column">
              <wp:posOffset>4445</wp:posOffset>
            </wp:positionH>
            <wp:positionV relativeFrom="paragraph">
              <wp:posOffset>-3175</wp:posOffset>
            </wp:positionV>
            <wp:extent cx="2571750" cy="2043430"/>
            <wp:effectExtent l="0" t="0" r="0" b="0"/>
            <wp:wrapTight wrapText="bothSides">
              <wp:wrapPolygon edited="0">
                <wp:start x="0" y="0"/>
                <wp:lineTo x="0" y="21345"/>
                <wp:lineTo x="21440" y="21345"/>
                <wp:lineTo x="21440" y="0"/>
                <wp:lineTo x="0" y="0"/>
              </wp:wrapPolygon>
            </wp:wrapTight>
            <wp:docPr id="1" name="Рисунок 1" descr="ДОУ 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У 5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5C7">
        <w:rPr>
          <w:rFonts w:ascii="Georgia" w:hAnsi="Georgia"/>
        </w:rPr>
        <w:t>Н</w:t>
      </w:r>
      <w:r w:rsidRPr="009875C7">
        <w:rPr>
          <w:rFonts w:ascii="Georgia" w:hAnsi="Georgia"/>
        </w:rPr>
        <w:t>а платформе СФЕРУМ стартовал полуфинал ежегодной районной познавательной викторины для детей старшего дошкольного возраста «Самый умный-2024». В формате ВКС на планшетах дошколята из 27 образовательных организаций, реализующих программы дошкольного образования, выполняют задания интеллектуальной направленности.</w:t>
      </w:r>
    </w:p>
    <w:p w:rsidR="00F364D6" w:rsidRPr="009875C7" w:rsidRDefault="00F364D6" w:rsidP="009875C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Georgia" w:hAnsi="Georgia"/>
        </w:rPr>
      </w:pPr>
      <w:r w:rsidRPr="009875C7">
        <w:rPr>
          <w:rFonts w:ascii="Georgia" w:hAnsi="Georgia"/>
        </w:rPr>
        <w:t>Наш детский сад на викторине представляет воспитанник подготовительной группы Юрий К.</w:t>
      </w:r>
    </w:p>
    <w:p w:rsidR="00F364D6" w:rsidRPr="009875C7" w:rsidRDefault="00F364D6" w:rsidP="009875C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Georgia" w:hAnsi="Georgia"/>
        </w:rPr>
      </w:pPr>
      <w:r w:rsidRPr="009875C7">
        <w:rPr>
          <w:rFonts w:ascii="Georgia" w:hAnsi="Georgia"/>
        </w:rPr>
        <w:t>В финале на базе  д/с общеразвивающего вида № 46 будут участвовать дети, набравшие наибольшее количество баллов. Итоги будут подведены в День Российской науки.</w:t>
      </w:r>
    </w:p>
    <w:p w:rsidR="009A5280" w:rsidRPr="00C22E16" w:rsidRDefault="00F364D6" w:rsidP="00C22E1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Georgia" w:hAnsi="Georgia"/>
        </w:rPr>
      </w:pPr>
      <w:r w:rsidRPr="009875C7">
        <w:rPr>
          <w:rFonts w:ascii="Georgia" w:hAnsi="Georgia"/>
        </w:rPr>
        <w:t>Викторина позволяет определить эффективность образовательной деятельности в целях подготовки ребенка к школьному обучению, дает возможность увидеть, в преддверии начального общего образования, первые результаты освоения детьми образовательных программ дошкольного образования.</w:t>
      </w:r>
    </w:p>
    <w:p w:rsidR="00FD1D2C" w:rsidRPr="00D04C8D" w:rsidRDefault="00FD1D2C" w:rsidP="00FD1D2C">
      <w:pPr>
        <w:shd w:val="clear" w:color="auto" w:fill="FFFFFF"/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заведующего по</w:t>
      </w:r>
      <w:proofErr w:type="gramStart"/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МР: Бутусова Елена Игоревна</w:t>
      </w:r>
    </w:p>
    <w:p w:rsidR="008722EC" w:rsidRPr="008722EC" w:rsidRDefault="008722EC" w:rsidP="00FD1D2C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D6" w:rsidRDefault="00F364D6" w:rsidP="00C22E1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364D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«Своя игра»</w:t>
      </w:r>
    </w:p>
    <w:p w:rsidR="00C22E16" w:rsidRPr="00F364D6" w:rsidRDefault="00C22E16" w:rsidP="00C22E1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34016" behindDoc="1" locked="0" layoutInCell="1" allowOverlap="1" wp14:anchorId="3BEB657C" wp14:editId="50A11DB6">
            <wp:simplePos x="0" y="0"/>
            <wp:positionH relativeFrom="column">
              <wp:posOffset>3810</wp:posOffset>
            </wp:positionH>
            <wp:positionV relativeFrom="paragraph">
              <wp:posOffset>203835</wp:posOffset>
            </wp:positionV>
            <wp:extent cx="2695575" cy="2021205"/>
            <wp:effectExtent l="0" t="0" r="0" b="0"/>
            <wp:wrapTight wrapText="bothSides">
              <wp:wrapPolygon edited="0">
                <wp:start x="0" y="0"/>
                <wp:lineTo x="0" y="21376"/>
                <wp:lineTo x="21524" y="21376"/>
                <wp:lineTo x="21524" y="0"/>
                <wp:lineTo x="0" y="0"/>
              </wp:wrapPolygon>
            </wp:wrapTight>
            <wp:docPr id="2" name="Рисунок 2" descr="IMG_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1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4D6" w:rsidRPr="00F364D6" w:rsidRDefault="00F364D6" w:rsidP="00C22E16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364D6">
        <w:rPr>
          <w:rFonts w:ascii="Georgia" w:eastAsia="Times New Roman" w:hAnsi="Georgia" w:cs="Times New Roman"/>
          <w:sz w:val="24"/>
          <w:szCs w:val="24"/>
          <w:lang w:eastAsia="ru-RU"/>
        </w:rPr>
        <w:t>День российской науки отмечается 8 февраля. Это праздник академиков, ученых, профессоров и студентов, решивших посвятить свою жизнь научной и исследовательской деятельности. Но,  как известно, предпосылки к познавательной деятельности зарождаются уже с младенчества. Поддерживая этот интерес в детском саду, воспитатели и педагоги помогают детям расширить границы своих познаний.</w:t>
      </w:r>
      <w:r w:rsidRPr="00C22E16">
        <w:rPr>
          <w:rFonts w:ascii="Georgia" w:hAnsi="Georgia" w:cs="Times New Roman"/>
          <w:noProof/>
          <w:lang w:eastAsia="ru-RU"/>
        </w:rPr>
        <w:t xml:space="preserve"> </w:t>
      </w:r>
    </w:p>
    <w:p w:rsidR="00F364D6" w:rsidRDefault="00C22E16" w:rsidP="00C22E16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22E16">
        <w:rPr>
          <w:rFonts w:ascii="Georgia" w:hAnsi="Georgia" w:cs="Times New Roman"/>
          <w:noProof/>
          <w:lang w:eastAsia="ru-RU"/>
        </w:rPr>
        <w:drawing>
          <wp:anchor distT="0" distB="0" distL="114300" distR="114300" simplePos="0" relativeHeight="251735040" behindDoc="1" locked="0" layoutInCell="1" allowOverlap="1" wp14:anchorId="57542FDE" wp14:editId="53BD4352">
            <wp:simplePos x="0" y="0"/>
            <wp:positionH relativeFrom="column">
              <wp:posOffset>353060</wp:posOffset>
            </wp:positionH>
            <wp:positionV relativeFrom="paragraph">
              <wp:posOffset>118110</wp:posOffset>
            </wp:positionV>
            <wp:extent cx="2809875" cy="2106930"/>
            <wp:effectExtent l="0" t="0" r="0" b="0"/>
            <wp:wrapTight wrapText="bothSides">
              <wp:wrapPolygon edited="0">
                <wp:start x="0" y="0"/>
                <wp:lineTo x="0" y="21483"/>
                <wp:lineTo x="21527" y="21483"/>
                <wp:lineTo x="21527" y="0"/>
                <wp:lineTo x="0" y="0"/>
              </wp:wrapPolygon>
            </wp:wrapTight>
            <wp:docPr id="3" name="Рисунок 3" descr="IMG_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11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В</w:t>
      </w:r>
      <w:r w:rsidR="00F364D6" w:rsidRPr="00F364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день Российской науки, в нашем детском саду прошла интеллектуальная викторина «Своя игра». Викторина представляла собой аналог существующей телевикторины "Своя игра". В этой игре, как и там, главной задачей участников являлось правильно ответить на вопросы из различных областей знаний по определенным категориям: техника, правила безопасности, животные и растения, времена года, игрушки, сказочные герои, детские писатели  и т.д.</w:t>
      </w:r>
    </w:p>
    <w:p w:rsidR="00C22E16" w:rsidRPr="00F364D6" w:rsidRDefault="00C22E16" w:rsidP="00C22E16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36C77" w:rsidRPr="00B707A3" w:rsidRDefault="00F364D6" w:rsidP="00B707A3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364D6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Несмотря на непростые задания, дошколята  успешно справились со всеми испытаниями и получили много положительных эмоций!  Все участники по итогам  были награждены грамотами.</w:t>
      </w:r>
    </w:p>
    <w:p w:rsidR="00C22E16" w:rsidRPr="00D04C8D" w:rsidRDefault="00C22E16" w:rsidP="00C22E16">
      <w:pPr>
        <w:shd w:val="clear" w:color="auto" w:fill="FFFFFF"/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заведующего по</w:t>
      </w:r>
      <w:proofErr w:type="gramStart"/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МР: Бутусова Елена Игоревна</w:t>
      </w:r>
    </w:p>
    <w:p w:rsidR="00FD1D2C" w:rsidRDefault="00FD1D2C" w:rsidP="008722EC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F364D6" w:rsidRDefault="00F364D6" w:rsidP="00B707A3">
      <w:pPr>
        <w:shd w:val="clear" w:color="auto" w:fill="FFFFFF"/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color w:val="C00000"/>
          <w:sz w:val="28"/>
          <w:szCs w:val="28"/>
          <w:lang w:eastAsia="ru-RU"/>
        </w:rPr>
      </w:pPr>
      <w:r w:rsidRPr="00F364D6">
        <w:rPr>
          <w:rFonts w:ascii="PT Astra Serif" w:eastAsia="Times New Roman" w:hAnsi="PT Astra Serif" w:cs="Times New Roman"/>
          <w:b/>
          <w:color w:val="C00000"/>
          <w:sz w:val="28"/>
          <w:szCs w:val="28"/>
          <w:lang w:eastAsia="ru-RU"/>
        </w:rPr>
        <w:t>«Лыжня России - 2024»</w:t>
      </w:r>
    </w:p>
    <w:p w:rsidR="00B707A3" w:rsidRPr="00F364D6" w:rsidRDefault="00B707A3" w:rsidP="00B707A3">
      <w:pPr>
        <w:shd w:val="clear" w:color="auto" w:fill="FFFFFF"/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color w:val="C00000"/>
          <w:sz w:val="28"/>
          <w:szCs w:val="28"/>
          <w:lang w:eastAsia="ru-RU"/>
        </w:rPr>
      </w:pPr>
    </w:p>
    <w:p w:rsidR="00F364D6" w:rsidRPr="00F364D6" w:rsidRDefault="00356F5A" w:rsidP="00B707A3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707A3">
        <w:rPr>
          <w:noProof/>
          <w:lang w:eastAsia="ru-RU"/>
        </w:rPr>
        <w:drawing>
          <wp:anchor distT="0" distB="0" distL="114300" distR="114300" simplePos="0" relativeHeight="251736064" behindDoc="1" locked="0" layoutInCell="1" allowOverlap="1" wp14:anchorId="4D704C24" wp14:editId="6825EFBF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2600325" cy="1876425"/>
            <wp:effectExtent l="0" t="0" r="0" b="0"/>
            <wp:wrapTight wrapText="bothSides">
              <wp:wrapPolygon edited="0">
                <wp:start x="0" y="0"/>
                <wp:lineTo x="0" y="21490"/>
                <wp:lineTo x="21521" y="21490"/>
                <wp:lineTo x="21521" y="0"/>
                <wp:lineTo x="0" y="0"/>
              </wp:wrapPolygon>
            </wp:wrapTight>
            <wp:docPr id="4" name="Рисунок 4" descr="IMG_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11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4D6" w:rsidRPr="00F364D6">
        <w:rPr>
          <w:rFonts w:ascii="Georgia" w:eastAsia="Times New Roman" w:hAnsi="Georgia" w:cs="Times New Roman"/>
          <w:sz w:val="24"/>
          <w:szCs w:val="24"/>
          <w:lang w:eastAsia="ru-RU"/>
        </w:rPr>
        <w:t>В рамках районных мероприятий воспитанники нашего детского сада  приняли активное участие в «Лыжне России - 2024». Морозный день, хорошая лыжня, отличное скольжение и весёлая разминка дали заряд бодрости и хорошее настроение воспитанникам. Дошколята почувствовали уверенность в своей силе и с лёгкостью преодолели дистанцию.</w:t>
      </w:r>
    </w:p>
    <w:p w:rsidR="007F53B0" w:rsidRDefault="007F53B0" w:rsidP="00D04C8D">
      <w:pPr>
        <w:shd w:val="clear" w:color="auto" w:fill="FFFFFF"/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F5A" w:rsidRDefault="00356F5A" w:rsidP="00D04C8D">
      <w:pPr>
        <w:shd w:val="clear" w:color="auto" w:fill="FFFFFF"/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C8D" w:rsidRDefault="00B707A3" w:rsidP="00D04C8D">
      <w:pPr>
        <w:shd w:val="clear" w:color="auto" w:fill="FFFFFF"/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 по физической культуре</w:t>
      </w:r>
      <w:r w:rsidR="00D04C8D"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Козлова Оксана Сергеевна</w:t>
      </w:r>
    </w:p>
    <w:p w:rsidR="00967B53" w:rsidRDefault="00967B53" w:rsidP="00967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4D6" w:rsidRDefault="00F364D6" w:rsidP="00C73AE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73AE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Итоги с</w:t>
      </w:r>
      <w:r w:rsidRPr="00F364D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мотр</w:t>
      </w:r>
      <w:r w:rsidRPr="00C73AE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</w:t>
      </w:r>
      <w:r w:rsidRPr="00F364D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-конкурс</w:t>
      </w:r>
      <w:r w:rsidRPr="00C73AE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</w:t>
      </w:r>
      <w:r w:rsidRPr="00F364D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«Лучший центр (уголок) книги в ДОУ»</w:t>
      </w:r>
    </w:p>
    <w:p w:rsidR="00C73AEC" w:rsidRPr="00F364D6" w:rsidRDefault="00C73AEC" w:rsidP="00C73AE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364D6" w:rsidRPr="00F364D6" w:rsidRDefault="00C73AEC" w:rsidP="00C73AEC">
      <w:pPr>
        <w:shd w:val="clear" w:color="auto" w:fill="FFFFFF"/>
        <w:spacing w:after="0" w:line="240" w:lineRule="auto"/>
        <w:ind w:firstLine="426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3AEC">
        <w:rPr>
          <w:noProof/>
          <w:lang w:eastAsia="ru-RU"/>
        </w:rPr>
        <w:drawing>
          <wp:anchor distT="0" distB="0" distL="114300" distR="114300" simplePos="0" relativeHeight="251737088" behindDoc="1" locked="0" layoutInCell="1" allowOverlap="1" wp14:anchorId="5CE2E398" wp14:editId="07422121">
            <wp:simplePos x="0" y="0"/>
            <wp:positionH relativeFrom="column">
              <wp:posOffset>4445</wp:posOffset>
            </wp:positionH>
            <wp:positionV relativeFrom="paragraph">
              <wp:posOffset>44450</wp:posOffset>
            </wp:positionV>
            <wp:extent cx="2600325" cy="1950085"/>
            <wp:effectExtent l="0" t="0" r="0" b="0"/>
            <wp:wrapTight wrapText="bothSides">
              <wp:wrapPolygon edited="0">
                <wp:start x="0" y="0"/>
                <wp:lineTo x="0" y="21312"/>
                <wp:lineTo x="21521" y="21312"/>
                <wp:lineTo x="21521" y="0"/>
                <wp:lineTo x="0" y="0"/>
              </wp:wrapPolygon>
            </wp:wrapTight>
            <wp:docPr id="6" name="Рисунок 6" descr="ДОУ№ 5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У№ 5 -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4D6" w:rsidRPr="00F364D6">
        <w:rPr>
          <w:rFonts w:ascii="Georgia" w:eastAsia="Times New Roman" w:hAnsi="Georgia" w:cs="Times New Roman"/>
          <w:sz w:val="24"/>
          <w:szCs w:val="24"/>
          <w:lang w:eastAsia="ru-RU"/>
        </w:rPr>
        <w:t>В рамках годового плана и празднования Международного дня дарения книг в детском саду прошел смотр-конкурс «Лучший центр книги в ДОУ».</w:t>
      </w:r>
    </w:p>
    <w:p w:rsidR="00F364D6" w:rsidRPr="00F364D6" w:rsidRDefault="00F364D6" w:rsidP="00C73AEC">
      <w:pPr>
        <w:shd w:val="clear" w:color="auto" w:fill="FFFFFF"/>
        <w:spacing w:after="0" w:line="240" w:lineRule="auto"/>
        <w:ind w:firstLine="426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364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Цель конкурса — стимулировать творческую и профессиональную активность педагогов по созданию, обновлению и обогащению РППС в соответствии с ФГОС ДО, ФОП </w:t>
      </w:r>
      <w:proofErr w:type="gramStart"/>
      <w:r w:rsidRPr="00F364D6">
        <w:rPr>
          <w:rFonts w:ascii="Georgia" w:eastAsia="Times New Roman" w:hAnsi="Georgia" w:cs="Times New Roman"/>
          <w:sz w:val="24"/>
          <w:szCs w:val="24"/>
          <w:lang w:eastAsia="ru-RU"/>
        </w:rPr>
        <w:t>ДО</w:t>
      </w:r>
      <w:proofErr w:type="gramEnd"/>
      <w:r w:rsidRPr="00F364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а также </w:t>
      </w:r>
      <w:proofErr w:type="gramStart"/>
      <w:r w:rsidRPr="00F364D6">
        <w:rPr>
          <w:rFonts w:ascii="Georgia" w:eastAsia="Times New Roman" w:hAnsi="Georgia" w:cs="Times New Roman"/>
          <w:sz w:val="24"/>
          <w:szCs w:val="24"/>
          <w:lang w:eastAsia="ru-RU"/>
        </w:rPr>
        <w:t>для</w:t>
      </w:r>
      <w:proofErr w:type="gramEnd"/>
      <w:r w:rsidRPr="00F364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развития  у детей любознательности, познавательной активности, воспитания нравственности, формирования основ читательской культуры, развития речи дошкольников  посредством художественных образов.</w:t>
      </w:r>
    </w:p>
    <w:p w:rsidR="00F364D6" w:rsidRPr="00F364D6" w:rsidRDefault="00C73AEC" w:rsidP="00C73AEC">
      <w:pPr>
        <w:shd w:val="clear" w:color="auto" w:fill="FFFFFF"/>
        <w:spacing w:after="0" w:line="240" w:lineRule="auto"/>
        <w:ind w:firstLine="426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3AEC">
        <w:rPr>
          <w:noProof/>
          <w:lang w:eastAsia="ru-RU"/>
        </w:rPr>
        <w:drawing>
          <wp:anchor distT="0" distB="0" distL="114300" distR="114300" simplePos="0" relativeHeight="251738112" behindDoc="1" locked="0" layoutInCell="1" allowOverlap="1" wp14:anchorId="04D7C102" wp14:editId="641418EE">
            <wp:simplePos x="0" y="0"/>
            <wp:positionH relativeFrom="column">
              <wp:posOffset>3214370</wp:posOffset>
            </wp:positionH>
            <wp:positionV relativeFrom="paragraph">
              <wp:posOffset>60325</wp:posOffset>
            </wp:positionV>
            <wp:extent cx="2686050" cy="2014220"/>
            <wp:effectExtent l="0" t="0" r="0" b="0"/>
            <wp:wrapTight wrapText="bothSides">
              <wp:wrapPolygon edited="0">
                <wp:start x="0" y="0"/>
                <wp:lineTo x="0" y="21450"/>
                <wp:lineTo x="21447" y="21450"/>
                <wp:lineTo x="21447" y="0"/>
                <wp:lineTo x="0" y="0"/>
              </wp:wrapPolygon>
            </wp:wrapTight>
            <wp:docPr id="7" name="Рисунок 7" descr="5622bf18-9dd3-4efb-862a-9058d4a890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622bf18-9dd3-4efb-862a-9058d4a890c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4D6" w:rsidRPr="00F364D6">
        <w:rPr>
          <w:rFonts w:ascii="Georgia" w:eastAsia="Times New Roman" w:hAnsi="Georgia" w:cs="Times New Roman"/>
          <w:sz w:val="24"/>
          <w:szCs w:val="24"/>
          <w:lang w:eastAsia="ru-RU"/>
        </w:rPr>
        <w:t>Все педагоги совместно с родителями и детьми приняли активное участие в оформлении центров.  Дети вместе с родителями подарили книги, изготовили книжки-самоделки, рисовали иллюстрации к литературным произведениям.</w:t>
      </w:r>
    </w:p>
    <w:p w:rsidR="00F364D6" w:rsidRPr="00F364D6" w:rsidRDefault="00F364D6" w:rsidP="00C73AEC">
      <w:pPr>
        <w:shd w:val="clear" w:color="auto" w:fill="FFFFFF"/>
        <w:spacing w:after="0" w:line="240" w:lineRule="auto"/>
        <w:ind w:firstLine="426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364D6">
        <w:rPr>
          <w:rFonts w:ascii="Georgia" w:eastAsia="Times New Roman" w:hAnsi="Georgia" w:cs="Times New Roman"/>
          <w:sz w:val="24"/>
          <w:szCs w:val="24"/>
          <w:lang w:eastAsia="ru-RU"/>
        </w:rPr>
        <w:t> Педагоги в творческой форме представили организацию и содержание центров, продемонстрировали дидактические игры по развитию речи, тематические выставки по произведениям писателей.</w:t>
      </w:r>
    </w:p>
    <w:p w:rsidR="00F364D6" w:rsidRPr="00F364D6" w:rsidRDefault="00F364D6" w:rsidP="00C73AEC">
      <w:pPr>
        <w:shd w:val="clear" w:color="auto" w:fill="FFFFFF"/>
        <w:spacing w:after="0" w:line="240" w:lineRule="auto"/>
        <w:ind w:firstLine="426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364D6">
        <w:rPr>
          <w:rFonts w:ascii="Georgia" w:eastAsia="Times New Roman" w:hAnsi="Georgia" w:cs="Times New Roman"/>
          <w:sz w:val="24"/>
          <w:szCs w:val="24"/>
          <w:lang w:eastAsia="ru-RU"/>
        </w:rPr>
        <w:t>Жюри было непросто определить победителей. Все группы без исключения проявили свою фантазию, раскрыли творческий талант, интересно подготовились к смотру-конкурсу. Каждый книжный центр неповторим по-своему.</w:t>
      </w:r>
      <w:r w:rsidR="00D37145" w:rsidRPr="00C73AEC">
        <w:rPr>
          <w:noProof/>
          <w:lang w:eastAsia="ru-RU"/>
        </w:rPr>
        <w:t xml:space="preserve"> </w:t>
      </w:r>
    </w:p>
    <w:p w:rsidR="00C73AEC" w:rsidRDefault="00C73AEC" w:rsidP="00C73AEC">
      <w:pPr>
        <w:shd w:val="clear" w:color="auto" w:fill="FFFFFF"/>
        <w:spacing w:after="0" w:line="240" w:lineRule="auto"/>
        <w:ind w:firstLine="426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73AEC" w:rsidRDefault="00356F5A" w:rsidP="00356F5A">
      <w:pPr>
        <w:shd w:val="clear" w:color="auto" w:fill="FFFFFF"/>
        <w:spacing w:after="0" w:line="240" w:lineRule="auto"/>
        <w:ind w:firstLine="426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3AEC">
        <w:rPr>
          <w:noProof/>
          <w:lang w:eastAsia="ru-RU"/>
        </w:rPr>
        <w:lastRenderedPageBreak/>
        <w:drawing>
          <wp:anchor distT="0" distB="0" distL="114300" distR="114300" simplePos="0" relativeHeight="251739136" behindDoc="1" locked="0" layoutInCell="1" allowOverlap="1" wp14:anchorId="73A09329" wp14:editId="723A8D71">
            <wp:simplePos x="0" y="0"/>
            <wp:positionH relativeFrom="column">
              <wp:posOffset>3004820</wp:posOffset>
            </wp:positionH>
            <wp:positionV relativeFrom="paragraph">
              <wp:posOffset>41910</wp:posOffset>
            </wp:positionV>
            <wp:extent cx="285115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504" y="21409"/>
                <wp:lineTo x="21504" y="0"/>
                <wp:lineTo x="0" y="0"/>
              </wp:wrapPolygon>
            </wp:wrapTight>
            <wp:docPr id="8" name="Рисунок 8" descr="d40a09e4-70b3-4969-b1be-d4f4487aec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40a09e4-70b3-4969-b1be-d4f4487aec4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AEC">
        <w:rPr>
          <w:noProof/>
          <w:lang w:eastAsia="ru-RU"/>
        </w:rPr>
        <w:drawing>
          <wp:anchor distT="0" distB="0" distL="114300" distR="114300" simplePos="0" relativeHeight="251740160" behindDoc="1" locked="0" layoutInCell="1" allowOverlap="1" wp14:anchorId="4B512A80" wp14:editId="03D8537C">
            <wp:simplePos x="0" y="0"/>
            <wp:positionH relativeFrom="column">
              <wp:posOffset>-52705</wp:posOffset>
            </wp:positionH>
            <wp:positionV relativeFrom="paragraph">
              <wp:posOffset>41910</wp:posOffset>
            </wp:positionV>
            <wp:extent cx="2905125" cy="2171065"/>
            <wp:effectExtent l="0" t="0" r="0" b="0"/>
            <wp:wrapTight wrapText="bothSides">
              <wp:wrapPolygon edited="0">
                <wp:start x="0" y="0"/>
                <wp:lineTo x="0" y="21417"/>
                <wp:lineTo x="21529" y="21417"/>
                <wp:lineTo x="21529" y="0"/>
                <wp:lineTo x="0" y="0"/>
              </wp:wrapPolygon>
            </wp:wrapTight>
            <wp:docPr id="10" name="Рисунок 10" descr="82adeb7b-3ad3-4ae4-8ad2-31b9354b06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2adeb7b-3ad3-4ae4-8ad2-31b9354b069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4D6" w:rsidRPr="00F364D6" w:rsidRDefault="00F364D6" w:rsidP="00C73AEC">
      <w:pPr>
        <w:shd w:val="clear" w:color="auto" w:fill="FFFFFF"/>
        <w:spacing w:after="0" w:line="240" w:lineRule="auto"/>
        <w:ind w:left="-284" w:firstLine="426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364D6">
        <w:rPr>
          <w:rFonts w:ascii="Georgia" w:eastAsia="Times New Roman" w:hAnsi="Georgia" w:cs="Times New Roman"/>
          <w:sz w:val="24"/>
          <w:szCs w:val="24"/>
          <w:lang w:eastAsia="ru-RU"/>
        </w:rPr>
        <w:t>После долгого обсуждения места распределились следующим образом:</w:t>
      </w:r>
    </w:p>
    <w:p w:rsidR="00F364D6" w:rsidRPr="00F364D6" w:rsidRDefault="00F364D6" w:rsidP="00356F5A">
      <w:pPr>
        <w:shd w:val="clear" w:color="auto" w:fill="FFFFFF"/>
        <w:spacing w:after="0" w:line="240" w:lineRule="auto"/>
        <w:ind w:left="-142" w:firstLine="426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3AE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1 место</w:t>
      </w:r>
    </w:p>
    <w:p w:rsidR="00F364D6" w:rsidRPr="00F364D6" w:rsidRDefault="00F364D6" w:rsidP="00356F5A">
      <w:pPr>
        <w:shd w:val="clear" w:color="auto" w:fill="FFFFFF"/>
        <w:spacing w:after="0" w:line="240" w:lineRule="auto"/>
        <w:ind w:left="-142" w:firstLine="426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364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 подготовительная  группа комбинированной направленности (в-ль </w:t>
      </w:r>
      <w:proofErr w:type="spellStart"/>
      <w:r w:rsidRPr="00F364D6">
        <w:rPr>
          <w:rFonts w:ascii="Georgia" w:eastAsia="Times New Roman" w:hAnsi="Georgia" w:cs="Times New Roman"/>
          <w:sz w:val="24"/>
          <w:szCs w:val="24"/>
          <w:lang w:eastAsia="ru-RU"/>
        </w:rPr>
        <w:t>Лисаева</w:t>
      </w:r>
      <w:proofErr w:type="spellEnd"/>
      <w:r w:rsidRPr="00F364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Ю.Ю.)</w:t>
      </w:r>
    </w:p>
    <w:p w:rsidR="00F364D6" w:rsidRPr="00F364D6" w:rsidRDefault="00F364D6" w:rsidP="00356F5A">
      <w:pPr>
        <w:shd w:val="clear" w:color="auto" w:fill="FFFFFF"/>
        <w:spacing w:after="0" w:line="240" w:lineRule="auto"/>
        <w:ind w:left="-142" w:firstLine="426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3AE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2 место</w:t>
      </w:r>
    </w:p>
    <w:p w:rsidR="00F364D6" w:rsidRPr="00F364D6" w:rsidRDefault="00F364D6" w:rsidP="00356F5A">
      <w:pPr>
        <w:shd w:val="clear" w:color="auto" w:fill="FFFFFF"/>
        <w:spacing w:after="0" w:line="240" w:lineRule="auto"/>
        <w:ind w:left="-142" w:firstLine="426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364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 подготовительная группа компенсирующей направленности (в-ли </w:t>
      </w:r>
      <w:proofErr w:type="spellStart"/>
      <w:r w:rsidRPr="00F364D6">
        <w:rPr>
          <w:rFonts w:ascii="Georgia" w:eastAsia="Times New Roman" w:hAnsi="Georgia" w:cs="Times New Roman"/>
          <w:sz w:val="24"/>
          <w:szCs w:val="24"/>
          <w:lang w:eastAsia="ru-RU"/>
        </w:rPr>
        <w:t>Асютина</w:t>
      </w:r>
      <w:proofErr w:type="spellEnd"/>
      <w:r w:rsidRPr="00F364D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В.Н., Титова Н.В.)</w:t>
      </w:r>
    </w:p>
    <w:p w:rsidR="00F364D6" w:rsidRPr="00F364D6" w:rsidRDefault="00F364D6" w:rsidP="00356F5A">
      <w:pPr>
        <w:shd w:val="clear" w:color="auto" w:fill="FFFFFF"/>
        <w:spacing w:after="0" w:line="240" w:lineRule="auto"/>
        <w:ind w:left="-142" w:firstLine="426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364D6">
        <w:rPr>
          <w:rFonts w:ascii="Georgia" w:eastAsia="Times New Roman" w:hAnsi="Georgia" w:cs="Times New Roman"/>
          <w:sz w:val="24"/>
          <w:szCs w:val="24"/>
          <w:lang w:eastAsia="ru-RU"/>
        </w:rPr>
        <w:t>- средняя группа общеразвивающей направленности (в-ль Кун Ю.А.)</w:t>
      </w:r>
    </w:p>
    <w:p w:rsidR="00F364D6" w:rsidRPr="00F364D6" w:rsidRDefault="00F364D6" w:rsidP="00C73AEC">
      <w:pPr>
        <w:shd w:val="clear" w:color="auto" w:fill="FFFFFF"/>
        <w:spacing w:after="0" w:line="240" w:lineRule="auto"/>
        <w:ind w:left="-284" w:firstLine="426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3AE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3 место</w:t>
      </w:r>
    </w:p>
    <w:p w:rsidR="00F364D6" w:rsidRPr="00F364D6" w:rsidRDefault="00F364D6" w:rsidP="00C73AEC">
      <w:pPr>
        <w:shd w:val="clear" w:color="auto" w:fill="FFFFFF"/>
        <w:spacing w:after="0" w:line="240" w:lineRule="auto"/>
        <w:ind w:left="-284" w:firstLine="426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364D6">
        <w:rPr>
          <w:rFonts w:ascii="Georgia" w:eastAsia="Times New Roman" w:hAnsi="Georgia" w:cs="Times New Roman"/>
          <w:sz w:val="24"/>
          <w:szCs w:val="24"/>
          <w:lang w:eastAsia="ru-RU"/>
        </w:rPr>
        <w:t>- старшая группа комбинированной направленности (Иванникова Н.А.)</w:t>
      </w:r>
    </w:p>
    <w:p w:rsidR="00F364D6" w:rsidRDefault="00F364D6" w:rsidP="00C73AEC">
      <w:pPr>
        <w:shd w:val="clear" w:color="auto" w:fill="FFFFFF"/>
        <w:spacing w:after="0" w:line="240" w:lineRule="auto"/>
        <w:ind w:left="-284" w:firstLine="426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364D6">
        <w:rPr>
          <w:rFonts w:ascii="Georgia" w:eastAsia="Times New Roman" w:hAnsi="Georgia" w:cs="Times New Roman"/>
          <w:sz w:val="24"/>
          <w:szCs w:val="24"/>
          <w:lang w:eastAsia="ru-RU"/>
        </w:rPr>
        <w:t>- старшая группа компенсирующей направленности (в-ль Соловьева О.П.)</w:t>
      </w:r>
    </w:p>
    <w:p w:rsidR="00356F5A" w:rsidRPr="00F364D6" w:rsidRDefault="00356F5A" w:rsidP="00C73AEC">
      <w:pPr>
        <w:shd w:val="clear" w:color="auto" w:fill="FFFFFF"/>
        <w:spacing w:after="0" w:line="240" w:lineRule="auto"/>
        <w:ind w:left="-284" w:firstLine="426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73AEC" w:rsidRPr="00D04C8D" w:rsidRDefault="00C73AEC" w:rsidP="00C73AEC">
      <w:pPr>
        <w:shd w:val="clear" w:color="auto" w:fill="FFFFFF"/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заведующего по</w:t>
      </w:r>
      <w:proofErr w:type="gramStart"/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МР: Бутусова Елена Игоревна</w:t>
      </w:r>
    </w:p>
    <w:p w:rsidR="00252F47" w:rsidRPr="00967B53" w:rsidRDefault="00252F47" w:rsidP="00252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145" w:rsidRDefault="00D37145" w:rsidP="00C73AE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D3714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Заседание клуба для родителей</w:t>
      </w:r>
    </w:p>
    <w:p w:rsidR="00C73AEC" w:rsidRPr="00D37145" w:rsidRDefault="00C73AEC" w:rsidP="00C73AEC">
      <w:pPr>
        <w:shd w:val="clear" w:color="auto" w:fill="FFFFFF"/>
        <w:spacing w:after="0" w:line="240" w:lineRule="auto"/>
        <w:ind w:left="-284" w:firstLine="426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145" w:rsidRPr="00D37145" w:rsidRDefault="00D37145" w:rsidP="00C73AEC">
      <w:pPr>
        <w:shd w:val="clear" w:color="auto" w:fill="FFFFFF"/>
        <w:spacing w:after="0" w:line="240" w:lineRule="auto"/>
        <w:ind w:left="-284" w:firstLine="426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73AEC">
        <w:rPr>
          <w:noProof/>
          <w:lang w:eastAsia="ru-RU"/>
        </w:rPr>
        <w:drawing>
          <wp:anchor distT="0" distB="0" distL="114300" distR="114300" simplePos="0" relativeHeight="251741184" behindDoc="1" locked="0" layoutInCell="1" allowOverlap="1" wp14:anchorId="096229CC" wp14:editId="15EA3D05">
            <wp:simplePos x="0" y="0"/>
            <wp:positionH relativeFrom="column">
              <wp:posOffset>-52705</wp:posOffset>
            </wp:positionH>
            <wp:positionV relativeFrom="paragraph">
              <wp:posOffset>-635</wp:posOffset>
            </wp:positionV>
            <wp:extent cx="3143250" cy="2308225"/>
            <wp:effectExtent l="0" t="0" r="0" b="0"/>
            <wp:wrapTight wrapText="bothSides">
              <wp:wrapPolygon edited="0">
                <wp:start x="0" y="0"/>
                <wp:lineTo x="0" y="21392"/>
                <wp:lineTo x="21469" y="21392"/>
                <wp:lineTo x="21469" y="0"/>
                <wp:lineTo x="0" y="0"/>
              </wp:wrapPolygon>
            </wp:wrapTight>
            <wp:docPr id="36" name="Рисунок 36" descr="IMG_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119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145">
        <w:rPr>
          <w:rFonts w:ascii="Georgia" w:eastAsia="Times New Roman" w:hAnsi="Georgia" w:cs="Times New Roman"/>
          <w:sz w:val="24"/>
          <w:szCs w:val="24"/>
          <w:lang w:eastAsia="ru-RU"/>
        </w:rPr>
        <w:t>16 февраля 2024 года в детском саду состоялось очередное заседание клуба для родителей «Школа первоклассных родителей», с целью повышения компетентности родителей в вопросе речевой готовности детей к школе и осуществления взаимосвязи семьи и ДОУ в подготовке детей к школе.</w:t>
      </w:r>
    </w:p>
    <w:p w:rsidR="00D37145" w:rsidRPr="00D37145" w:rsidRDefault="00D37145" w:rsidP="00356F5A">
      <w:pPr>
        <w:shd w:val="clear" w:color="auto" w:fill="FFFFFF"/>
        <w:spacing w:after="0" w:line="240" w:lineRule="auto"/>
        <w:ind w:left="-142" w:firstLine="426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37145">
        <w:rPr>
          <w:rFonts w:ascii="Georgia" w:eastAsia="Times New Roman" w:hAnsi="Georgia" w:cs="Times New Roman"/>
          <w:sz w:val="24"/>
          <w:szCs w:val="24"/>
          <w:lang w:eastAsia="ru-RU"/>
        </w:rPr>
        <w:t>В практической части вниманию родителей были предложены игры на усвоение приёмов звукового анализа слов, даны практические рекомендации по формированию речевой готовности детей старшего дошкольного возраста к школьному обучению.</w:t>
      </w:r>
    </w:p>
    <w:p w:rsidR="00D37145" w:rsidRDefault="00D37145" w:rsidP="00356F5A">
      <w:pPr>
        <w:shd w:val="clear" w:color="auto" w:fill="FFFFFF"/>
        <w:spacing w:after="0" w:line="240" w:lineRule="auto"/>
        <w:ind w:left="-142" w:firstLine="426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37145">
        <w:rPr>
          <w:rFonts w:ascii="Georgia" w:eastAsia="Times New Roman" w:hAnsi="Georgia" w:cs="Times New Roman"/>
          <w:sz w:val="24"/>
          <w:szCs w:val="24"/>
          <w:lang w:eastAsia="ru-RU"/>
        </w:rPr>
        <w:t>Встреча прошла в дружественной обстановке, родители получили ответы на волнующие вопросы по речевому развитию своих детей.</w:t>
      </w:r>
    </w:p>
    <w:p w:rsidR="00356F5A" w:rsidRPr="00D37145" w:rsidRDefault="00356F5A" w:rsidP="00356F5A">
      <w:pPr>
        <w:shd w:val="clear" w:color="auto" w:fill="FFFFFF"/>
        <w:spacing w:after="0" w:line="240" w:lineRule="auto"/>
        <w:ind w:left="-142" w:firstLine="426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722EC" w:rsidRPr="00967B53" w:rsidRDefault="003A2B63" w:rsidP="003A2B63">
      <w:pPr>
        <w:shd w:val="clear" w:color="auto" w:fill="FFFFFF"/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заведующего по</w:t>
      </w:r>
      <w:proofErr w:type="gramStart"/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МР: Бутусова Елена Игоревна</w:t>
      </w:r>
    </w:p>
    <w:p w:rsidR="003A2B63" w:rsidRDefault="003A2B63" w:rsidP="00F3667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56F5A" w:rsidRDefault="00356F5A" w:rsidP="00C73AE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56F5A" w:rsidRDefault="00356F5A" w:rsidP="00C73AE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56F5A" w:rsidRDefault="00D37145" w:rsidP="00C73AE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D3714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 xml:space="preserve">Участие </w:t>
      </w:r>
      <w:r w:rsidR="00356F5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в региональном конкурсе чтецов </w:t>
      </w:r>
    </w:p>
    <w:p w:rsidR="00D37145" w:rsidRDefault="00356F5A" w:rsidP="00C73AE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</w:t>
      </w:r>
      <w:r w:rsidR="00D37145" w:rsidRPr="00D3714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ащитников Родины славим!»</w:t>
      </w:r>
    </w:p>
    <w:p w:rsidR="00356F5A" w:rsidRPr="00D37145" w:rsidRDefault="00356F5A" w:rsidP="00C73AE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43232" behindDoc="1" locked="0" layoutInCell="1" allowOverlap="1" wp14:anchorId="639ABB28" wp14:editId="420AC845">
            <wp:simplePos x="0" y="0"/>
            <wp:positionH relativeFrom="column">
              <wp:posOffset>-157480</wp:posOffset>
            </wp:positionH>
            <wp:positionV relativeFrom="paragraph">
              <wp:posOffset>170180</wp:posOffset>
            </wp:positionV>
            <wp:extent cx="2647950" cy="1541145"/>
            <wp:effectExtent l="0" t="0" r="0" b="0"/>
            <wp:wrapTight wrapText="bothSides">
              <wp:wrapPolygon edited="0">
                <wp:start x="0" y="0"/>
                <wp:lineTo x="0" y="21360"/>
                <wp:lineTo x="21445" y="21360"/>
                <wp:lineTo x="21445" y="0"/>
                <wp:lineTo x="0" y="0"/>
              </wp:wrapPolygon>
            </wp:wrapTight>
            <wp:docPr id="9" name="Рисунок 9" descr="307_12_42_15_KJTJ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07_12_42_15_KJTJ-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145" w:rsidRPr="00356F5A" w:rsidRDefault="00D37145" w:rsidP="00356F5A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56F5A">
        <w:rPr>
          <w:rFonts w:ascii="Georgia" w:eastAsia="Times New Roman" w:hAnsi="Georgia" w:cs="Times New Roman"/>
          <w:sz w:val="24"/>
          <w:szCs w:val="24"/>
          <w:lang w:eastAsia="ru-RU"/>
        </w:rPr>
        <w:t>В преддверии Дня защитника отечества</w:t>
      </w:r>
      <w:r w:rsidR="00356F5A">
        <w:rPr>
          <w:rFonts w:ascii="Georgia" w:eastAsia="Times New Roman" w:hAnsi="Georgia" w:cs="Times New Roman"/>
          <w:sz w:val="24"/>
          <w:szCs w:val="24"/>
          <w:lang w:eastAsia="ru-RU"/>
        </w:rPr>
        <w:t>,</w:t>
      </w:r>
      <w:r w:rsidRPr="00356F5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Татьяна Я., воспитанница нашего детского сада принимает участие в региональном конкурсе чтецов «Защитников Родины славим!». Она продекламировала стихотворение патриотического содержания «Письмо солдату от дошколят». Желаем удачи нашей конкурсантке!</w:t>
      </w:r>
    </w:p>
    <w:p w:rsidR="00356F5A" w:rsidRDefault="00356F5A" w:rsidP="0028203D">
      <w:pPr>
        <w:shd w:val="clear" w:color="auto" w:fill="FFFFFF"/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B53" w:rsidRPr="008722EC" w:rsidRDefault="00F36679" w:rsidP="0028203D">
      <w:pPr>
        <w:shd w:val="clear" w:color="auto" w:fill="FFFFFF"/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Иванникова Нина Алексеевна</w:t>
      </w:r>
    </w:p>
    <w:p w:rsidR="00356F5A" w:rsidRDefault="00356F5A" w:rsidP="00D37145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D37145" w:rsidRDefault="00D37145" w:rsidP="00BE249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E249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#Весточканафронт71</w:t>
      </w:r>
    </w:p>
    <w:p w:rsidR="00BB1720" w:rsidRPr="00BE2494" w:rsidRDefault="00BB1720" w:rsidP="00BE249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B1720">
        <w:rPr>
          <w:noProof/>
          <w:lang w:eastAsia="ru-RU"/>
        </w:rPr>
        <w:drawing>
          <wp:anchor distT="0" distB="0" distL="114300" distR="114300" simplePos="0" relativeHeight="251744256" behindDoc="1" locked="0" layoutInCell="1" allowOverlap="1" wp14:anchorId="6C8BAA86" wp14:editId="4519B9E2">
            <wp:simplePos x="0" y="0"/>
            <wp:positionH relativeFrom="column">
              <wp:posOffset>4445</wp:posOffset>
            </wp:positionH>
            <wp:positionV relativeFrom="paragraph">
              <wp:posOffset>196215</wp:posOffset>
            </wp:positionV>
            <wp:extent cx="255270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439" y="21325"/>
                <wp:lineTo x="21439" y="0"/>
                <wp:lineTo x="0" y="0"/>
              </wp:wrapPolygon>
            </wp:wrapTight>
            <wp:docPr id="39" name="Рисунок 39" descr="ДОУ №5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ОУ №5-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145" w:rsidRPr="00BB1720" w:rsidRDefault="00D37145" w:rsidP="00BB1720">
      <w:pPr>
        <w:shd w:val="clear" w:color="auto" w:fill="FFFFFF"/>
        <w:spacing w:after="0" w:line="240" w:lineRule="auto"/>
        <w:ind w:firstLine="426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B172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преддверии Дня защитника Отечества в детском саду прошла патриотическая акция «Весточка на фронт». Дошколята  изготовили  письма-рисунки с самыми тёплыми и искренними пожеланиями бойцам на передовой. </w:t>
      </w:r>
      <w:proofErr w:type="gramStart"/>
      <w:r w:rsidRPr="00BB1720">
        <w:rPr>
          <w:rFonts w:ascii="Georgia" w:eastAsia="Times New Roman" w:hAnsi="Georgia" w:cs="Times New Roman"/>
          <w:sz w:val="24"/>
          <w:szCs w:val="24"/>
          <w:lang w:eastAsia="ru-RU"/>
        </w:rPr>
        <w:t>Не сомневаемся, что письма станут для солдат доброй весточкой и придадут им уверенности в том,  что они делают правое дело,  защищая мир и ясное небо, о которых мечтают все дети без исключения. </w:t>
      </w:r>
      <w:proofErr w:type="gramEnd"/>
    </w:p>
    <w:p w:rsidR="0028203D" w:rsidRDefault="0028203D" w:rsidP="0028203D">
      <w:pPr>
        <w:shd w:val="clear" w:color="auto" w:fill="FFFFFF"/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720" w:rsidRPr="00967B53" w:rsidRDefault="00BB1720" w:rsidP="00BB1720">
      <w:pPr>
        <w:shd w:val="clear" w:color="auto" w:fill="FFFFFF"/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заведующего по</w:t>
      </w:r>
      <w:proofErr w:type="gramStart"/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МР: Бутусова Елена Игоревна</w:t>
      </w:r>
    </w:p>
    <w:p w:rsidR="008722EC" w:rsidRPr="00D93831" w:rsidRDefault="008722EC" w:rsidP="00D93831">
      <w:pPr>
        <w:shd w:val="clear" w:color="auto" w:fill="FFFFFF"/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145" w:rsidRDefault="00D37145" w:rsidP="00705599">
      <w:pPr>
        <w:spacing w:after="0" w:line="240" w:lineRule="auto"/>
        <w:ind w:left="-284" w:right="-1"/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</w:pPr>
    </w:p>
    <w:p w:rsidR="00D37145" w:rsidRPr="00F6665F" w:rsidRDefault="00D37145" w:rsidP="00AB6EB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6665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«А ну – ка,  папы!»</w:t>
      </w:r>
    </w:p>
    <w:p w:rsidR="00D37145" w:rsidRPr="00D37145" w:rsidRDefault="00F6665F" w:rsidP="00D3714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747328" behindDoc="1" locked="0" layoutInCell="1" allowOverlap="1" wp14:anchorId="5EC1FD38" wp14:editId="531C33EB">
            <wp:simplePos x="0" y="0"/>
            <wp:positionH relativeFrom="column">
              <wp:posOffset>3976370</wp:posOffset>
            </wp:positionH>
            <wp:positionV relativeFrom="paragraph">
              <wp:posOffset>1073785</wp:posOffset>
            </wp:positionV>
            <wp:extent cx="1905000" cy="1076325"/>
            <wp:effectExtent l="0" t="0" r="0" b="0"/>
            <wp:wrapTight wrapText="bothSides">
              <wp:wrapPolygon edited="0">
                <wp:start x="0" y="0"/>
                <wp:lineTo x="0" y="21409"/>
                <wp:lineTo x="21384" y="21409"/>
                <wp:lineTo x="21384" y="0"/>
                <wp:lineTo x="0" y="0"/>
              </wp:wrapPolygon>
            </wp:wrapTight>
            <wp:docPr id="42" name="Рисунок 42" descr="be07U8eINK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e07U8eINK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37145">
        <w:rPr>
          <w:noProof/>
          <w:lang w:eastAsia="ru-RU"/>
        </w:rPr>
        <w:drawing>
          <wp:anchor distT="0" distB="0" distL="114300" distR="114300" simplePos="0" relativeHeight="251745280" behindDoc="1" locked="0" layoutInCell="1" allowOverlap="1" wp14:anchorId="2DF94941" wp14:editId="4F7C002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905000" cy="1076325"/>
            <wp:effectExtent l="0" t="0" r="0" b="0"/>
            <wp:wrapTight wrapText="bothSides">
              <wp:wrapPolygon edited="0">
                <wp:start x="0" y="0"/>
                <wp:lineTo x="0" y="21409"/>
                <wp:lineTo x="21384" y="21409"/>
                <wp:lineTo x="21384" y="0"/>
                <wp:lineTo x="0" y="0"/>
              </wp:wrapPolygon>
            </wp:wrapTight>
            <wp:docPr id="40" name="Рисунок 40" descr="4C2ssznaW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C2ssznaWSQ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145" w:rsidRPr="00D3714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Праздник 23 февраля в детском саду – хороший повод для воспитания у дошкольников чувства патриотизма, формирования у детей гордости за славных защитников Отечества. Сегодня в старших и подготовительных группах прошел праздник, посвященный Дню защитника Отечества «А ну </w:t>
      </w:r>
      <w:proofErr w:type="gramStart"/>
      <w:r w:rsidR="00D3714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–</w:t>
      </w:r>
      <w:r w:rsidR="00D37145" w:rsidRPr="00D3714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</w:t>
      </w:r>
      <w:proofErr w:type="gramEnd"/>
      <w:r w:rsidR="00D37145" w:rsidRPr="00D3714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а</w:t>
      </w:r>
      <w:r w:rsidR="00D3714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,</w:t>
      </w:r>
      <w:r w:rsidR="00D37145" w:rsidRPr="00D3714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папы»</w:t>
      </w:r>
    </w:p>
    <w:p w:rsidR="00D37145" w:rsidRDefault="00D37145" w:rsidP="00705599">
      <w:pPr>
        <w:spacing w:after="0" w:line="240" w:lineRule="auto"/>
        <w:ind w:left="-284" w:right="-1"/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46304" behindDoc="1" locked="0" layoutInCell="1" allowOverlap="1" wp14:anchorId="631DD0B2" wp14:editId="09DC2D49">
            <wp:simplePos x="0" y="0"/>
            <wp:positionH relativeFrom="column">
              <wp:posOffset>-176530</wp:posOffset>
            </wp:positionH>
            <wp:positionV relativeFrom="paragraph">
              <wp:posOffset>4445</wp:posOffset>
            </wp:positionV>
            <wp:extent cx="1905000" cy="1076325"/>
            <wp:effectExtent l="0" t="0" r="0" b="0"/>
            <wp:wrapTight wrapText="bothSides">
              <wp:wrapPolygon edited="0">
                <wp:start x="0" y="0"/>
                <wp:lineTo x="0" y="21409"/>
                <wp:lineTo x="21384" y="21409"/>
                <wp:lineTo x="21384" y="0"/>
                <wp:lineTo x="0" y="0"/>
              </wp:wrapPolygon>
            </wp:wrapTight>
            <wp:docPr id="41" name="Рисунок 41" descr="RVvMpez-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VvMpez-dR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145" w:rsidRDefault="00D37145" w:rsidP="00705599">
      <w:pPr>
        <w:spacing w:after="0" w:line="240" w:lineRule="auto"/>
        <w:ind w:left="-284" w:right="-1"/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</w:pPr>
    </w:p>
    <w:p w:rsidR="00D37145" w:rsidRDefault="00D37145" w:rsidP="00705599">
      <w:pPr>
        <w:spacing w:after="0" w:line="240" w:lineRule="auto"/>
        <w:ind w:left="-284" w:right="-1"/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</w:pPr>
    </w:p>
    <w:p w:rsidR="00D37145" w:rsidRDefault="00D37145" w:rsidP="00705599">
      <w:pPr>
        <w:spacing w:after="0" w:line="240" w:lineRule="auto"/>
        <w:ind w:left="-284" w:right="-1"/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</w:pPr>
    </w:p>
    <w:p w:rsidR="004F57FB" w:rsidRDefault="00705599" w:rsidP="00705599">
      <w:pPr>
        <w:spacing w:after="0" w:line="240" w:lineRule="auto"/>
        <w:ind w:left="-284" w:right="-1"/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</w:pPr>
      <w:r w:rsidRPr="004F57FB"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  <w:t xml:space="preserve"> </w:t>
      </w:r>
      <w:r w:rsidR="004F57FB" w:rsidRPr="004F57FB"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  <w:t>Советует специалист:</w:t>
      </w:r>
    </w:p>
    <w:p w:rsidR="00EC50E8" w:rsidRPr="00967B53" w:rsidRDefault="003456C8" w:rsidP="00EC50E8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67B5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«Роль семьи в воспитании патриотических чувств у </w:t>
      </w:r>
    </w:p>
    <w:p w:rsidR="00722C48" w:rsidRPr="00967B53" w:rsidRDefault="003456C8" w:rsidP="00722C48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67B5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детей дошкольного возраста»</w:t>
      </w:r>
    </w:p>
    <w:p w:rsidR="00722C48" w:rsidRDefault="00722C48" w:rsidP="00722C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2C48">
        <w:rPr>
          <w:rFonts w:ascii="Times New Roman" w:hAnsi="Times New Roman" w:cs="Times New Roman"/>
          <w:sz w:val="24"/>
          <w:szCs w:val="24"/>
        </w:rPr>
        <w:lastRenderedPageBreak/>
        <w:t xml:space="preserve"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 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 </w:t>
      </w:r>
    </w:p>
    <w:p w:rsidR="00722C48" w:rsidRDefault="00722C48" w:rsidP="00722C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2C48">
        <w:rPr>
          <w:rFonts w:ascii="Times New Roman" w:hAnsi="Times New Roman" w:cs="Times New Roman"/>
          <w:sz w:val="24"/>
          <w:szCs w:val="24"/>
        </w:rPr>
        <w:t xml:space="preserve"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 </w:t>
      </w:r>
    </w:p>
    <w:p w:rsidR="00722C48" w:rsidRDefault="00722C48" w:rsidP="00722C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2C48">
        <w:rPr>
          <w:rFonts w:ascii="Times New Roman" w:hAnsi="Times New Roman" w:cs="Times New Roman"/>
          <w:sz w:val="24"/>
          <w:szCs w:val="24"/>
        </w:rPr>
        <w:t xml:space="preserve">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 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 </w:t>
      </w:r>
    </w:p>
    <w:p w:rsidR="00722C48" w:rsidRPr="00722C48" w:rsidRDefault="00722C48" w:rsidP="00722C48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22C48">
        <w:rPr>
          <w:rFonts w:ascii="Times New Roman" w:hAnsi="Times New Roman" w:cs="Times New Roman"/>
          <w:b/>
          <w:color w:val="C00000"/>
          <w:sz w:val="24"/>
          <w:szCs w:val="24"/>
        </w:rPr>
        <w:t>Рекомендации для родителей.</w:t>
      </w:r>
    </w:p>
    <w:p w:rsidR="00722C48" w:rsidRDefault="00722C48" w:rsidP="00722C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2C48">
        <w:rPr>
          <w:rFonts w:ascii="Times New Roman" w:hAnsi="Times New Roman" w:cs="Times New Roman"/>
          <w:sz w:val="24"/>
          <w:szCs w:val="24"/>
        </w:rPr>
        <w:t xml:space="preserve">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 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 </w:t>
      </w:r>
    </w:p>
    <w:p w:rsidR="00722C48" w:rsidRDefault="00722C48" w:rsidP="00722C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2C48">
        <w:rPr>
          <w:rFonts w:ascii="Times New Roman" w:hAnsi="Times New Roman" w:cs="Times New Roman"/>
          <w:sz w:val="24"/>
          <w:szCs w:val="24"/>
        </w:rPr>
        <w:t xml:space="preserve">Воспитание маленького патриота начинается с самого близкого для него - родного дома, улицы, где он живет, детского сада. </w:t>
      </w:r>
    </w:p>
    <w:p w:rsidR="00722C48" w:rsidRDefault="00722C48" w:rsidP="00722C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2C48">
        <w:rPr>
          <w:rFonts w:ascii="Times New Roman" w:hAnsi="Times New Roman" w:cs="Times New Roman"/>
          <w:sz w:val="24"/>
          <w:szCs w:val="24"/>
        </w:rPr>
        <w:t>Обращайте внимание ребенка на красоту родного города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2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C48" w:rsidRDefault="00722C48" w:rsidP="00722C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2C48">
        <w:rPr>
          <w:rFonts w:ascii="Times New Roman" w:hAnsi="Times New Roman" w:cs="Times New Roman"/>
          <w:sz w:val="24"/>
          <w:szCs w:val="24"/>
        </w:rPr>
        <w:t xml:space="preserve">Во время прогулки расскажите, что находится на вашей улице, поговорите о значении каждого объекта. </w:t>
      </w:r>
    </w:p>
    <w:p w:rsidR="0034006E" w:rsidRDefault="00722C48" w:rsidP="00722C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2C48">
        <w:rPr>
          <w:rFonts w:ascii="Times New Roman" w:hAnsi="Times New Roman" w:cs="Times New Roman"/>
          <w:sz w:val="24"/>
          <w:szCs w:val="24"/>
        </w:rPr>
        <w:t>Дайте представление о работе общественных учреждений: почты, магазина, библиотеки и т.д. Понаблюдайте за работой сотрудников этих учрежден</w:t>
      </w:r>
      <w:r w:rsidR="0034006E">
        <w:rPr>
          <w:rFonts w:ascii="Times New Roman" w:hAnsi="Times New Roman" w:cs="Times New Roman"/>
          <w:sz w:val="24"/>
          <w:szCs w:val="24"/>
        </w:rPr>
        <w:t>ий, отметьте ценность их труда.</w:t>
      </w:r>
    </w:p>
    <w:p w:rsidR="0034006E" w:rsidRDefault="00722C48" w:rsidP="00722C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2C48">
        <w:rPr>
          <w:rFonts w:ascii="Times New Roman" w:hAnsi="Times New Roman" w:cs="Times New Roman"/>
          <w:sz w:val="24"/>
          <w:szCs w:val="24"/>
        </w:rPr>
        <w:t xml:space="preserve">Вместе с ребенком принимайте участие в труде по благоустройству и озеленению своего двора. </w:t>
      </w:r>
    </w:p>
    <w:p w:rsidR="0034006E" w:rsidRDefault="00722C48" w:rsidP="0034006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2C48">
        <w:rPr>
          <w:rFonts w:ascii="Times New Roman" w:hAnsi="Times New Roman" w:cs="Times New Roman"/>
          <w:sz w:val="24"/>
          <w:szCs w:val="24"/>
        </w:rPr>
        <w:t>Расширяйте собственный кругозор</w:t>
      </w:r>
      <w:r w:rsidR="0034006E">
        <w:rPr>
          <w:rFonts w:ascii="Times New Roman" w:hAnsi="Times New Roman" w:cs="Times New Roman"/>
          <w:sz w:val="24"/>
          <w:szCs w:val="24"/>
        </w:rPr>
        <w:t>.</w:t>
      </w:r>
    </w:p>
    <w:p w:rsidR="0034006E" w:rsidRDefault="00722C48" w:rsidP="00722C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2C48">
        <w:rPr>
          <w:rFonts w:ascii="Times New Roman" w:hAnsi="Times New Roman" w:cs="Times New Roman"/>
          <w:sz w:val="24"/>
          <w:szCs w:val="24"/>
        </w:rPr>
        <w:t xml:space="preserve">Учите ребенка правильно оценивать свои поступки и поступки других людей. </w:t>
      </w:r>
    </w:p>
    <w:p w:rsidR="0034006E" w:rsidRDefault="00722C48" w:rsidP="00722C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2C48">
        <w:rPr>
          <w:rFonts w:ascii="Times New Roman" w:hAnsi="Times New Roman" w:cs="Times New Roman"/>
          <w:sz w:val="24"/>
          <w:szCs w:val="24"/>
        </w:rPr>
        <w:t>Читайте ему книги о родине, ее героях, о традициях, культуре своего народа</w:t>
      </w:r>
      <w:r w:rsidR="0034006E">
        <w:rPr>
          <w:rFonts w:ascii="Times New Roman" w:hAnsi="Times New Roman" w:cs="Times New Roman"/>
          <w:sz w:val="24"/>
          <w:szCs w:val="24"/>
        </w:rPr>
        <w:t>.</w:t>
      </w:r>
      <w:r w:rsidRPr="00722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033" w:rsidRPr="00722C48" w:rsidRDefault="00722C48" w:rsidP="00722C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22C48">
        <w:rPr>
          <w:rFonts w:ascii="Times New Roman" w:hAnsi="Times New Roman" w:cs="Times New Roman"/>
          <w:sz w:val="24"/>
          <w:szCs w:val="24"/>
        </w:rPr>
        <w:t>Поощряйте ребенка за стремление поддерживать порядок, примерное поведение в общественных местах.</w:t>
      </w:r>
    </w:p>
    <w:p w:rsidR="008B7776" w:rsidRDefault="00F13033" w:rsidP="00D04C8D">
      <w:pPr>
        <w:spacing w:after="0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4006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</w:t>
      </w:r>
      <w:r w:rsidR="00B331DC" w:rsidRPr="0034006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:  </w:t>
      </w:r>
      <w:r w:rsidRPr="0034006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Иванникова Нина Алексеевна</w:t>
      </w:r>
    </w:p>
    <w:p w:rsidR="00613E3F" w:rsidRDefault="00613E3F" w:rsidP="00D04C8D">
      <w:pPr>
        <w:spacing w:after="0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4006E" w:rsidRDefault="0034006E" w:rsidP="0034006E">
      <w:pPr>
        <w:spacing w:after="0" w:line="240" w:lineRule="auto"/>
        <w:ind w:left="-284"/>
        <w:jc w:val="both"/>
        <w:rPr>
          <w:rFonts w:ascii="Segoe Print" w:hAnsi="Segoe Print"/>
          <w:b/>
          <w:color w:val="C00000"/>
          <w:sz w:val="24"/>
          <w:szCs w:val="24"/>
        </w:rPr>
      </w:pPr>
      <w:r w:rsidRPr="00E8189C">
        <w:rPr>
          <w:rFonts w:ascii="Segoe Print" w:hAnsi="Segoe Print" w:cs="Times New Roman"/>
          <w:b/>
          <w:color w:val="2532AD"/>
          <w:sz w:val="28"/>
          <w:szCs w:val="28"/>
        </w:rPr>
        <w:t xml:space="preserve">Детский гороскоп: </w:t>
      </w:r>
      <w:r w:rsidRPr="0034006E">
        <w:rPr>
          <w:rFonts w:ascii="Segoe Print" w:hAnsi="Segoe Print"/>
          <w:b/>
          <w:color w:val="C00000"/>
          <w:sz w:val="28"/>
          <w:szCs w:val="28"/>
        </w:rPr>
        <w:t>Ребенок Водолей 20.01-18.02</w:t>
      </w:r>
      <w:r w:rsidRPr="0034006E">
        <w:rPr>
          <w:rFonts w:ascii="Segoe Print" w:hAnsi="Segoe Print"/>
          <w:b/>
          <w:color w:val="C00000"/>
          <w:sz w:val="24"/>
          <w:szCs w:val="24"/>
        </w:rPr>
        <w:t xml:space="preserve"> </w:t>
      </w:r>
    </w:p>
    <w:p w:rsidR="0034006E" w:rsidRPr="0034006E" w:rsidRDefault="0034006E" w:rsidP="0034006E">
      <w:pPr>
        <w:spacing w:after="0" w:line="240" w:lineRule="auto"/>
        <w:ind w:left="-284"/>
        <w:jc w:val="both"/>
        <w:rPr>
          <w:rFonts w:ascii="Segoe Print" w:hAnsi="Segoe Print"/>
          <w:b/>
          <w:color w:val="C00000"/>
          <w:sz w:val="16"/>
          <w:szCs w:val="16"/>
        </w:rPr>
      </w:pPr>
    </w:p>
    <w:p w:rsidR="0034006E" w:rsidRDefault="0034006E" w:rsidP="0034006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006E">
        <w:rPr>
          <w:rFonts w:ascii="Times New Roman" w:hAnsi="Times New Roman" w:cs="Times New Roman"/>
          <w:sz w:val="24"/>
          <w:szCs w:val="24"/>
        </w:rPr>
        <w:lastRenderedPageBreak/>
        <w:t xml:space="preserve">Оригинал и фантазер, он переполнен идеями и мечтает о лучшем будущем, когда все дети Вселенной смогут дружить и летать друг к другу в гости. Свои идеалы, даже взрослея, он умеет сохранить </w:t>
      </w:r>
      <w:proofErr w:type="gramStart"/>
      <w:r w:rsidRPr="0034006E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34006E">
        <w:rPr>
          <w:rFonts w:ascii="Times New Roman" w:hAnsi="Times New Roman" w:cs="Times New Roman"/>
          <w:sz w:val="24"/>
          <w:szCs w:val="24"/>
        </w:rPr>
        <w:t xml:space="preserve"> же привлекательными и наполненными высшим смыслом, как и в самом юном возрасте. Родители не перестают удивляться его нетрадиционным взглядам и неизвестно откуда взявшимся идеям. Большинство идей придуманы им самим, и </w:t>
      </w:r>
      <w:proofErr w:type="gramStart"/>
      <w:r w:rsidRPr="0034006E">
        <w:rPr>
          <w:rFonts w:ascii="Times New Roman" w:hAnsi="Times New Roman" w:cs="Times New Roman"/>
          <w:sz w:val="24"/>
          <w:szCs w:val="24"/>
        </w:rPr>
        <w:t xml:space="preserve">когда- </w:t>
      </w:r>
      <w:proofErr w:type="spellStart"/>
      <w:r w:rsidRPr="0034006E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34006E">
        <w:rPr>
          <w:rFonts w:ascii="Times New Roman" w:hAnsi="Times New Roman" w:cs="Times New Roman"/>
          <w:sz w:val="24"/>
          <w:szCs w:val="24"/>
        </w:rPr>
        <w:t xml:space="preserve">, в далеком будущем он обязательно постарается их реализовать, пусть даже после этого придется прослыть безумцем. Экстравагантность, </w:t>
      </w:r>
      <w:proofErr w:type="spellStart"/>
      <w:r w:rsidRPr="0034006E">
        <w:rPr>
          <w:rFonts w:ascii="Times New Roman" w:hAnsi="Times New Roman" w:cs="Times New Roman"/>
          <w:sz w:val="24"/>
          <w:szCs w:val="24"/>
        </w:rPr>
        <w:t>выделенность</w:t>
      </w:r>
      <w:proofErr w:type="spellEnd"/>
      <w:r w:rsidRPr="0034006E">
        <w:rPr>
          <w:rFonts w:ascii="Times New Roman" w:hAnsi="Times New Roman" w:cs="Times New Roman"/>
          <w:sz w:val="24"/>
          <w:szCs w:val="24"/>
        </w:rPr>
        <w:t xml:space="preserve"> из толпы, любовь к эпатажу </w:t>
      </w:r>
      <w:proofErr w:type="spellStart"/>
      <w:r w:rsidRPr="0034006E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34006E">
        <w:rPr>
          <w:rFonts w:ascii="Times New Roman" w:hAnsi="Times New Roman" w:cs="Times New Roman"/>
          <w:sz w:val="24"/>
          <w:szCs w:val="24"/>
        </w:rPr>
        <w:t xml:space="preserve"> же не мешают ему всегда быть среди товарищей, он окружен приятелями и единомышленниками, живо интересуется любыми необычными вещами. </w:t>
      </w:r>
    </w:p>
    <w:p w:rsidR="0034006E" w:rsidRDefault="0034006E" w:rsidP="0034006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006E">
        <w:rPr>
          <w:rFonts w:ascii="Times New Roman" w:hAnsi="Times New Roman" w:cs="Times New Roman"/>
          <w:sz w:val="24"/>
          <w:szCs w:val="24"/>
        </w:rPr>
        <w:t xml:space="preserve">Ребенка Водолея легко можно застать в астрономическом кружке, в походе, на запуске воздушного змея, на обучающих курсах, но только не скучающим в унылой обстановке. Он может находиться и в одиночестве, но не будет от этого страдать. Наедине со своими идеями он также счастлив, как и в кругу друзей. Конечно, при таком разнообразии интересов и способностей ребенку Водолею трудно выдерживать школьный режим и соблюдать правила, но, тем не менее, учится он легко благодаря тому, что легко схватывает материал и понимает суть предмета. Если предмет ему неинтересен, он будет менее воодушевленным на учебу, но </w:t>
      </w:r>
      <w:proofErr w:type="spellStart"/>
      <w:r w:rsidRPr="0034006E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34006E">
        <w:rPr>
          <w:rFonts w:ascii="Times New Roman" w:hAnsi="Times New Roman" w:cs="Times New Roman"/>
          <w:sz w:val="24"/>
          <w:szCs w:val="24"/>
        </w:rPr>
        <w:t xml:space="preserve"> же придумает какой-нибудь метод для быстрого разучивания. Например, как вам такое приспособление: «Столица Кении – Найроби…. ага! запоминаем – Ксения на аэробике». Учителя двояко относятся к таким детям. </w:t>
      </w:r>
      <w:proofErr w:type="gramStart"/>
      <w:r w:rsidRPr="0034006E">
        <w:rPr>
          <w:rFonts w:ascii="Times New Roman" w:hAnsi="Times New Roman" w:cs="Times New Roman"/>
          <w:sz w:val="24"/>
          <w:szCs w:val="24"/>
        </w:rPr>
        <w:t>Более прогрессивные, понимая невозможность подогнать ребенка Водолея под общие рамки, позволяют ему развиваться по индивидуальной программе.</w:t>
      </w:r>
      <w:proofErr w:type="gramEnd"/>
      <w:r w:rsidRPr="0034006E">
        <w:rPr>
          <w:rFonts w:ascii="Times New Roman" w:hAnsi="Times New Roman" w:cs="Times New Roman"/>
          <w:sz w:val="24"/>
          <w:szCs w:val="24"/>
        </w:rPr>
        <w:t xml:space="preserve"> Другие пытаются одеть на него «</w:t>
      </w:r>
      <w:proofErr w:type="spellStart"/>
      <w:r w:rsidRPr="0034006E">
        <w:rPr>
          <w:rFonts w:ascii="Times New Roman" w:hAnsi="Times New Roman" w:cs="Times New Roman"/>
          <w:sz w:val="24"/>
          <w:szCs w:val="24"/>
        </w:rPr>
        <w:t>среднешкольную</w:t>
      </w:r>
      <w:proofErr w:type="spellEnd"/>
      <w:r w:rsidRPr="0034006E">
        <w:rPr>
          <w:rFonts w:ascii="Times New Roman" w:hAnsi="Times New Roman" w:cs="Times New Roman"/>
          <w:sz w:val="24"/>
          <w:szCs w:val="24"/>
        </w:rPr>
        <w:t xml:space="preserve">» форму, и, ничего не добившись, получают в ответ бунтаря и революционера. Но ребенок Водолей от природы не хулиган и не агрессор. Он идеалист, и за свои идеалы борется всей силой своей пылкой натуры. Чтобы не получить в итоге разнузданного подростка, необходимо с детства привить ему интерес к обучению, показав, что именно так он может достичь своих грандиозных целей. Не удивляйтесь его свободолюбивым позициям и смелым взглядам на жизнь, вы </w:t>
      </w:r>
      <w:proofErr w:type="spellStart"/>
      <w:r w:rsidRPr="0034006E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34006E">
        <w:rPr>
          <w:rFonts w:ascii="Times New Roman" w:hAnsi="Times New Roman" w:cs="Times New Roman"/>
          <w:sz w:val="24"/>
          <w:szCs w:val="24"/>
        </w:rPr>
        <w:t xml:space="preserve"> равно не найдете похожих примеров среди общих предков и родственников. Этот ребенок – «ничей, а свой собственный», как говорил незабвенный дядя Федор. Фантазер, идеалист, озорник, оптимист – в нем есть то, чего не хватает родителям в их загруженной бытовыми проблемами жизни. Вырастая, он может проявить и самостоятельность, и инфантильность. Как это сочетается в одном человеке? Совершенно непонятно, но ясно одно – он в любом случае собирается прожить яркую жизнь, наполнив ее необычными друзьями, похождениями и поисками НЛО. Несмотря на некоторую безалаберность, Водолеи часто стоят у истоков передовых открытий современности, это самые прогрессивные ученые и политические деятели. Поэтому вовремя поощренный интерес Водолея к науке может стать важным моментом в его дальнейшей профессиональной жизни. </w:t>
      </w:r>
    </w:p>
    <w:p w:rsidR="0034006E" w:rsidRDefault="0034006E" w:rsidP="0034006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006E">
        <w:rPr>
          <w:rFonts w:ascii="Times New Roman" w:hAnsi="Times New Roman" w:cs="Times New Roman"/>
          <w:sz w:val="24"/>
          <w:szCs w:val="24"/>
        </w:rPr>
        <w:t xml:space="preserve">Водолеи могут успешно изучать как точные, так и гуманитарные науки, не чужды искусству и любят поддерживать свою спортивную форму на должном уровне. Ребенок Водолей не отличается сильным здоровьем, ему совершенно необходим хороший сон, отдых, так как он склонен к нервному перевозбуждению и не умеет успокаиваться сам, пока он горит идеей. Также внимательно отнеситесь к продуктам, потребляемым ребенком, он очень чувствителен к малейшим проявлениям несвежести, возможны несварения, отравления некачественной пищей. А в более старшем возрасте обязательно нужно объяснить и доказать опасность алкоголя, так как Водолеи весьма подвержены его одурманивающему действию. Если родители имеют привычку выпивать бутылочку пива вечером перед телевизором – это послужит плохим примером и отправной точкой, чтобы ребенок пустился во все тяжкие. Что для другого человека – просто способ расслабиться, для Водолея может стать пагубной привычкой. </w:t>
      </w:r>
    </w:p>
    <w:p w:rsidR="0034006E" w:rsidRDefault="0034006E" w:rsidP="0034006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06E">
        <w:rPr>
          <w:rFonts w:ascii="Times New Roman" w:hAnsi="Times New Roman" w:cs="Times New Roman"/>
          <w:sz w:val="24"/>
          <w:szCs w:val="24"/>
        </w:rPr>
        <w:t>Профессиональные наклонности у Водолеи самые разнообразные, главное чтобы выбранная профессия отвечала его свободному духу, реформаторскому началу и была поддерживаема его многочисленными друзьями.</w:t>
      </w:r>
      <w:proofErr w:type="gramEnd"/>
      <w:r w:rsidRPr="0034006E">
        <w:rPr>
          <w:rFonts w:ascii="Times New Roman" w:hAnsi="Times New Roman" w:cs="Times New Roman"/>
          <w:sz w:val="24"/>
          <w:szCs w:val="24"/>
        </w:rPr>
        <w:t xml:space="preserve"> Несмотря на дружественный характер, </w:t>
      </w:r>
      <w:r w:rsidRPr="0034006E">
        <w:rPr>
          <w:rFonts w:ascii="Times New Roman" w:hAnsi="Times New Roman" w:cs="Times New Roman"/>
          <w:sz w:val="24"/>
          <w:szCs w:val="24"/>
        </w:rPr>
        <w:lastRenderedPageBreak/>
        <w:t xml:space="preserve">Водолеи часто бывают эксцентричными и могут стягивать внимание группы на себя всеми имеющимися способами, эпатируя и, порой, ведя себя истерично. Но как только ему предоставят возможность стать лидером – он всеми способами постарается отвязаться от такой обязанности. </w:t>
      </w:r>
    </w:p>
    <w:p w:rsidR="0034006E" w:rsidRPr="0034006E" w:rsidRDefault="0034006E" w:rsidP="0034006E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34006E">
        <w:rPr>
          <w:rFonts w:ascii="Times New Roman" w:hAnsi="Times New Roman" w:cs="Times New Roman"/>
          <w:sz w:val="24"/>
          <w:szCs w:val="24"/>
        </w:rPr>
        <w:t>Вс</w:t>
      </w:r>
      <w:proofErr w:type="gramStart"/>
      <w:r w:rsidRPr="0034006E">
        <w:rPr>
          <w:rFonts w:ascii="Times New Roman" w:hAnsi="Times New Roman" w:cs="Times New Roman"/>
          <w:sz w:val="24"/>
          <w:szCs w:val="24"/>
        </w:rPr>
        <w:t>ѐ</w:t>
      </w:r>
      <w:proofErr w:type="spellEnd"/>
      <w:r w:rsidRPr="0034006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4006E">
        <w:rPr>
          <w:rFonts w:ascii="Times New Roman" w:hAnsi="Times New Roman" w:cs="Times New Roman"/>
          <w:sz w:val="24"/>
          <w:szCs w:val="24"/>
        </w:rPr>
        <w:t xml:space="preserve">таки, главный лозунг Водолея – Свобода, Равенство и Братство, и он стремится поддерживать его на протяжении всей жизни. Хорошие отношения сложатся с детьми знаков Близнецы, Весы, Овна, Стрельца. Телец и Дева – как с другой планеты, как ни пытался бы Водолей понять их, ему это никак не удается. Козерог более понятен и где-то даже представляет интерес для Водолея, но весьма различные способы существования не дают быть очень близкими друзьями, хотя они могут дружить на расстоянии. И совершенно неприемлемыми для Водолея выглядят принципы Льва, его чрезмерная концентрация на собственной личности и игнорирование интересов коллектива возмущают истинного Водолея. Хотя во многом Водолей хотел бы быть похожим на Льва, но не хочет в этом признаться. </w:t>
      </w:r>
      <w:proofErr w:type="spellStart"/>
      <w:r w:rsidRPr="0034006E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34006E">
        <w:rPr>
          <w:rFonts w:ascii="Times New Roman" w:hAnsi="Times New Roman" w:cs="Times New Roman"/>
          <w:sz w:val="24"/>
          <w:szCs w:val="24"/>
        </w:rPr>
        <w:t xml:space="preserve"> же, если Водолей и Лев подружатся, </w:t>
      </w:r>
      <w:proofErr w:type="gramStart"/>
      <w:r w:rsidRPr="0034006E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34006E">
        <w:rPr>
          <w:rFonts w:ascii="Times New Roman" w:hAnsi="Times New Roman" w:cs="Times New Roman"/>
          <w:sz w:val="24"/>
          <w:szCs w:val="24"/>
        </w:rPr>
        <w:t xml:space="preserve"> вряд ли разойдутся просто и легко, и долго будут корректировать характеры друг друга</w:t>
      </w:r>
    </w:p>
    <w:p w:rsidR="0034006E" w:rsidRDefault="0034006E" w:rsidP="004F57FB">
      <w:pPr>
        <w:spacing w:after="0" w:line="240" w:lineRule="auto"/>
        <w:rPr>
          <w:rFonts w:ascii="Segoe Print" w:eastAsia="Calibri" w:hAnsi="Segoe Print" w:cs="Times New Roman"/>
          <w:b/>
          <w:bCs/>
          <w:color w:val="FF0000"/>
          <w:sz w:val="24"/>
          <w:szCs w:val="24"/>
        </w:rPr>
      </w:pPr>
    </w:p>
    <w:p w:rsidR="004F57FB" w:rsidRPr="00EB2815" w:rsidRDefault="00EB2815" w:rsidP="00D04C8D">
      <w:pPr>
        <w:spacing w:after="0" w:line="240" w:lineRule="auto"/>
        <w:jc w:val="center"/>
        <w:rPr>
          <w:rFonts w:ascii="Segoe Print" w:eastAsia="Calibri" w:hAnsi="Segoe Print" w:cs="Times New Roman"/>
          <w:b/>
          <w:bCs/>
          <w:color w:val="FF0000"/>
          <w:sz w:val="24"/>
          <w:szCs w:val="24"/>
        </w:rPr>
      </w:pPr>
      <w:r w:rsidRPr="004F57FB">
        <w:rPr>
          <w:rFonts w:ascii="Cambria" w:eastAsia="Calibri" w:hAnsi="Cambria" w:cs="Times New Roman"/>
          <w:b/>
          <w:bCs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85725</wp:posOffset>
            </wp:positionV>
            <wp:extent cx="1266825" cy="1476375"/>
            <wp:effectExtent l="0" t="0" r="0" b="0"/>
            <wp:wrapTight wrapText="bothSides">
              <wp:wrapPolygon edited="0">
                <wp:start x="0" y="0"/>
                <wp:lineTo x="0" y="21461"/>
                <wp:lineTo x="21438" y="21461"/>
                <wp:lineTo x="21438" y="0"/>
                <wp:lineTo x="0" y="0"/>
              </wp:wrapPolygon>
            </wp:wrapTight>
            <wp:docPr id="21" name="Рисунок 7" descr="487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8775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7FB" w:rsidRPr="004F57FB">
        <w:rPr>
          <w:rFonts w:ascii="Segoe Print" w:eastAsia="Calibri" w:hAnsi="Segoe Print" w:cs="Times New Roman"/>
          <w:b/>
          <w:bCs/>
          <w:color w:val="0000FF"/>
          <w:sz w:val="28"/>
          <w:szCs w:val="28"/>
        </w:rPr>
        <w:t>Поздравления</w:t>
      </w:r>
    </w:p>
    <w:p w:rsidR="004F57FB" w:rsidRPr="004F57FB" w:rsidRDefault="004F57FB" w:rsidP="004F57FB">
      <w:pPr>
        <w:rPr>
          <w:rFonts w:ascii="Calibri" w:eastAsia="Times New Roman" w:hAnsi="Calibri" w:cs="Times New Roman"/>
          <w:lang w:eastAsia="ru-RU"/>
        </w:rPr>
      </w:pPr>
    </w:p>
    <w:p w:rsidR="004F57FB" w:rsidRPr="004F57FB" w:rsidRDefault="004F57FB" w:rsidP="004F57FB">
      <w:pPr>
        <w:rPr>
          <w:rFonts w:ascii="Calibri" w:eastAsia="Times New Roman" w:hAnsi="Calibri" w:cs="Times New Roman"/>
          <w:lang w:eastAsia="ru-RU"/>
        </w:rPr>
      </w:pPr>
    </w:p>
    <w:p w:rsidR="00AC2F04" w:rsidRDefault="00AC2F04" w:rsidP="004F57FB">
      <w:pPr>
        <w:rPr>
          <w:rFonts w:ascii="Calibri" w:eastAsia="Times New Roman" w:hAnsi="Calibri" w:cs="Times New Roman"/>
          <w:lang w:eastAsia="ru-RU"/>
        </w:rPr>
      </w:pPr>
    </w:p>
    <w:p w:rsidR="00EB2815" w:rsidRPr="004F57FB" w:rsidRDefault="00EB2815" w:rsidP="004F57FB">
      <w:pPr>
        <w:rPr>
          <w:rFonts w:ascii="Calibri" w:eastAsia="Times New Roman" w:hAnsi="Calibri" w:cs="Times New Roman"/>
          <w:lang w:eastAsia="ru-RU"/>
        </w:rPr>
      </w:pPr>
    </w:p>
    <w:p w:rsidR="00B15E44" w:rsidRPr="00D04C8D" w:rsidRDefault="00B15E44" w:rsidP="0034006E">
      <w:pPr>
        <w:spacing w:after="0"/>
        <w:jc w:val="center"/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</w:pPr>
      <w:r w:rsidRPr="00D04C8D"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  <w:t xml:space="preserve">Поздравляем всех мальчиков, пап и </w:t>
      </w:r>
    </w:p>
    <w:p w:rsidR="00B15E44" w:rsidRPr="00D04C8D" w:rsidRDefault="00B15E44" w:rsidP="0034006E">
      <w:pPr>
        <w:spacing w:after="0"/>
        <w:jc w:val="center"/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</w:pPr>
      <w:r w:rsidRPr="00D04C8D"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  <w:t xml:space="preserve">дедушек с наступающим праздником </w:t>
      </w:r>
    </w:p>
    <w:p w:rsidR="00B15E44" w:rsidRPr="00D04C8D" w:rsidRDefault="00AC2F04" w:rsidP="0034006E">
      <w:pPr>
        <w:spacing w:after="0"/>
        <w:jc w:val="center"/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</w:pPr>
      <w:r w:rsidRPr="00D04C8D"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  <w:t xml:space="preserve">«Днем Защитника Отечества» </w:t>
      </w:r>
    </w:p>
    <w:p w:rsidR="00B15E44" w:rsidRPr="00D04C8D" w:rsidRDefault="00B15E44" w:rsidP="0034006E">
      <w:pPr>
        <w:spacing w:after="0"/>
        <w:jc w:val="center"/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</w:pPr>
      <w:r w:rsidRPr="00D04C8D"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  <w:t xml:space="preserve">Двадцать третье февраля — </w:t>
      </w:r>
    </w:p>
    <w:p w:rsidR="00B15E44" w:rsidRPr="00D04C8D" w:rsidRDefault="00B15E44" w:rsidP="0034006E">
      <w:pPr>
        <w:spacing w:after="0"/>
        <w:jc w:val="center"/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</w:pPr>
      <w:r w:rsidRPr="00D04C8D"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  <w:t xml:space="preserve"> Праздник мирный и красивый. </w:t>
      </w:r>
    </w:p>
    <w:p w:rsidR="00B15E44" w:rsidRPr="00D04C8D" w:rsidRDefault="00B15E44" w:rsidP="0034006E">
      <w:pPr>
        <w:spacing w:after="0"/>
        <w:jc w:val="center"/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</w:pPr>
      <w:r w:rsidRPr="00D04C8D"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  <w:t xml:space="preserve"> Пусть подарит радость он, </w:t>
      </w:r>
    </w:p>
    <w:p w:rsidR="00B15E44" w:rsidRPr="00D04C8D" w:rsidRDefault="00B15E44" w:rsidP="0034006E">
      <w:pPr>
        <w:spacing w:after="0"/>
        <w:jc w:val="center"/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</w:pPr>
      <w:r w:rsidRPr="00D04C8D"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  <w:t xml:space="preserve"> Станет ярким и счастливым! </w:t>
      </w:r>
    </w:p>
    <w:p w:rsidR="00B15E44" w:rsidRPr="00D04C8D" w:rsidRDefault="00B15E44" w:rsidP="0034006E">
      <w:pPr>
        <w:spacing w:after="0"/>
        <w:jc w:val="center"/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</w:pPr>
      <w:r w:rsidRPr="00D04C8D"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  <w:t xml:space="preserve"> Будь уверенным в себе, </w:t>
      </w:r>
    </w:p>
    <w:p w:rsidR="00B15E44" w:rsidRPr="00D04C8D" w:rsidRDefault="00B15E44" w:rsidP="0034006E">
      <w:pPr>
        <w:spacing w:after="0"/>
        <w:jc w:val="center"/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</w:pPr>
      <w:r w:rsidRPr="00D04C8D"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  <w:t xml:space="preserve"> Добивайся результатов, </w:t>
      </w:r>
    </w:p>
    <w:p w:rsidR="00B15E44" w:rsidRPr="00D04C8D" w:rsidRDefault="00B15E44" w:rsidP="0034006E">
      <w:pPr>
        <w:spacing w:after="0"/>
        <w:jc w:val="center"/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</w:pPr>
      <w:r w:rsidRPr="0034006E">
        <w:rPr>
          <w:rFonts w:ascii="Batang" w:eastAsia="Batang" w:hAnsi="Batang" w:cs="Times New Roman"/>
          <w:b/>
          <w:color w:val="800000"/>
          <w:sz w:val="40"/>
          <w:szCs w:val="40"/>
          <w:lang w:eastAsia="ru-RU"/>
        </w:rPr>
        <w:t xml:space="preserve"> </w:t>
      </w:r>
      <w:r w:rsidRPr="00D04C8D"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  <w:t xml:space="preserve">Как положено в строю </w:t>
      </w:r>
    </w:p>
    <w:p w:rsidR="00016747" w:rsidRPr="00D04C8D" w:rsidRDefault="00D04C8D" w:rsidP="00D04C8D">
      <w:pPr>
        <w:spacing w:after="0"/>
        <w:jc w:val="center"/>
        <w:rPr>
          <w:rFonts w:ascii="Comic Sans MS" w:eastAsia="Batang" w:hAnsi="Comic Sans MS" w:cs="Times New Roman"/>
          <w:sz w:val="32"/>
          <w:szCs w:val="32"/>
          <w:lang w:eastAsia="ru-RU"/>
        </w:rPr>
      </w:pPr>
      <w:r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  <w:t xml:space="preserve">Настоящему солдату! </w:t>
      </w:r>
    </w:p>
    <w:sectPr w:rsidR="00016747" w:rsidRPr="00D04C8D" w:rsidSect="00BA1037">
      <w:pgSz w:w="11906" w:h="16838"/>
      <w:pgMar w:top="1134" w:right="1133" w:bottom="1134" w:left="1418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08BC"/>
    <w:multiLevelType w:val="hybridMultilevel"/>
    <w:tmpl w:val="8D4E7C4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E7F0B91"/>
    <w:multiLevelType w:val="hybridMultilevel"/>
    <w:tmpl w:val="54C09E4E"/>
    <w:lvl w:ilvl="0" w:tplc="AADAE15E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asciiTheme="majorHAnsi" w:hAnsiTheme="majorHAnsi" w:cs="Tahoma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2052D59"/>
    <w:multiLevelType w:val="hybridMultilevel"/>
    <w:tmpl w:val="D25CB7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A17B2"/>
    <w:multiLevelType w:val="hybridMultilevel"/>
    <w:tmpl w:val="5B3A1F4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C7CEA"/>
    <w:multiLevelType w:val="hybridMultilevel"/>
    <w:tmpl w:val="8F86A5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5D0"/>
    <w:rsid w:val="00016747"/>
    <w:rsid w:val="0019172E"/>
    <w:rsid w:val="0021313D"/>
    <w:rsid w:val="002150E2"/>
    <w:rsid w:val="002506E1"/>
    <w:rsid w:val="00252F47"/>
    <w:rsid w:val="0028203D"/>
    <w:rsid w:val="00293BF2"/>
    <w:rsid w:val="002C6934"/>
    <w:rsid w:val="002F53D9"/>
    <w:rsid w:val="0034006E"/>
    <w:rsid w:val="003456C8"/>
    <w:rsid w:val="00356F5A"/>
    <w:rsid w:val="00362D8D"/>
    <w:rsid w:val="00390EDA"/>
    <w:rsid w:val="003A2B63"/>
    <w:rsid w:val="00464540"/>
    <w:rsid w:val="004F57FB"/>
    <w:rsid w:val="005515D0"/>
    <w:rsid w:val="00573619"/>
    <w:rsid w:val="005E2E07"/>
    <w:rsid w:val="00613E3F"/>
    <w:rsid w:val="00636C77"/>
    <w:rsid w:val="00687113"/>
    <w:rsid w:val="006B5E4E"/>
    <w:rsid w:val="006C46F4"/>
    <w:rsid w:val="006E775E"/>
    <w:rsid w:val="00705599"/>
    <w:rsid w:val="00722C48"/>
    <w:rsid w:val="007B1901"/>
    <w:rsid w:val="007F53B0"/>
    <w:rsid w:val="008722EC"/>
    <w:rsid w:val="008B7776"/>
    <w:rsid w:val="00925606"/>
    <w:rsid w:val="00966683"/>
    <w:rsid w:val="00967B53"/>
    <w:rsid w:val="009875C7"/>
    <w:rsid w:val="009A5280"/>
    <w:rsid w:val="009E75C3"/>
    <w:rsid w:val="00A05F48"/>
    <w:rsid w:val="00A16C54"/>
    <w:rsid w:val="00AA3DC0"/>
    <w:rsid w:val="00AB6EBB"/>
    <w:rsid w:val="00AC2F04"/>
    <w:rsid w:val="00B15E44"/>
    <w:rsid w:val="00B331DC"/>
    <w:rsid w:val="00B707A3"/>
    <w:rsid w:val="00B75D65"/>
    <w:rsid w:val="00BA1037"/>
    <w:rsid w:val="00BB1720"/>
    <w:rsid w:val="00BE2494"/>
    <w:rsid w:val="00BE2533"/>
    <w:rsid w:val="00C1711C"/>
    <w:rsid w:val="00C22E16"/>
    <w:rsid w:val="00C73AEC"/>
    <w:rsid w:val="00CD7D32"/>
    <w:rsid w:val="00CE3AE9"/>
    <w:rsid w:val="00CF57E7"/>
    <w:rsid w:val="00D04C8D"/>
    <w:rsid w:val="00D07786"/>
    <w:rsid w:val="00D37145"/>
    <w:rsid w:val="00D610B7"/>
    <w:rsid w:val="00D73695"/>
    <w:rsid w:val="00D934C7"/>
    <w:rsid w:val="00D93831"/>
    <w:rsid w:val="00D97F68"/>
    <w:rsid w:val="00DA6E3C"/>
    <w:rsid w:val="00DB3663"/>
    <w:rsid w:val="00DE11B8"/>
    <w:rsid w:val="00EB2815"/>
    <w:rsid w:val="00EC50E8"/>
    <w:rsid w:val="00EE5179"/>
    <w:rsid w:val="00F13033"/>
    <w:rsid w:val="00F364D6"/>
    <w:rsid w:val="00F36679"/>
    <w:rsid w:val="00F55BB1"/>
    <w:rsid w:val="00F6665F"/>
    <w:rsid w:val="00FD1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F2"/>
  </w:style>
  <w:style w:type="paragraph" w:styleId="4">
    <w:name w:val="heading 4"/>
    <w:basedOn w:val="a"/>
    <w:next w:val="a"/>
    <w:link w:val="40"/>
    <w:uiPriority w:val="9"/>
    <w:unhideWhenUsed/>
    <w:qFormat/>
    <w:rsid w:val="00A16C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F57F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F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7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57F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16C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6B5E4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3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F57F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F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7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5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hyperlink" Target="mailto:mdouds5.uzl@tularegion.org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5205</TotalTime>
  <Pages>8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User</cp:lastModifiedBy>
  <cp:revision>55</cp:revision>
  <dcterms:created xsi:type="dcterms:W3CDTF">2014-06-24T13:08:00Z</dcterms:created>
  <dcterms:modified xsi:type="dcterms:W3CDTF">2024-07-15T08:48:00Z</dcterms:modified>
</cp:coreProperties>
</file>