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D5" w:rsidRPr="00B72259" w:rsidRDefault="004B6DD5" w:rsidP="0091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</w:p>
    <w:p w:rsidR="004B6DD5" w:rsidRPr="00B72259" w:rsidRDefault="004B6DD5" w:rsidP="0091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</w:rPr>
        <w:t>ДЕТСКИЙ САД КОМБИНИРОВАННОГО ВИДА №5</w:t>
      </w:r>
    </w:p>
    <w:p w:rsidR="004B6DD5" w:rsidRPr="00B72259" w:rsidRDefault="004B6DD5" w:rsidP="0091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</w:rPr>
        <w:t>( МДОУ д/с комбинированного вида №5)</w:t>
      </w:r>
    </w:p>
    <w:p w:rsidR="004B6DD5" w:rsidRPr="00B72259" w:rsidRDefault="004B6DD5" w:rsidP="0091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</w:rPr>
        <w:t xml:space="preserve">301607, Россия, Тульская область, </w:t>
      </w:r>
      <w:proofErr w:type="spellStart"/>
      <w:r w:rsidRPr="00B72259">
        <w:rPr>
          <w:rFonts w:ascii="Times New Roman" w:eastAsia="Times New Roman" w:hAnsi="Times New Roman" w:cs="Times New Roman"/>
          <w:b/>
          <w:sz w:val="24"/>
          <w:szCs w:val="24"/>
        </w:rPr>
        <w:t>Узловский</w:t>
      </w:r>
      <w:proofErr w:type="spellEnd"/>
      <w:r w:rsidRPr="00B72259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район, город Узловая</w:t>
      </w:r>
    </w:p>
    <w:p w:rsidR="004B6DD5" w:rsidRPr="00B72259" w:rsidRDefault="004B6DD5" w:rsidP="0091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2259">
        <w:rPr>
          <w:rFonts w:ascii="Times New Roman" w:eastAsia="Times New Roman" w:hAnsi="Times New Roman" w:cs="Times New Roman"/>
          <w:b/>
          <w:sz w:val="24"/>
          <w:szCs w:val="24"/>
        </w:rPr>
        <w:t xml:space="preserve">улица </w:t>
      </w:r>
      <w:proofErr w:type="spellStart"/>
      <w:r w:rsidRPr="00B72259">
        <w:rPr>
          <w:rFonts w:ascii="Times New Roman" w:eastAsia="Times New Roman" w:hAnsi="Times New Roman" w:cs="Times New Roman"/>
          <w:b/>
          <w:sz w:val="24"/>
          <w:szCs w:val="24"/>
        </w:rPr>
        <w:t>Завенягина</w:t>
      </w:r>
      <w:proofErr w:type="spellEnd"/>
      <w:r w:rsidRPr="00B72259">
        <w:rPr>
          <w:rFonts w:ascii="Times New Roman" w:eastAsia="Times New Roman" w:hAnsi="Times New Roman" w:cs="Times New Roman"/>
          <w:b/>
          <w:sz w:val="24"/>
          <w:szCs w:val="24"/>
        </w:rPr>
        <w:t>, дом22</w:t>
      </w:r>
    </w:p>
    <w:p w:rsidR="008D22F1" w:rsidRDefault="004B6DD5" w:rsidP="00911B2B">
      <w:pPr>
        <w:spacing w:after="0" w:line="240" w:lineRule="auto"/>
        <w:jc w:val="center"/>
      </w:pPr>
      <w:r w:rsidRPr="00B72259">
        <w:rPr>
          <w:rFonts w:ascii="Times New Roman" w:eastAsia="Times New Roman" w:hAnsi="Times New Roman" w:cs="Times New Roman"/>
          <w:b/>
          <w:sz w:val="24"/>
          <w:szCs w:val="24"/>
        </w:rPr>
        <w:t>Телефон 8(48731)2-78-73</w:t>
      </w:r>
      <w:r w:rsidR="00DD4EC2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4B6DD5">
        <w:t xml:space="preserve"> </w:t>
      </w:r>
    </w:p>
    <w:p w:rsidR="004B6DD5" w:rsidRPr="00EF15A0" w:rsidRDefault="00DD4EC2" w:rsidP="00911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8D22F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proofErr w:type="gramEnd"/>
      <w:r w:rsidRPr="00EF15A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D22F1">
        <w:rPr>
          <w:rFonts w:ascii="Times New Roman" w:hAnsi="Times New Roman" w:cs="Times New Roman"/>
          <w:b/>
          <w:sz w:val="24"/>
          <w:szCs w:val="24"/>
          <w:lang w:val="en-US"/>
        </w:rPr>
        <w:t>mdouds</w:t>
      </w:r>
      <w:proofErr w:type="spellEnd"/>
      <w:r w:rsidRPr="00EF15A0">
        <w:rPr>
          <w:rFonts w:ascii="Times New Roman" w:hAnsi="Times New Roman" w:cs="Times New Roman"/>
          <w:b/>
          <w:sz w:val="24"/>
          <w:szCs w:val="24"/>
        </w:rPr>
        <w:t>5</w:t>
      </w:r>
      <w:r w:rsidR="004B6DD5" w:rsidRPr="00EF15A0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4B6DD5" w:rsidRPr="008D22F1">
        <w:rPr>
          <w:rFonts w:ascii="Times New Roman" w:hAnsi="Times New Roman" w:cs="Times New Roman"/>
          <w:b/>
          <w:sz w:val="24"/>
          <w:szCs w:val="24"/>
          <w:lang w:val="en-US"/>
        </w:rPr>
        <w:t>uzl</w:t>
      </w:r>
      <w:proofErr w:type="spellEnd"/>
      <w:r w:rsidR="004B6DD5" w:rsidRPr="00EF15A0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4B6DD5" w:rsidRPr="008D22F1">
        <w:rPr>
          <w:rFonts w:ascii="Times New Roman" w:hAnsi="Times New Roman" w:cs="Times New Roman"/>
          <w:b/>
          <w:sz w:val="24"/>
          <w:szCs w:val="24"/>
          <w:lang w:val="en-US"/>
        </w:rPr>
        <w:t>tularegion</w:t>
      </w:r>
      <w:proofErr w:type="spellEnd"/>
      <w:r w:rsidR="004B6DD5" w:rsidRPr="00EF15A0">
        <w:rPr>
          <w:rFonts w:ascii="Times New Roman" w:hAnsi="Times New Roman" w:cs="Times New Roman"/>
          <w:b/>
          <w:sz w:val="24"/>
          <w:szCs w:val="24"/>
        </w:rPr>
        <w:t>.</w:t>
      </w:r>
      <w:r w:rsidR="004B6DD5" w:rsidRPr="008D22F1">
        <w:rPr>
          <w:rFonts w:ascii="Times New Roman" w:hAnsi="Times New Roman" w:cs="Times New Roman"/>
          <w:b/>
          <w:sz w:val="24"/>
          <w:szCs w:val="24"/>
          <w:lang w:val="en-US"/>
        </w:rPr>
        <w:t>org</w:t>
      </w:r>
    </w:p>
    <w:p w:rsidR="00F47D66" w:rsidRPr="00EF15A0" w:rsidRDefault="00F47D66" w:rsidP="00911B2B">
      <w:pPr>
        <w:spacing w:line="240" w:lineRule="auto"/>
        <w:jc w:val="center"/>
        <w:rPr>
          <w:rFonts w:ascii="Times New Roman" w:hAnsi="Times New Roman" w:cs="Times New Roman"/>
        </w:rPr>
      </w:pPr>
    </w:p>
    <w:p w:rsidR="00664B4F" w:rsidRPr="009C198D" w:rsidRDefault="00664B4F" w:rsidP="00911B2B">
      <w:pPr>
        <w:tabs>
          <w:tab w:val="left" w:pos="6379"/>
        </w:tabs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98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Pr="009C19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664B4F" w:rsidRPr="009C198D" w:rsidRDefault="00664B4F" w:rsidP="00911B2B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sz w:val="24"/>
          <w:szCs w:val="24"/>
        </w:rPr>
      </w:pPr>
      <w:r w:rsidRPr="009C19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C198D">
        <w:rPr>
          <w:rFonts w:ascii="Times New Roman" w:eastAsia="Times New Roman" w:hAnsi="Times New Roman" w:cs="Times New Roman"/>
          <w:sz w:val="24"/>
          <w:szCs w:val="24"/>
        </w:rPr>
        <w:t>приказом по МДОУ д/</w:t>
      </w:r>
      <w:proofErr w:type="gramStart"/>
      <w:r w:rsidRPr="009C198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C19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B4F" w:rsidRPr="009C198D" w:rsidRDefault="00664B4F" w:rsidP="00911B2B">
      <w:pPr>
        <w:spacing w:after="0" w:line="240" w:lineRule="auto"/>
        <w:ind w:left="284" w:right="-142"/>
        <w:rPr>
          <w:rFonts w:ascii="Times New Roman" w:eastAsia="Times New Roman" w:hAnsi="Times New Roman" w:cs="Times New Roman"/>
          <w:sz w:val="24"/>
          <w:szCs w:val="24"/>
        </w:rPr>
      </w:pPr>
      <w:r w:rsidRPr="009C19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9C198D">
        <w:rPr>
          <w:rFonts w:ascii="Times New Roman" w:eastAsia="Times New Roman" w:hAnsi="Times New Roman" w:cs="Times New Roman"/>
          <w:sz w:val="24"/>
          <w:szCs w:val="24"/>
        </w:rPr>
        <w:t>комбинированного вида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98D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664B4F" w:rsidRPr="00263CA9" w:rsidRDefault="00664B4F" w:rsidP="00911B2B">
      <w:pPr>
        <w:tabs>
          <w:tab w:val="left" w:pos="6379"/>
        </w:tabs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C198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94426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C6DB1">
        <w:rPr>
          <w:rFonts w:ascii="Times New Roman" w:eastAsia="Times New Roman" w:hAnsi="Times New Roman" w:cs="Times New Roman"/>
          <w:sz w:val="24"/>
          <w:szCs w:val="24"/>
          <w:u w:val="single"/>
        </w:rPr>
        <w:t>18.04.2025</w:t>
      </w:r>
      <w:r w:rsidR="005238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198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481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930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263CA9" w:rsidRPr="00263CA9">
        <w:rPr>
          <w:rFonts w:ascii="Times New Roman" w:eastAsia="Times New Roman" w:hAnsi="Times New Roman" w:cs="Times New Roman"/>
          <w:sz w:val="24"/>
          <w:szCs w:val="24"/>
          <w:u w:val="single"/>
        </w:rPr>
        <w:t>-д</w:t>
      </w:r>
    </w:p>
    <w:p w:rsidR="005238D1" w:rsidRPr="009C198D" w:rsidRDefault="005238D1" w:rsidP="00911B2B">
      <w:pPr>
        <w:tabs>
          <w:tab w:val="left" w:pos="6379"/>
        </w:tabs>
        <w:spacing w:after="0" w:line="240" w:lineRule="auto"/>
        <w:ind w:left="284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B4F" w:rsidRPr="009C198D" w:rsidRDefault="00664B4F" w:rsidP="00911B2B">
      <w:pPr>
        <w:tabs>
          <w:tab w:val="left" w:pos="6379"/>
        </w:tabs>
        <w:spacing w:after="0" w:line="240" w:lineRule="auto"/>
        <w:ind w:left="284" w:right="-142"/>
        <w:rPr>
          <w:rFonts w:ascii="Times New Roman" w:eastAsia="Times New Roman" w:hAnsi="Times New Roman" w:cs="Times New Roman"/>
          <w:sz w:val="24"/>
          <w:szCs w:val="24"/>
        </w:rPr>
      </w:pPr>
      <w:r w:rsidRPr="009C19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Заведующий</w:t>
      </w:r>
      <w:r w:rsidRPr="009C19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C198D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proofErr w:type="spellStart"/>
      <w:r w:rsidRPr="009C198D">
        <w:rPr>
          <w:rFonts w:ascii="Times New Roman" w:eastAsia="Times New Roman" w:hAnsi="Times New Roman" w:cs="Times New Roman"/>
          <w:sz w:val="24"/>
          <w:szCs w:val="24"/>
        </w:rPr>
        <w:t>О.В.Никулина</w:t>
      </w:r>
      <w:proofErr w:type="spellEnd"/>
    </w:p>
    <w:p w:rsidR="00664B4F" w:rsidRPr="009C198D" w:rsidRDefault="00664B4F" w:rsidP="00911B2B">
      <w:pPr>
        <w:spacing w:after="0" w:line="240" w:lineRule="auto"/>
        <w:ind w:left="-567" w:right="-142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C19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DD4EC2" w:rsidRPr="00EF15A0" w:rsidRDefault="00DD4EC2" w:rsidP="00911B2B">
      <w:pPr>
        <w:spacing w:line="240" w:lineRule="auto"/>
        <w:jc w:val="center"/>
        <w:rPr>
          <w:rFonts w:ascii="Times New Roman" w:hAnsi="Times New Roman" w:cs="Times New Roman"/>
        </w:rPr>
      </w:pPr>
    </w:p>
    <w:p w:rsidR="00AA2327" w:rsidRPr="00EF15A0" w:rsidRDefault="00AA2327" w:rsidP="00911B2B">
      <w:pPr>
        <w:spacing w:line="240" w:lineRule="auto"/>
        <w:rPr>
          <w:rFonts w:ascii="Times New Roman" w:hAnsi="Times New Roman" w:cs="Times New Roman"/>
        </w:rPr>
      </w:pPr>
    </w:p>
    <w:p w:rsidR="00D30B2A" w:rsidRPr="00EF15A0" w:rsidRDefault="00D30B2A" w:rsidP="00911B2B">
      <w:pPr>
        <w:spacing w:line="240" w:lineRule="auto"/>
        <w:rPr>
          <w:rFonts w:ascii="Times New Roman" w:hAnsi="Times New Roman" w:cs="Times New Roman"/>
        </w:rPr>
      </w:pPr>
    </w:p>
    <w:p w:rsidR="00A60371" w:rsidRPr="00EF15A0" w:rsidRDefault="00A60371" w:rsidP="00911B2B">
      <w:pPr>
        <w:shd w:val="clear" w:color="auto" w:fill="FFFFFF"/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color w:val="000000"/>
          <w:spacing w:val="2"/>
          <w:sz w:val="40"/>
          <w:szCs w:val="40"/>
        </w:rPr>
      </w:pPr>
    </w:p>
    <w:p w:rsidR="005A44BC" w:rsidRDefault="00532EC8" w:rsidP="005A44BC">
      <w:pPr>
        <w:pStyle w:val="2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532EC8">
        <w:rPr>
          <w:rFonts w:ascii="Times New Roman" w:hAnsi="Times New Roman" w:cs="Times New Roman"/>
          <w:color w:val="auto"/>
          <w:sz w:val="28"/>
          <w:szCs w:val="28"/>
        </w:rPr>
        <w:t xml:space="preserve">Отчет </w:t>
      </w:r>
      <w:r w:rsidR="00DF395A">
        <w:rPr>
          <w:rFonts w:ascii="Times New Roman" w:hAnsi="Times New Roman" w:cs="Times New Roman"/>
          <w:color w:val="auto"/>
          <w:sz w:val="28"/>
          <w:szCs w:val="28"/>
        </w:rPr>
        <w:t>по результатам</w:t>
      </w:r>
      <w:r w:rsidRPr="00532E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532EC8">
        <w:rPr>
          <w:rFonts w:ascii="Times New Roman" w:hAnsi="Times New Roman" w:cs="Times New Roman"/>
          <w:color w:val="auto"/>
          <w:sz w:val="28"/>
          <w:szCs w:val="28"/>
        </w:rPr>
        <w:t>самообследования</w:t>
      </w:r>
      <w:proofErr w:type="spellEnd"/>
      <w:r w:rsidR="005A44B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A44BC" w:rsidRPr="005A44BC">
        <w:rPr>
          <w:rFonts w:ascii="Times New Roman" w:hAnsi="Times New Roman" w:cs="Times New Roman"/>
          <w:color w:val="auto"/>
          <w:sz w:val="28"/>
          <w:szCs w:val="28"/>
        </w:rPr>
        <w:t xml:space="preserve">деятельности </w:t>
      </w:r>
    </w:p>
    <w:p w:rsidR="00532EC8" w:rsidRPr="005A44BC" w:rsidRDefault="00532EC8" w:rsidP="005A44BC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44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дошкольного образовательного учреждения </w:t>
      </w:r>
    </w:p>
    <w:p w:rsidR="00532EC8" w:rsidRDefault="00532EC8" w:rsidP="00911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2EC8">
        <w:rPr>
          <w:rFonts w:ascii="Times New Roman" w:hAnsi="Times New Roman" w:cs="Times New Roman"/>
          <w:sz w:val="28"/>
          <w:szCs w:val="28"/>
        </w:rPr>
        <w:t xml:space="preserve">детского сада комбинированного вида № 5 </w:t>
      </w:r>
    </w:p>
    <w:p w:rsidR="00532EC8" w:rsidRDefault="00532EC8" w:rsidP="00911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2EC8">
        <w:rPr>
          <w:rFonts w:ascii="Times New Roman" w:hAnsi="Times New Roman" w:cs="Times New Roman"/>
          <w:sz w:val="28"/>
          <w:szCs w:val="28"/>
        </w:rPr>
        <w:t>(МДОУ д/с комбинированного вида № 5)</w:t>
      </w:r>
    </w:p>
    <w:p w:rsidR="00532EC8" w:rsidRPr="00532EC8" w:rsidRDefault="00281017" w:rsidP="00911B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532EC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2EC8" w:rsidRPr="00532EC8" w:rsidRDefault="00532EC8" w:rsidP="00911B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0371" w:rsidRPr="00E4783C" w:rsidRDefault="00A60371" w:rsidP="00911B2B">
      <w:pPr>
        <w:pStyle w:val="2"/>
        <w:spacing w:line="240" w:lineRule="auto"/>
        <w:jc w:val="center"/>
        <w:rPr>
          <w:rFonts w:ascii="Times New Roman" w:hAnsi="Times New Roman" w:cs="Times New Roman"/>
          <w:color w:val="auto"/>
          <w:spacing w:val="2"/>
          <w:sz w:val="44"/>
          <w:szCs w:val="44"/>
        </w:rPr>
      </w:pPr>
    </w:p>
    <w:p w:rsidR="00A60371" w:rsidRPr="00E4783C" w:rsidRDefault="00A60371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A60371" w:rsidRPr="00E4783C" w:rsidRDefault="00A60371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A60371" w:rsidRPr="00E4783C" w:rsidRDefault="00A60371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A60371" w:rsidRPr="00E4783C" w:rsidRDefault="00A60371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AA2327" w:rsidRDefault="00AA2327" w:rsidP="00911B2B">
      <w:pPr>
        <w:shd w:val="clear" w:color="auto" w:fill="FFFFFF"/>
        <w:tabs>
          <w:tab w:val="left" w:pos="-426"/>
        </w:tabs>
        <w:spacing w:line="240" w:lineRule="auto"/>
        <w:ind w:right="-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2A7E65" w:rsidRDefault="002A7E65" w:rsidP="00911B2B">
      <w:pPr>
        <w:shd w:val="clear" w:color="auto" w:fill="FFFFFF"/>
        <w:tabs>
          <w:tab w:val="left" w:pos="-426"/>
        </w:tabs>
        <w:spacing w:line="240" w:lineRule="auto"/>
        <w:ind w:right="-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2A7E65" w:rsidRDefault="002A7E65" w:rsidP="00911B2B">
      <w:pPr>
        <w:shd w:val="clear" w:color="auto" w:fill="FFFFFF"/>
        <w:tabs>
          <w:tab w:val="left" w:pos="-426"/>
        </w:tabs>
        <w:spacing w:line="240" w:lineRule="auto"/>
        <w:ind w:right="-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30B2A" w:rsidRDefault="00D30B2A" w:rsidP="00911B2B">
      <w:pPr>
        <w:shd w:val="clear" w:color="auto" w:fill="FFFFFF"/>
        <w:tabs>
          <w:tab w:val="left" w:pos="-426"/>
        </w:tabs>
        <w:spacing w:line="240" w:lineRule="auto"/>
        <w:ind w:right="-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911B2B" w:rsidRPr="00E4783C" w:rsidRDefault="00911B2B" w:rsidP="00911B2B">
      <w:pPr>
        <w:shd w:val="clear" w:color="auto" w:fill="FFFFFF"/>
        <w:tabs>
          <w:tab w:val="left" w:pos="-426"/>
        </w:tabs>
        <w:spacing w:line="240" w:lineRule="auto"/>
        <w:ind w:right="-284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FA502E" w:rsidRPr="004B6DD5" w:rsidRDefault="00281017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зловая</w:t>
      </w:r>
      <w:proofErr w:type="spellEnd"/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2025</w:t>
      </w:r>
      <w:r w:rsidR="00AA2327" w:rsidRPr="004B6DD5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г.</w:t>
      </w:r>
    </w:p>
    <w:p w:rsidR="00CB3D4D" w:rsidRPr="00E4783C" w:rsidRDefault="00CB3D4D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21440D" w:rsidRPr="00E4783C" w:rsidRDefault="0021440D" w:rsidP="00911B2B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4783C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Содержание</w:t>
      </w:r>
    </w:p>
    <w:p w:rsidR="0021440D" w:rsidRPr="00E4783C" w:rsidRDefault="0021440D" w:rsidP="00911B2B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21440D" w:rsidRPr="00E4783C" w:rsidRDefault="0021440D" w:rsidP="00911B2B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>Общая характеристика образовательного учреждения</w:t>
      </w:r>
    </w:p>
    <w:p w:rsidR="0021440D" w:rsidRPr="00E4783C" w:rsidRDefault="0021440D" w:rsidP="00911B2B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>Система управления организацией</w:t>
      </w:r>
    </w:p>
    <w:p w:rsidR="0021440D" w:rsidRPr="00E4783C" w:rsidRDefault="0021440D" w:rsidP="00911B2B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</w:p>
    <w:p w:rsidR="0021440D" w:rsidRPr="00E4783C" w:rsidRDefault="0021440D" w:rsidP="00911B2B">
      <w:pPr>
        <w:pStyle w:val="a3"/>
        <w:numPr>
          <w:ilvl w:val="1"/>
          <w:numId w:val="24"/>
        </w:numPr>
        <w:tabs>
          <w:tab w:val="left" w:pos="142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>Содержание образовательной деятельности</w:t>
      </w:r>
    </w:p>
    <w:p w:rsidR="000247E1" w:rsidRPr="00E4783C" w:rsidRDefault="0021440D" w:rsidP="00911B2B">
      <w:pPr>
        <w:pStyle w:val="a3"/>
        <w:numPr>
          <w:ilvl w:val="1"/>
          <w:numId w:val="24"/>
        </w:numPr>
        <w:tabs>
          <w:tab w:val="left" w:pos="142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>Организация образовательного процесса</w:t>
      </w:r>
    </w:p>
    <w:p w:rsidR="0021440D" w:rsidRPr="00E4783C" w:rsidRDefault="0021440D" w:rsidP="00911B2B">
      <w:pPr>
        <w:pStyle w:val="a3"/>
        <w:numPr>
          <w:ilvl w:val="1"/>
          <w:numId w:val="24"/>
        </w:numPr>
        <w:tabs>
          <w:tab w:val="left" w:pos="142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 xml:space="preserve">Качество подготовки </w:t>
      </w:r>
      <w:r w:rsidR="000247E1" w:rsidRPr="00E4783C">
        <w:rPr>
          <w:rFonts w:ascii="Times New Roman" w:hAnsi="Times New Roman" w:cs="Times New Roman"/>
          <w:sz w:val="28"/>
          <w:szCs w:val="28"/>
        </w:rPr>
        <w:t>воспитанников</w:t>
      </w:r>
    </w:p>
    <w:p w:rsidR="000247E1" w:rsidRPr="00E4783C" w:rsidRDefault="000247E1" w:rsidP="00911B2B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 xml:space="preserve"> Охрана и укрепление здоровья детей</w:t>
      </w:r>
    </w:p>
    <w:p w:rsidR="0021440D" w:rsidRPr="00E4783C" w:rsidRDefault="000247E1" w:rsidP="00911B2B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>Качество кадрового состава</w:t>
      </w:r>
    </w:p>
    <w:p w:rsidR="0021440D" w:rsidRPr="00E4783C" w:rsidRDefault="000247E1" w:rsidP="00911B2B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>Материально-техническая база</w:t>
      </w:r>
    </w:p>
    <w:p w:rsidR="0021440D" w:rsidRPr="00E4783C" w:rsidRDefault="000247E1" w:rsidP="00911B2B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21440D" w:rsidRPr="00E4783C" w:rsidRDefault="000247E1" w:rsidP="00911B2B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>Библиотечно-информационное обеспечение</w:t>
      </w:r>
    </w:p>
    <w:p w:rsidR="0021440D" w:rsidRPr="00E4783C" w:rsidRDefault="000247E1" w:rsidP="00911B2B">
      <w:pPr>
        <w:pStyle w:val="a3"/>
        <w:numPr>
          <w:ilvl w:val="0"/>
          <w:numId w:val="24"/>
        </w:numPr>
        <w:tabs>
          <w:tab w:val="left" w:pos="284"/>
        </w:tabs>
        <w:spacing w:after="0"/>
        <w:ind w:left="-142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783C">
        <w:rPr>
          <w:rFonts w:ascii="Times New Roman" w:hAnsi="Times New Roman" w:cs="Times New Roman"/>
          <w:sz w:val="28"/>
          <w:szCs w:val="28"/>
        </w:rPr>
        <w:t>Функционирование внутренней системы оценки качества образования</w:t>
      </w:r>
    </w:p>
    <w:p w:rsidR="0021440D" w:rsidRPr="00E4783C" w:rsidRDefault="0021440D" w:rsidP="00911B2B">
      <w:pPr>
        <w:shd w:val="clear" w:color="auto" w:fill="FFFFFF"/>
        <w:tabs>
          <w:tab w:val="left" w:pos="-426"/>
        </w:tabs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21440D" w:rsidRPr="00E4783C" w:rsidRDefault="0021440D" w:rsidP="00911B2B">
      <w:pPr>
        <w:shd w:val="clear" w:color="auto" w:fill="FFFFFF"/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0247E1" w:rsidRPr="00E4783C" w:rsidRDefault="000247E1" w:rsidP="00911B2B">
      <w:pPr>
        <w:shd w:val="clear" w:color="auto" w:fill="FFFFFF"/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0247E1" w:rsidRDefault="000247E1" w:rsidP="00911B2B">
      <w:pPr>
        <w:shd w:val="clear" w:color="auto" w:fill="FFFFFF"/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4B6DD5" w:rsidRDefault="004B6DD5" w:rsidP="00911B2B">
      <w:pPr>
        <w:shd w:val="clear" w:color="auto" w:fill="FFFFFF"/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911B2B" w:rsidRDefault="00911B2B" w:rsidP="00911B2B">
      <w:pPr>
        <w:shd w:val="clear" w:color="auto" w:fill="FFFFFF"/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911B2B" w:rsidRDefault="00911B2B" w:rsidP="00911B2B">
      <w:pPr>
        <w:shd w:val="clear" w:color="auto" w:fill="FFFFFF"/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911B2B" w:rsidRDefault="00911B2B" w:rsidP="00911B2B">
      <w:pPr>
        <w:shd w:val="clear" w:color="auto" w:fill="FFFFFF"/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911B2B" w:rsidRPr="00E4783C" w:rsidRDefault="00911B2B" w:rsidP="00911B2B">
      <w:pPr>
        <w:shd w:val="clear" w:color="auto" w:fill="FFFFFF"/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D911C0" w:rsidRPr="00895982" w:rsidRDefault="0015337A" w:rsidP="00895982">
      <w:pPr>
        <w:shd w:val="clear" w:color="auto" w:fill="FFFFFF"/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  <w:r w:rsidRPr="00E4783C"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  <w:lastRenderedPageBreak/>
        <w:t>Аналитическая часть</w:t>
      </w:r>
    </w:p>
    <w:p w:rsidR="00AF5F19" w:rsidRPr="00E4783C" w:rsidRDefault="00AF5F19" w:rsidP="00911B2B">
      <w:pPr>
        <w:pStyle w:val="a3"/>
        <w:numPr>
          <w:ilvl w:val="0"/>
          <w:numId w:val="3"/>
        </w:numPr>
        <w:tabs>
          <w:tab w:val="left" w:pos="-426"/>
        </w:tabs>
        <w:spacing w:line="240" w:lineRule="auto"/>
        <w:ind w:left="-709" w:firstLine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4783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Общая характеристика образовательного учреждения</w:t>
      </w:r>
    </w:p>
    <w:p w:rsidR="00AF5F19" w:rsidRPr="00E4783C" w:rsidRDefault="00A83D9A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F5F19" w:rsidRPr="00E4783C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комбинированного вида №</w:t>
      </w:r>
      <w:r w:rsidR="00EF15A0">
        <w:rPr>
          <w:rFonts w:ascii="Times New Roman" w:hAnsi="Times New Roman" w:cs="Times New Roman"/>
          <w:sz w:val="24"/>
          <w:szCs w:val="24"/>
        </w:rPr>
        <w:t xml:space="preserve"> </w:t>
      </w:r>
      <w:r w:rsidR="00AF5F19" w:rsidRPr="00E4783C">
        <w:rPr>
          <w:rFonts w:ascii="Times New Roman" w:hAnsi="Times New Roman" w:cs="Times New Roman"/>
          <w:sz w:val="24"/>
          <w:szCs w:val="24"/>
        </w:rPr>
        <w:t>5  (сокращенное наименование - МДОУ д/с комбинированного вида</w:t>
      </w:r>
      <w:r w:rsidR="00C25B6F">
        <w:rPr>
          <w:rFonts w:ascii="Times New Roman" w:hAnsi="Times New Roman" w:cs="Times New Roman"/>
          <w:sz w:val="24"/>
          <w:szCs w:val="24"/>
        </w:rPr>
        <w:t xml:space="preserve"> №5</w:t>
      </w:r>
      <w:r w:rsidR="00AF5F19" w:rsidRPr="00E4783C">
        <w:rPr>
          <w:rFonts w:ascii="Times New Roman" w:hAnsi="Times New Roman" w:cs="Times New Roman"/>
          <w:sz w:val="24"/>
          <w:szCs w:val="24"/>
        </w:rPr>
        <w:t xml:space="preserve">) функционирует с  1 марта 1972 года. </w:t>
      </w:r>
    </w:p>
    <w:p w:rsidR="00AF5F19" w:rsidRPr="00E4783C" w:rsidRDefault="00AF5F19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  <w:u w:val="single"/>
        </w:rPr>
        <w:t>Юридический адрес</w:t>
      </w:r>
      <w:r w:rsidRPr="00E4783C">
        <w:rPr>
          <w:rFonts w:ascii="Times New Roman" w:hAnsi="Times New Roman" w:cs="Times New Roman"/>
          <w:sz w:val="24"/>
          <w:szCs w:val="24"/>
        </w:rPr>
        <w:t xml:space="preserve">: 301607, Россия, Тульская область, </w:t>
      </w:r>
      <w:proofErr w:type="spellStart"/>
      <w:r w:rsidRPr="00E4783C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E4783C">
        <w:rPr>
          <w:rFonts w:ascii="Times New Roman" w:hAnsi="Times New Roman" w:cs="Times New Roman"/>
          <w:sz w:val="24"/>
          <w:szCs w:val="24"/>
        </w:rPr>
        <w:t xml:space="preserve"> район, город Узловая, улица </w:t>
      </w:r>
      <w:proofErr w:type="spellStart"/>
      <w:r w:rsidRPr="00E4783C">
        <w:rPr>
          <w:rFonts w:ascii="Times New Roman" w:hAnsi="Times New Roman" w:cs="Times New Roman"/>
          <w:sz w:val="24"/>
          <w:szCs w:val="24"/>
        </w:rPr>
        <w:t>Завенягина</w:t>
      </w:r>
      <w:proofErr w:type="spellEnd"/>
      <w:r w:rsidRPr="00E4783C">
        <w:rPr>
          <w:rFonts w:ascii="Times New Roman" w:hAnsi="Times New Roman" w:cs="Times New Roman"/>
          <w:sz w:val="24"/>
          <w:szCs w:val="24"/>
        </w:rPr>
        <w:t>, дом 22.</w:t>
      </w:r>
    </w:p>
    <w:p w:rsidR="00F15048" w:rsidRPr="00E4783C" w:rsidRDefault="00F15048" w:rsidP="00911B2B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Контактный телефон</w:t>
      </w:r>
      <w:r w:rsidRPr="00E4783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E4783C">
        <w:rPr>
          <w:rFonts w:ascii="Times New Roman" w:eastAsia="Times New Roman" w:hAnsi="Times New Roman" w:cs="Times New Roman"/>
          <w:sz w:val="24"/>
          <w:szCs w:val="24"/>
        </w:rPr>
        <w:t xml:space="preserve"> 8(48731) 2-78-73; </w:t>
      </w:r>
      <w:r w:rsidR="00FE35C0" w:rsidRPr="00E4783C">
        <w:rPr>
          <w:rFonts w:ascii="Times New Roman" w:eastAsia="Times New Roman" w:hAnsi="Times New Roman" w:cs="Times New Roman"/>
          <w:sz w:val="24"/>
          <w:szCs w:val="24"/>
        </w:rPr>
        <w:t xml:space="preserve">8(48731) </w:t>
      </w:r>
      <w:r w:rsidRPr="00E4783C">
        <w:rPr>
          <w:rFonts w:ascii="Times New Roman" w:eastAsia="Times New Roman" w:hAnsi="Times New Roman" w:cs="Times New Roman"/>
          <w:sz w:val="24"/>
          <w:szCs w:val="24"/>
        </w:rPr>
        <w:t>5-48-82</w:t>
      </w:r>
      <w:r w:rsidR="00C25B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69A1" w:rsidRPr="008210E5" w:rsidRDefault="000E69A1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00391A">
        <w:rPr>
          <w:rFonts w:ascii="Times New Roman" w:hAnsi="Times New Roman" w:cs="Times New Roman"/>
          <w:sz w:val="24"/>
          <w:szCs w:val="24"/>
          <w:u w:val="single"/>
        </w:rPr>
        <w:t>Сайт ДОУ</w:t>
      </w:r>
      <w:r w:rsidRPr="0000391A">
        <w:rPr>
          <w:rFonts w:ascii="Times New Roman" w:hAnsi="Times New Roman" w:cs="Times New Roman"/>
          <w:sz w:val="24"/>
          <w:szCs w:val="24"/>
        </w:rPr>
        <w:t xml:space="preserve">: </w:t>
      </w:r>
      <w:r w:rsidR="008210E5" w:rsidRPr="008210E5">
        <w:t> </w:t>
      </w:r>
      <w:hyperlink r:id="rId9" w:history="1">
        <w:r w:rsidR="008210E5" w:rsidRPr="008210E5">
          <w:rPr>
            <w:rStyle w:val="ab"/>
            <w:rFonts w:ascii="Times New Roman" w:hAnsi="Times New Roman" w:cs="Times New Roman"/>
            <w:sz w:val="24"/>
            <w:szCs w:val="24"/>
          </w:rPr>
          <w:t>https://ds5-uzlovaya-r71.gosweb.gosuslugi.ru/</w:t>
        </w:r>
      </w:hyperlink>
      <w:r w:rsidR="008210E5" w:rsidRPr="008210E5">
        <w:rPr>
          <w:rFonts w:ascii="Times New Roman" w:hAnsi="Times New Roman" w:cs="Times New Roman"/>
          <w:sz w:val="24"/>
          <w:szCs w:val="24"/>
        </w:rPr>
        <w:t xml:space="preserve"> </w:t>
      </w:r>
      <w:r w:rsidRPr="008210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69A1" w:rsidRPr="0000391A" w:rsidRDefault="000E69A1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00391A">
        <w:rPr>
          <w:rFonts w:ascii="Times New Roman" w:hAnsi="Times New Roman" w:cs="Times New Roman"/>
          <w:sz w:val="24"/>
          <w:szCs w:val="24"/>
          <w:u w:val="single"/>
        </w:rPr>
        <w:t>Эл</w:t>
      </w:r>
      <w:proofErr w:type="gramStart"/>
      <w:r w:rsidRPr="0000391A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0039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00391A">
        <w:rPr>
          <w:rFonts w:ascii="Times New Roman" w:hAnsi="Times New Roman" w:cs="Times New Roman"/>
          <w:sz w:val="24"/>
          <w:szCs w:val="24"/>
          <w:u w:val="single"/>
        </w:rPr>
        <w:t>а</w:t>
      </w:r>
      <w:proofErr w:type="gramEnd"/>
      <w:r w:rsidRPr="0000391A">
        <w:rPr>
          <w:rFonts w:ascii="Times New Roman" w:hAnsi="Times New Roman" w:cs="Times New Roman"/>
          <w:sz w:val="24"/>
          <w:szCs w:val="24"/>
          <w:u w:val="single"/>
        </w:rPr>
        <w:t>дрес</w:t>
      </w:r>
      <w:r w:rsidRPr="0000391A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00391A" w:rsidRPr="0000391A">
          <w:rPr>
            <w:rStyle w:val="ab"/>
            <w:rFonts w:ascii="Times New Roman" w:hAnsi="Times New Roman" w:cs="Times New Roman"/>
            <w:sz w:val="24"/>
            <w:szCs w:val="24"/>
          </w:rPr>
          <w:t>mdouds5.uzl@tularegion.org</w:t>
        </w:r>
      </w:hyperlink>
    </w:p>
    <w:p w:rsidR="00AF5F19" w:rsidRPr="00E4783C" w:rsidRDefault="00A83D9A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5F19" w:rsidRPr="00E4783C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C25B6F" w:rsidRPr="00D911C0">
        <w:rPr>
          <w:rFonts w:ascii="Times New Roman" w:hAnsi="Times New Roman" w:cs="Times New Roman"/>
          <w:sz w:val="24"/>
          <w:szCs w:val="24"/>
        </w:rPr>
        <w:t>МДОУ</w:t>
      </w:r>
      <w:r w:rsidR="00C25B6F" w:rsidRPr="00E4783C">
        <w:rPr>
          <w:rFonts w:ascii="Times New Roman" w:hAnsi="Times New Roman" w:cs="Times New Roman"/>
          <w:sz w:val="24"/>
          <w:szCs w:val="24"/>
        </w:rPr>
        <w:t xml:space="preserve"> </w:t>
      </w:r>
      <w:r w:rsidR="00AF5F19" w:rsidRPr="00E4783C">
        <w:rPr>
          <w:rFonts w:ascii="Times New Roman" w:hAnsi="Times New Roman" w:cs="Times New Roman"/>
          <w:sz w:val="24"/>
          <w:szCs w:val="24"/>
        </w:rPr>
        <w:t xml:space="preserve">по осуществлению дошкольного образования, дополнительных образовательных услуг </w:t>
      </w:r>
      <w:r w:rsidR="00AF5F19" w:rsidRPr="00E4783C">
        <w:rPr>
          <w:rFonts w:ascii="Times New Roman" w:hAnsi="Times New Roman" w:cs="Times New Roman"/>
          <w:sz w:val="24"/>
          <w:szCs w:val="24"/>
          <w:u w:val="single"/>
        </w:rPr>
        <w:t>регламентируется</w:t>
      </w:r>
      <w:r w:rsidR="00AF5F19" w:rsidRPr="00E478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5F19" w:rsidRPr="00E4783C" w:rsidRDefault="00895982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-Уставом МДОУ д/с </w:t>
      </w:r>
      <w:r w:rsidR="00AF5F19" w:rsidRPr="00E4783C">
        <w:rPr>
          <w:rFonts w:ascii="Times New Roman" w:hAnsi="Times New Roman" w:cs="Times New Roman"/>
          <w:sz w:val="24"/>
          <w:szCs w:val="24"/>
        </w:rPr>
        <w:t xml:space="preserve"> комбинированного вида №</w:t>
      </w:r>
      <w:r w:rsidR="00EF15A0">
        <w:rPr>
          <w:rFonts w:ascii="Times New Roman" w:hAnsi="Times New Roman" w:cs="Times New Roman"/>
          <w:sz w:val="24"/>
          <w:szCs w:val="24"/>
        </w:rPr>
        <w:t xml:space="preserve"> </w:t>
      </w:r>
      <w:r w:rsidR="00AF5F19" w:rsidRPr="00E4783C">
        <w:rPr>
          <w:rFonts w:ascii="Times New Roman" w:hAnsi="Times New Roman" w:cs="Times New Roman"/>
          <w:sz w:val="24"/>
          <w:szCs w:val="24"/>
        </w:rPr>
        <w:t>5;</w:t>
      </w:r>
    </w:p>
    <w:p w:rsidR="00AF5F19" w:rsidRPr="00E4783C" w:rsidRDefault="00AF5F19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 xml:space="preserve">-лицензией на осуществление образовательной деятельности, </w:t>
      </w:r>
      <w:r w:rsidR="00AD13F1">
        <w:rPr>
          <w:rFonts w:ascii="Times New Roman" w:hAnsi="Times New Roman" w:cs="Times New Roman"/>
          <w:sz w:val="24"/>
          <w:szCs w:val="24"/>
        </w:rPr>
        <w:t>регистрационный номер 0133/02829 от 30.10.2015 года; серия 71Л02 №0000049</w:t>
      </w:r>
      <w:r w:rsidRPr="00E4783C">
        <w:rPr>
          <w:rFonts w:ascii="Times New Roman" w:hAnsi="Times New Roman" w:cs="Times New Roman"/>
          <w:sz w:val="24"/>
          <w:szCs w:val="24"/>
        </w:rPr>
        <w:t xml:space="preserve">, выдана </w:t>
      </w:r>
      <w:r w:rsidR="00AD13F1">
        <w:rPr>
          <w:rFonts w:ascii="Times New Roman" w:hAnsi="Times New Roman" w:cs="Times New Roman"/>
          <w:sz w:val="24"/>
          <w:szCs w:val="24"/>
        </w:rPr>
        <w:t>Министерством образования Тульской области</w:t>
      </w:r>
      <w:r w:rsidR="00F2458D">
        <w:rPr>
          <w:rFonts w:ascii="Times New Roman" w:hAnsi="Times New Roman" w:cs="Times New Roman"/>
          <w:sz w:val="24"/>
          <w:szCs w:val="24"/>
        </w:rPr>
        <w:t>.</w:t>
      </w:r>
    </w:p>
    <w:p w:rsidR="00AF5F19" w:rsidRPr="00E4783C" w:rsidRDefault="00A83D9A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25B6F" w:rsidRPr="00D911C0">
        <w:rPr>
          <w:rFonts w:ascii="Times New Roman" w:hAnsi="Times New Roman" w:cs="Times New Roman"/>
          <w:sz w:val="24"/>
          <w:szCs w:val="24"/>
        </w:rPr>
        <w:t>МДОУ</w:t>
      </w:r>
      <w:r w:rsidR="00C25B6F" w:rsidRPr="00E4783C">
        <w:rPr>
          <w:rFonts w:ascii="Times New Roman" w:hAnsi="Times New Roman" w:cs="Times New Roman"/>
          <w:sz w:val="24"/>
          <w:szCs w:val="24"/>
        </w:rPr>
        <w:t xml:space="preserve"> </w:t>
      </w:r>
      <w:r w:rsidR="00AF5F19" w:rsidRPr="00E4783C">
        <w:rPr>
          <w:rFonts w:ascii="Times New Roman" w:hAnsi="Times New Roman" w:cs="Times New Roman"/>
          <w:sz w:val="24"/>
          <w:szCs w:val="24"/>
        </w:rPr>
        <w:t>осуществляет образовательный процесс по приоритетному физическому направлению раз</w:t>
      </w:r>
      <w:r w:rsidR="00F2458D">
        <w:rPr>
          <w:rFonts w:ascii="Times New Roman" w:hAnsi="Times New Roman" w:cs="Times New Roman"/>
          <w:sz w:val="24"/>
          <w:szCs w:val="24"/>
        </w:rPr>
        <w:t>вития детей, коррекции речи.</w:t>
      </w:r>
    </w:p>
    <w:p w:rsidR="00AF5F19" w:rsidRPr="00E4783C" w:rsidRDefault="00AF5F19" w:rsidP="00911B2B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E4783C">
        <w:rPr>
          <w:rFonts w:ascii="Times New Roman" w:hAnsi="Times New Roman" w:cs="Times New Roman"/>
          <w:sz w:val="24"/>
          <w:szCs w:val="24"/>
          <w:u w:val="single"/>
        </w:rPr>
        <w:t>Сведения о контингенте воспитанников</w:t>
      </w:r>
    </w:p>
    <w:p w:rsidR="00F2458D" w:rsidRPr="00E4783C" w:rsidRDefault="00281017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A07ED4">
        <w:rPr>
          <w:rFonts w:ascii="Times New Roman" w:hAnsi="Times New Roman" w:cs="Times New Roman"/>
          <w:sz w:val="24"/>
          <w:szCs w:val="24"/>
        </w:rPr>
        <w:t xml:space="preserve"> </w:t>
      </w:r>
      <w:r w:rsidR="00AF5F19" w:rsidRPr="00E4783C">
        <w:rPr>
          <w:rFonts w:ascii="Times New Roman" w:hAnsi="Times New Roman" w:cs="Times New Roman"/>
          <w:sz w:val="24"/>
          <w:szCs w:val="24"/>
        </w:rPr>
        <w:t xml:space="preserve">года в дошкольном учреждении функционируют </w:t>
      </w:r>
      <w:r w:rsidR="00FF0EDD">
        <w:rPr>
          <w:rFonts w:ascii="Times New Roman" w:hAnsi="Times New Roman" w:cs="Times New Roman"/>
          <w:sz w:val="24"/>
          <w:szCs w:val="24"/>
        </w:rPr>
        <w:t>8</w:t>
      </w:r>
      <w:r w:rsidR="00AF5F19" w:rsidRPr="00E4783C">
        <w:rPr>
          <w:rFonts w:ascii="Times New Roman" w:hAnsi="Times New Roman" w:cs="Times New Roman"/>
          <w:sz w:val="24"/>
          <w:szCs w:val="24"/>
        </w:rPr>
        <w:t xml:space="preserve"> возрастных групп, которые посещают </w:t>
      </w:r>
      <w:r w:rsidR="00FF0EDD">
        <w:rPr>
          <w:rFonts w:ascii="Times New Roman" w:hAnsi="Times New Roman" w:cs="Times New Roman"/>
          <w:sz w:val="24"/>
          <w:szCs w:val="24"/>
        </w:rPr>
        <w:t>96</w:t>
      </w:r>
      <w:r w:rsidR="00DA63AF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4E0526">
        <w:rPr>
          <w:rFonts w:ascii="Times New Roman" w:hAnsi="Times New Roman" w:cs="Times New Roman"/>
          <w:sz w:val="24"/>
          <w:szCs w:val="24"/>
        </w:rPr>
        <w:t xml:space="preserve"> </w:t>
      </w:r>
      <w:r w:rsidR="00AF5F19" w:rsidRPr="00E4783C">
        <w:rPr>
          <w:rFonts w:ascii="Times New Roman" w:hAnsi="Times New Roman" w:cs="Times New Roman"/>
          <w:sz w:val="24"/>
          <w:szCs w:val="24"/>
        </w:rPr>
        <w:t>в возрасте от 1 года до 7 лет, с 10,5 часовым пребыванием детей:</w:t>
      </w:r>
    </w:p>
    <w:p w:rsidR="00911B2B" w:rsidRDefault="00911B2B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5F19" w:rsidRPr="00E4783C" w:rsidRDefault="00FF0EDD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="00AF5F19" w:rsidRPr="00E4783C">
        <w:rPr>
          <w:rFonts w:ascii="Times New Roman" w:hAnsi="Times New Roman" w:cs="Times New Roman"/>
          <w:i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="00AF5F19" w:rsidRPr="00E4783C">
        <w:rPr>
          <w:rFonts w:ascii="Times New Roman" w:hAnsi="Times New Roman" w:cs="Times New Roman"/>
          <w:i/>
          <w:sz w:val="24"/>
          <w:szCs w:val="24"/>
        </w:rPr>
        <w:t xml:space="preserve"> общеразвивающей направленности:</w:t>
      </w:r>
    </w:p>
    <w:p w:rsidR="00AF5F19" w:rsidRPr="00E4783C" w:rsidRDefault="007B188F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первая младшая группа </w:t>
      </w:r>
      <w:r w:rsidR="00FF0EDD">
        <w:rPr>
          <w:rFonts w:ascii="Times New Roman" w:hAnsi="Times New Roman" w:cs="Times New Roman"/>
          <w:sz w:val="24"/>
          <w:szCs w:val="24"/>
        </w:rPr>
        <w:t>- 15</w:t>
      </w:r>
    </w:p>
    <w:p w:rsidR="00FA2D52" w:rsidRPr="00C25B6F" w:rsidRDefault="00C52CA8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>• вторая младшая группа</w:t>
      </w:r>
      <w:r w:rsidR="00C25B6F">
        <w:rPr>
          <w:rFonts w:ascii="Times New Roman" w:hAnsi="Times New Roman" w:cs="Times New Roman"/>
          <w:sz w:val="24"/>
          <w:szCs w:val="24"/>
        </w:rPr>
        <w:t xml:space="preserve"> </w:t>
      </w:r>
      <w:r w:rsidR="00FF0EDD">
        <w:rPr>
          <w:rFonts w:ascii="Times New Roman" w:hAnsi="Times New Roman" w:cs="Times New Roman"/>
          <w:sz w:val="24"/>
          <w:szCs w:val="24"/>
        </w:rPr>
        <w:t>- 13</w:t>
      </w:r>
      <w:r w:rsidR="00FA2D52" w:rsidRPr="00FA2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3AF" w:rsidRDefault="005651AB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FF0EDD">
        <w:rPr>
          <w:rFonts w:ascii="Times New Roman" w:hAnsi="Times New Roman" w:cs="Times New Roman"/>
          <w:sz w:val="24"/>
          <w:szCs w:val="24"/>
        </w:rPr>
        <w:t>средняя</w:t>
      </w:r>
      <w:r w:rsidR="00DA63AF" w:rsidRPr="00E4783C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FF0EDD">
        <w:rPr>
          <w:rFonts w:ascii="Times New Roman" w:hAnsi="Times New Roman" w:cs="Times New Roman"/>
          <w:sz w:val="24"/>
          <w:szCs w:val="24"/>
        </w:rPr>
        <w:t xml:space="preserve"> «А</w:t>
      </w:r>
      <w:r w:rsidR="00DA63AF">
        <w:rPr>
          <w:rFonts w:ascii="Times New Roman" w:hAnsi="Times New Roman" w:cs="Times New Roman"/>
          <w:sz w:val="24"/>
          <w:szCs w:val="24"/>
        </w:rPr>
        <w:t>»</w:t>
      </w:r>
      <w:r w:rsidR="00FF0EDD">
        <w:rPr>
          <w:rFonts w:ascii="Times New Roman" w:hAnsi="Times New Roman" w:cs="Times New Roman"/>
          <w:sz w:val="24"/>
          <w:szCs w:val="24"/>
        </w:rPr>
        <w:t xml:space="preserve"> - 13</w:t>
      </w:r>
    </w:p>
    <w:p w:rsidR="00DA63AF" w:rsidRPr="00E4783C" w:rsidRDefault="0061488F" w:rsidP="00DA63AF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 xml:space="preserve">• </w:t>
      </w:r>
      <w:r w:rsidR="00DA63AF">
        <w:rPr>
          <w:rFonts w:ascii="Times New Roman" w:hAnsi="Times New Roman" w:cs="Times New Roman"/>
          <w:sz w:val="24"/>
          <w:szCs w:val="24"/>
        </w:rPr>
        <w:t>средняя</w:t>
      </w:r>
      <w:r w:rsidRPr="00C25B6F">
        <w:rPr>
          <w:rFonts w:ascii="Times New Roman" w:hAnsi="Times New Roman" w:cs="Times New Roman"/>
          <w:sz w:val="24"/>
          <w:szCs w:val="24"/>
        </w:rPr>
        <w:t xml:space="preserve"> группа</w:t>
      </w:r>
      <w:r w:rsidR="00FF0EDD">
        <w:rPr>
          <w:rFonts w:ascii="Times New Roman" w:hAnsi="Times New Roman" w:cs="Times New Roman"/>
          <w:sz w:val="24"/>
          <w:szCs w:val="24"/>
        </w:rPr>
        <w:t xml:space="preserve"> «Б» - 15</w:t>
      </w:r>
    </w:p>
    <w:p w:rsidR="00911B2B" w:rsidRDefault="00911B2B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488F" w:rsidRPr="0061488F" w:rsidRDefault="00DA63AF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61488F" w:rsidRPr="00E4783C">
        <w:rPr>
          <w:rFonts w:ascii="Times New Roman" w:hAnsi="Times New Roman" w:cs="Times New Roman"/>
          <w:i/>
          <w:sz w:val="24"/>
          <w:szCs w:val="24"/>
        </w:rPr>
        <w:t xml:space="preserve"> групп</w:t>
      </w:r>
      <w:r w:rsidR="005173EC">
        <w:rPr>
          <w:rFonts w:ascii="Times New Roman" w:hAnsi="Times New Roman" w:cs="Times New Roman"/>
          <w:i/>
          <w:sz w:val="24"/>
          <w:szCs w:val="24"/>
        </w:rPr>
        <w:t>ы</w:t>
      </w:r>
      <w:r w:rsidR="0061488F" w:rsidRPr="00E47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488F">
        <w:rPr>
          <w:rFonts w:ascii="Times New Roman" w:hAnsi="Times New Roman" w:cs="Times New Roman"/>
          <w:i/>
          <w:sz w:val="24"/>
          <w:szCs w:val="24"/>
        </w:rPr>
        <w:t>комбинированной</w:t>
      </w:r>
      <w:r w:rsidR="0061488F" w:rsidRPr="00E4783C">
        <w:rPr>
          <w:rFonts w:ascii="Times New Roman" w:hAnsi="Times New Roman" w:cs="Times New Roman"/>
          <w:i/>
          <w:sz w:val="24"/>
          <w:szCs w:val="24"/>
        </w:rPr>
        <w:t xml:space="preserve"> направленности:</w:t>
      </w:r>
    </w:p>
    <w:p w:rsidR="0061488F" w:rsidRDefault="005173EC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AE7">
        <w:rPr>
          <w:rFonts w:ascii="Times New Roman" w:hAnsi="Times New Roman" w:cs="Times New Roman"/>
          <w:sz w:val="24"/>
          <w:szCs w:val="24"/>
        </w:rPr>
        <w:t>старшая</w:t>
      </w:r>
      <w:r w:rsidR="00982EAC">
        <w:rPr>
          <w:rFonts w:ascii="Times New Roman" w:hAnsi="Times New Roman" w:cs="Times New Roman"/>
          <w:sz w:val="24"/>
          <w:szCs w:val="24"/>
        </w:rPr>
        <w:t xml:space="preserve"> </w:t>
      </w:r>
      <w:r w:rsidR="00D30B2A">
        <w:rPr>
          <w:rFonts w:ascii="Times New Roman" w:hAnsi="Times New Roman" w:cs="Times New Roman"/>
          <w:sz w:val="24"/>
          <w:szCs w:val="24"/>
        </w:rPr>
        <w:t xml:space="preserve"> </w:t>
      </w:r>
      <w:r w:rsidR="00AF5F19" w:rsidRPr="00E4783C">
        <w:rPr>
          <w:rFonts w:ascii="Times New Roman" w:hAnsi="Times New Roman" w:cs="Times New Roman"/>
          <w:sz w:val="24"/>
          <w:szCs w:val="24"/>
        </w:rPr>
        <w:t>группа</w:t>
      </w:r>
      <w:r w:rsidR="0061488F">
        <w:rPr>
          <w:rFonts w:ascii="Times New Roman" w:hAnsi="Times New Roman" w:cs="Times New Roman"/>
          <w:sz w:val="24"/>
          <w:szCs w:val="24"/>
        </w:rPr>
        <w:t xml:space="preserve"> </w:t>
      </w:r>
      <w:r w:rsidR="00560689">
        <w:rPr>
          <w:rFonts w:ascii="Times New Roman" w:hAnsi="Times New Roman" w:cs="Times New Roman"/>
          <w:sz w:val="24"/>
          <w:szCs w:val="24"/>
        </w:rPr>
        <w:t xml:space="preserve"> </w:t>
      </w:r>
      <w:r w:rsidR="00AF5F19" w:rsidRPr="00E4783C">
        <w:rPr>
          <w:rFonts w:ascii="Times New Roman" w:hAnsi="Times New Roman" w:cs="Times New Roman"/>
          <w:sz w:val="24"/>
          <w:szCs w:val="24"/>
        </w:rPr>
        <w:t xml:space="preserve"> </w:t>
      </w:r>
      <w:r w:rsidR="00FF0EDD">
        <w:rPr>
          <w:rFonts w:ascii="Times New Roman" w:hAnsi="Times New Roman" w:cs="Times New Roman"/>
          <w:sz w:val="24"/>
          <w:szCs w:val="24"/>
        </w:rPr>
        <w:t>- 12</w:t>
      </w:r>
    </w:p>
    <w:p w:rsidR="005173EC" w:rsidRDefault="005173EC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 группа - </w:t>
      </w:r>
      <w:r w:rsidR="00FF0EDD">
        <w:rPr>
          <w:rFonts w:ascii="Times New Roman" w:hAnsi="Times New Roman" w:cs="Times New Roman"/>
          <w:sz w:val="24"/>
          <w:szCs w:val="24"/>
        </w:rPr>
        <w:t>10</w:t>
      </w:r>
    </w:p>
    <w:p w:rsidR="00911B2B" w:rsidRDefault="00911B2B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F5F19" w:rsidRPr="00E4783C" w:rsidRDefault="00F35AE7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61488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группы </w:t>
      </w:r>
      <w:r w:rsidR="00AF5F19" w:rsidRPr="00E4783C">
        <w:rPr>
          <w:rFonts w:ascii="Times New Roman" w:hAnsi="Times New Roman" w:cs="Times New Roman"/>
          <w:i/>
          <w:sz w:val="24"/>
          <w:szCs w:val="24"/>
        </w:rPr>
        <w:t>компенсирующей направленности</w:t>
      </w:r>
      <w:r w:rsidR="00C52CA8" w:rsidRPr="00E478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5F19" w:rsidRPr="00E4783C">
        <w:rPr>
          <w:rFonts w:ascii="Times New Roman" w:hAnsi="Times New Roman" w:cs="Times New Roman"/>
          <w:sz w:val="24"/>
          <w:szCs w:val="24"/>
        </w:rPr>
        <w:t>для детей с нарушениями речи:</w:t>
      </w:r>
    </w:p>
    <w:p w:rsidR="00AF5F19" w:rsidRDefault="00AF5F19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 xml:space="preserve">• </w:t>
      </w:r>
      <w:r w:rsidR="00982EAC">
        <w:rPr>
          <w:rFonts w:ascii="Times New Roman" w:hAnsi="Times New Roman" w:cs="Times New Roman"/>
          <w:sz w:val="24"/>
          <w:szCs w:val="24"/>
        </w:rPr>
        <w:t>старшая</w:t>
      </w:r>
      <w:r w:rsidRPr="00E4783C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334311">
        <w:rPr>
          <w:rFonts w:ascii="Times New Roman" w:hAnsi="Times New Roman" w:cs="Times New Roman"/>
          <w:sz w:val="24"/>
          <w:szCs w:val="24"/>
        </w:rPr>
        <w:t>– 10</w:t>
      </w:r>
    </w:p>
    <w:p w:rsidR="00F35AE7" w:rsidRPr="00F35AE7" w:rsidRDefault="00F35AE7" w:rsidP="00F35AE7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>•</w:t>
      </w:r>
      <w:r w:rsidR="00334311">
        <w:rPr>
          <w:rFonts w:ascii="Times New Roman" w:hAnsi="Times New Roman" w:cs="Times New Roman"/>
          <w:sz w:val="24"/>
          <w:szCs w:val="24"/>
        </w:rPr>
        <w:t xml:space="preserve"> подготовительная группа - 8</w:t>
      </w:r>
    </w:p>
    <w:p w:rsidR="005A1462" w:rsidRPr="00E4783C" w:rsidRDefault="005A1462" w:rsidP="00911B2B">
      <w:pPr>
        <w:tabs>
          <w:tab w:val="left" w:pos="-709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F5F19" w:rsidRPr="00E4783C" w:rsidRDefault="00AF5F19" w:rsidP="00911B2B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4783C">
        <w:rPr>
          <w:rFonts w:ascii="Times New Roman" w:hAnsi="Times New Roman" w:cs="Times New Roman"/>
          <w:sz w:val="24"/>
          <w:szCs w:val="24"/>
          <w:u w:val="single"/>
        </w:rPr>
        <w:t>Социальный паспорт семей воспитаннико</w:t>
      </w:r>
      <w:r w:rsidR="00FE35C0">
        <w:rPr>
          <w:rFonts w:ascii="Times New Roman" w:hAnsi="Times New Roman" w:cs="Times New Roman"/>
          <w:sz w:val="24"/>
          <w:szCs w:val="24"/>
          <w:u w:val="single"/>
        </w:rPr>
        <w:t>в дош</w:t>
      </w:r>
      <w:r w:rsidR="00A07ED4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FB50FF">
        <w:rPr>
          <w:rFonts w:ascii="Times New Roman" w:hAnsi="Times New Roman" w:cs="Times New Roman"/>
          <w:sz w:val="24"/>
          <w:szCs w:val="24"/>
          <w:u w:val="single"/>
        </w:rPr>
        <w:t xml:space="preserve">ольного учреждения </w:t>
      </w:r>
      <w:proofErr w:type="gramStart"/>
      <w:r w:rsidR="00FB50FF">
        <w:rPr>
          <w:rFonts w:ascii="Times New Roman" w:hAnsi="Times New Roman" w:cs="Times New Roman"/>
          <w:sz w:val="24"/>
          <w:szCs w:val="24"/>
          <w:u w:val="single"/>
        </w:rPr>
        <w:t>на ко</w:t>
      </w:r>
      <w:r w:rsidR="00281017">
        <w:rPr>
          <w:rFonts w:ascii="Times New Roman" w:hAnsi="Times New Roman" w:cs="Times New Roman"/>
          <w:sz w:val="24"/>
          <w:szCs w:val="24"/>
          <w:u w:val="single"/>
        </w:rPr>
        <w:t>нец</w:t>
      </w:r>
      <w:proofErr w:type="gramEnd"/>
      <w:r w:rsidR="00281017">
        <w:rPr>
          <w:rFonts w:ascii="Times New Roman" w:hAnsi="Times New Roman" w:cs="Times New Roman"/>
          <w:sz w:val="24"/>
          <w:szCs w:val="24"/>
          <w:u w:val="single"/>
        </w:rPr>
        <w:t xml:space="preserve"> 2024</w:t>
      </w:r>
      <w:r w:rsidR="00A07E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783C"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="00A07ED4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E4783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AF5F19" w:rsidRPr="00E4783C" w:rsidRDefault="00AF5F19" w:rsidP="00911B2B">
      <w:pPr>
        <w:spacing w:after="0" w:line="240" w:lineRule="auto"/>
        <w:ind w:left="-709" w:right="-143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1049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8"/>
        <w:gridCol w:w="4536"/>
        <w:gridCol w:w="2835"/>
        <w:gridCol w:w="2552"/>
      </w:tblGrid>
      <w:tr w:rsidR="00AF5F19" w:rsidRPr="00E4783C" w:rsidTr="00AF5F19">
        <w:trPr>
          <w:trHeight w:val="701"/>
        </w:trPr>
        <w:tc>
          <w:tcPr>
            <w:tcW w:w="568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47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E47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835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552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AF5F19" w:rsidRPr="00E4783C" w:rsidTr="00AF5F19">
        <w:tc>
          <w:tcPr>
            <w:tcW w:w="568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2835" w:type="dxa"/>
          </w:tcPr>
          <w:p w:rsidR="00AF5F19" w:rsidRPr="00E4783C" w:rsidRDefault="00D646EB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AF5F19" w:rsidRPr="00E4783C" w:rsidRDefault="00105982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5F19" w:rsidRPr="00E4783C" w:rsidTr="00AF5F19">
        <w:tc>
          <w:tcPr>
            <w:tcW w:w="568" w:type="dxa"/>
            <w:vMerge w:val="restart"/>
          </w:tcPr>
          <w:p w:rsidR="00AF5F19" w:rsidRPr="00E4783C" w:rsidRDefault="00AF5F19" w:rsidP="00911B2B">
            <w:pPr>
              <w:widowControl w:val="0"/>
              <w:tabs>
                <w:tab w:val="center" w:pos="15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tabs>
                <w:tab w:val="center" w:pos="1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tabs>
                <w:tab w:val="center" w:pos="15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tabs>
                <w:tab w:val="center" w:pos="156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сирот</w:t>
            </w:r>
          </w:p>
        </w:tc>
        <w:tc>
          <w:tcPr>
            <w:tcW w:w="2835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2835" w:type="dxa"/>
          </w:tcPr>
          <w:p w:rsidR="00AF5F19" w:rsidRPr="00E4783C" w:rsidRDefault="004E0526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F5F19" w:rsidRPr="00E4783C" w:rsidRDefault="004E0526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F19" w:rsidRPr="00E4783C" w:rsidTr="00AF5F19">
        <w:tc>
          <w:tcPr>
            <w:tcW w:w="568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Всего семей:</w:t>
            </w:r>
          </w:p>
        </w:tc>
        <w:tc>
          <w:tcPr>
            <w:tcW w:w="2835" w:type="dxa"/>
          </w:tcPr>
          <w:p w:rsidR="00AF5F19" w:rsidRPr="00E4783C" w:rsidRDefault="00D646EB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</w:tcPr>
          <w:p w:rsidR="00AF5F19" w:rsidRPr="00E4783C" w:rsidRDefault="00105982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F5F19" w:rsidRPr="00E4783C" w:rsidTr="00AF5F19">
        <w:tc>
          <w:tcPr>
            <w:tcW w:w="568" w:type="dxa"/>
            <w:vMerge w:val="restart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2835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полных</w:t>
            </w:r>
          </w:p>
        </w:tc>
        <w:tc>
          <w:tcPr>
            <w:tcW w:w="2835" w:type="dxa"/>
          </w:tcPr>
          <w:p w:rsidR="00AF5F19" w:rsidRPr="00E4783C" w:rsidRDefault="00D646EB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3F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F5F19" w:rsidRPr="00E4783C" w:rsidRDefault="00E820E8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F5F19" w:rsidRPr="00E4783C" w:rsidTr="00AF5F19">
        <w:trPr>
          <w:trHeight w:val="228"/>
        </w:trPr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неполных</w:t>
            </w:r>
          </w:p>
        </w:tc>
        <w:tc>
          <w:tcPr>
            <w:tcW w:w="2835" w:type="dxa"/>
          </w:tcPr>
          <w:p w:rsidR="00AF5F19" w:rsidRPr="00E4783C" w:rsidRDefault="00D646EB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AF5F19" w:rsidRPr="00E4783C" w:rsidRDefault="00E820E8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F5F19" w:rsidRPr="00E4783C" w:rsidTr="00AF5F19">
        <w:trPr>
          <w:trHeight w:val="247"/>
        </w:trPr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семьи без родителей (опекуны)</w:t>
            </w:r>
          </w:p>
        </w:tc>
        <w:tc>
          <w:tcPr>
            <w:tcW w:w="2835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многодетных</w:t>
            </w:r>
          </w:p>
        </w:tc>
        <w:tc>
          <w:tcPr>
            <w:tcW w:w="2835" w:type="dxa"/>
          </w:tcPr>
          <w:p w:rsidR="00AF5F19" w:rsidRPr="00E4783C" w:rsidRDefault="00D646EB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F5F19" w:rsidRPr="00E4783C" w:rsidRDefault="00E820E8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инвалидов (родителей)</w:t>
            </w:r>
          </w:p>
        </w:tc>
        <w:tc>
          <w:tcPr>
            <w:tcW w:w="2835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 xml:space="preserve">беженцев </w:t>
            </w:r>
          </w:p>
        </w:tc>
        <w:tc>
          <w:tcPr>
            <w:tcW w:w="2835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</w:p>
        </w:tc>
        <w:tc>
          <w:tcPr>
            <w:tcW w:w="2835" w:type="dxa"/>
          </w:tcPr>
          <w:p w:rsidR="00AF5F19" w:rsidRPr="00E4783C" w:rsidRDefault="00895982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F5F19" w:rsidRPr="00E4783C" w:rsidRDefault="00E820E8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участники локальных войн</w:t>
            </w:r>
          </w:p>
        </w:tc>
        <w:tc>
          <w:tcPr>
            <w:tcW w:w="2835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2835" w:type="dxa"/>
          </w:tcPr>
          <w:p w:rsidR="00AF5F19" w:rsidRPr="00E4783C" w:rsidRDefault="00E820E8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AF5F19" w:rsidRPr="00E4783C" w:rsidRDefault="00E820E8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F5F19" w:rsidRPr="00E4783C" w:rsidTr="00AF5F19">
        <w:tc>
          <w:tcPr>
            <w:tcW w:w="568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2835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19" w:rsidRPr="00E4783C" w:rsidTr="00AF5F19">
        <w:tc>
          <w:tcPr>
            <w:tcW w:w="568" w:type="dxa"/>
            <w:vMerge w:val="restart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2835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50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2835" w:type="dxa"/>
          </w:tcPr>
          <w:p w:rsidR="00AF5F19" w:rsidRPr="00E4783C" w:rsidRDefault="00D646EB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4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2835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неработающие</w:t>
            </w:r>
          </w:p>
        </w:tc>
        <w:tc>
          <w:tcPr>
            <w:tcW w:w="2835" w:type="dxa"/>
          </w:tcPr>
          <w:p w:rsidR="00AF5F19" w:rsidRPr="00E4783C" w:rsidRDefault="00D646EB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F5F19" w:rsidRPr="00E4783C" w:rsidTr="00AF5F19">
        <w:trPr>
          <w:trHeight w:val="232"/>
        </w:trPr>
        <w:tc>
          <w:tcPr>
            <w:tcW w:w="568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Образовательный ценз:</w:t>
            </w:r>
          </w:p>
        </w:tc>
        <w:tc>
          <w:tcPr>
            <w:tcW w:w="2835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F19" w:rsidRPr="00E4783C" w:rsidTr="00AF5F19">
        <w:tc>
          <w:tcPr>
            <w:tcW w:w="568" w:type="dxa"/>
            <w:vMerge w:val="restart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835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835" w:type="dxa"/>
          </w:tcPr>
          <w:p w:rsidR="00AF5F19" w:rsidRPr="00E4783C" w:rsidRDefault="00D646EB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46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Среднее (общее)</w:t>
            </w:r>
          </w:p>
        </w:tc>
        <w:tc>
          <w:tcPr>
            <w:tcW w:w="2835" w:type="dxa"/>
          </w:tcPr>
          <w:p w:rsidR="00AF5F19" w:rsidRPr="00E4783C" w:rsidRDefault="00D646EB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AF5F19" w:rsidRPr="00E4783C" w:rsidRDefault="00B74634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F5F19" w:rsidRPr="00E4783C" w:rsidTr="00AF5F19">
        <w:tc>
          <w:tcPr>
            <w:tcW w:w="568" w:type="dxa"/>
            <w:vMerge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9 классов</w:t>
            </w:r>
          </w:p>
        </w:tc>
        <w:tc>
          <w:tcPr>
            <w:tcW w:w="2835" w:type="dxa"/>
          </w:tcPr>
          <w:p w:rsidR="00AF5F19" w:rsidRPr="00E4783C" w:rsidRDefault="00FB50FF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AF5F19" w:rsidRPr="00E4783C" w:rsidRDefault="0020317A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5F19" w:rsidRPr="00E4783C" w:rsidTr="00AF5F19">
        <w:trPr>
          <w:trHeight w:val="351"/>
        </w:trPr>
        <w:tc>
          <w:tcPr>
            <w:tcW w:w="5104" w:type="dxa"/>
            <w:gridSpan w:val="2"/>
          </w:tcPr>
          <w:p w:rsidR="00AF5F19" w:rsidRPr="00E4783C" w:rsidRDefault="00AF5F19" w:rsidP="00911B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Всего родителей</w:t>
            </w:r>
          </w:p>
        </w:tc>
        <w:tc>
          <w:tcPr>
            <w:tcW w:w="2835" w:type="dxa"/>
          </w:tcPr>
          <w:p w:rsidR="00AF5F19" w:rsidRPr="00E4783C" w:rsidRDefault="00D646EB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52" w:type="dxa"/>
          </w:tcPr>
          <w:p w:rsidR="00AF5F19" w:rsidRPr="00105982" w:rsidRDefault="00105982" w:rsidP="00911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9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1111E" w:rsidRPr="00E4783C" w:rsidRDefault="0091111E" w:rsidP="00911B2B">
      <w:pPr>
        <w:shd w:val="clear" w:color="auto" w:fill="FFFFFF"/>
        <w:tabs>
          <w:tab w:val="left" w:pos="-426"/>
        </w:tabs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91111E" w:rsidRDefault="0091111E" w:rsidP="00911B2B">
      <w:pPr>
        <w:pStyle w:val="a3"/>
        <w:numPr>
          <w:ilvl w:val="0"/>
          <w:numId w:val="3"/>
        </w:numPr>
        <w:tabs>
          <w:tab w:val="left" w:pos="-426"/>
          <w:tab w:val="left" w:pos="-284"/>
        </w:tabs>
        <w:spacing w:after="0" w:line="240" w:lineRule="auto"/>
        <w:ind w:left="-567" w:right="-284" w:firstLine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E4783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Система управления организации</w:t>
      </w:r>
    </w:p>
    <w:p w:rsidR="00B971D6" w:rsidRPr="00E4783C" w:rsidRDefault="00B971D6" w:rsidP="00911B2B">
      <w:pPr>
        <w:pStyle w:val="a3"/>
        <w:tabs>
          <w:tab w:val="left" w:pos="-426"/>
          <w:tab w:val="left" w:pos="-284"/>
        </w:tabs>
        <w:spacing w:after="0" w:line="240" w:lineRule="auto"/>
        <w:ind w:left="-567" w:right="-284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 xml:space="preserve">Основная цель управления  - эффективное и планомерное использование сил, времени, педагогических ресурсов для достижения оптимального результата. Единоличным исполнительным органом образовательной организации является руководитель образовательной организации – </w:t>
      </w:r>
      <w:r>
        <w:rPr>
          <w:rFonts w:ascii="Times New Roman" w:hAnsi="Times New Roman" w:cs="Times New Roman"/>
          <w:sz w:val="24"/>
          <w:szCs w:val="24"/>
        </w:rPr>
        <w:t>заведующий</w:t>
      </w:r>
      <w:r w:rsidRPr="00C82D72">
        <w:rPr>
          <w:rFonts w:ascii="Times New Roman" w:hAnsi="Times New Roman" w:cs="Times New Roman"/>
          <w:sz w:val="24"/>
          <w:szCs w:val="24"/>
        </w:rPr>
        <w:t>.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 xml:space="preserve">Постоянно действующими коллегиальными органами управления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C82D72">
        <w:rPr>
          <w:rFonts w:ascii="Times New Roman" w:hAnsi="Times New Roman" w:cs="Times New Roman"/>
          <w:sz w:val="24"/>
          <w:szCs w:val="24"/>
        </w:rPr>
        <w:t xml:space="preserve"> являются: Общее собрание работников, Педагогический совет.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>В целях учёта мнения родителей (законных представителей) несовершеннолетних воспитанников и педагогических работников по вопросам управления и при принятии Учреждением локальных нормативных актов, затрагивающих их права и законные интересы в Учреждении, создан Совет родителей.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>Структура, порядок формирования, срок полномочий и компетенция коллегиальных органов управления ДОУ, принятия ими решений устанавливаются Уставом ДОУ в соответствии с законодательством Российской Федерации. Представительным органом работников является действующий в ДОУ профессиональный союз работников образования – профсоюзный комитет.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017">
        <w:rPr>
          <w:rFonts w:ascii="Times New Roman" w:hAnsi="Times New Roman" w:cs="Times New Roman"/>
          <w:sz w:val="24"/>
          <w:szCs w:val="24"/>
        </w:rPr>
        <w:t>В  2024</w:t>
      </w:r>
      <w:r w:rsidRPr="00C82D72">
        <w:rPr>
          <w:rFonts w:ascii="Times New Roman" w:hAnsi="Times New Roman" w:cs="Times New Roman"/>
          <w:sz w:val="24"/>
          <w:szCs w:val="24"/>
        </w:rPr>
        <w:t xml:space="preserve">   году управление учреждением осуществлялось  на основе сочетания принципов единоначалия и коллегиальности. </w:t>
      </w:r>
      <w:r w:rsidRPr="00C82D72">
        <w:rPr>
          <w:rFonts w:ascii="Times New Roman" w:hAnsi="Times New Roman" w:cs="Times New Roman"/>
          <w:color w:val="000000" w:themeColor="text1"/>
          <w:sz w:val="24"/>
          <w:szCs w:val="24"/>
        </w:rPr>
        <w:t>Свою работу в течение года осуществляли  все коллегиальные органы управления учреждением в разных форматах.</w:t>
      </w:r>
    </w:p>
    <w:p w:rsidR="00C82D72" w:rsidRPr="00C82D72" w:rsidRDefault="00C82D72" w:rsidP="00C82D72">
      <w:pPr>
        <w:pStyle w:val="a7"/>
        <w:spacing w:before="0" w:beforeAutospacing="0" w:after="0" w:afterAutospacing="0"/>
        <w:ind w:left="-709" w:right="-284" w:firstLine="425"/>
        <w:jc w:val="both"/>
      </w:pPr>
      <w:r w:rsidRPr="00C82D72">
        <w:t xml:space="preserve"> На Общем собрании рассматривались такие нормативные документы и локальные акты, как:                  </w:t>
      </w:r>
    </w:p>
    <w:p w:rsidR="00C82D72" w:rsidRPr="00C82D72" w:rsidRDefault="00281017" w:rsidP="00C82D72">
      <w:pPr>
        <w:pStyle w:val="a3"/>
        <w:numPr>
          <w:ilvl w:val="0"/>
          <w:numId w:val="40"/>
        </w:num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Коллективный договор н</w:t>
      </w:r>
      <w:r w:rsidR="00C82D72" w:rsidRPr="00C82D72">
        <w:rPr>
          <w:rFonts w:ascii="Times New Roman" w:hAnsi="Times New Roman" w:cs="Times New Roman"/>
          <w:sz w:val="24"/>
          <w:szCs w:val="24"/>
        </w:rPr>
        <w:t xml:space="preserve">а 2024-2026 </w:t>
      </w:r>
      <w:proofErr w:type="spellStart"/>
      <w:r w:rsidR="00C82D72" w:rsidRPr="00C82D72">
        <w:rPr>
          <w:rFonts w:ascii="Times New Roman" w:hAnsi="Times New Roman" w:cs="Times New Roman"/>
          <w:sz w:val="24"/>
          <w:szCs w:val="24"/>
        </w:rPr>
        <w:t>г</w:t>
      </w:r>
      <w:r w:rsidR="00C82D7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C82D72" w:rsidRPr="00C82D72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C82D72" w:rsidRPr="00C82D72">
        <w:rPr>
          <w:rFonts w:ascii="Times New Roman" w:hAnsi="Times New Roman" w:cs="Times New Roman"/>
          <w:sz w:val="24"/>
          <w:szCs w:val="24"/>
        </w:rPr>
        <w:t>.</w:t>
      </w:r>
      <w:r w:rsidR="00C82D72">
        <w:rPr>
          <w:rFonts w:ascii="Times New Roman" w:hAnsi="Times New Roman" w:cs="Times New Roman"/>
          <w:sz w:val="24"/>
          <w:szCs w:val="24"/>
        </w:rPr>
        <w:t>;</w:t>
      </w:r>
    </w:p>
    <w:p w:rsidR="00C82D72" w:rsidRPr="00C82D72" w:rsidRDefault="00C82D72" w:rsidP="00C82D72">
      <w:pPr>
        <w:pStyle w:val="a3"/>
        <w:numPr>
          <w:ilvl w:val="0"/>
          <w:numId w:val="40"/>
        </w:num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 xml:space="preserve">Положение о системе оплаты труда работников  МДОУ д/с </w:t>
      </w:r>
      <w:r>
        <w:rPr>
          <w:rFonts w:ascii="Times New Roman" w:hAnsi="Times New Roman" w:cs="Times New Roman"/>
          <w:sz w:val="24"/>
          <w:szCs w:val="24"/>
        </w:rPr>
        <w:t>комбинированного вида № 5.</w:t>
      </w:r>
    </w:p>
    <w:p w:rsidR="00C82D72" w:rsidRPr="00C82D72" w:rsidRDefault="00C82D72" w:rsidP="00C82D72">
      <w:pPr>
        <w:pStyle w:val="a3"/>
        <w:shd w:val="clear" w:color="auto" w:fill="FFFFFF"/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2D72">
        <w:rPr>
          <w:rFonts w:ascii="Times New Roman" w:hAnsi="Times New Roman" w:cs="Times New Roman"/>
          <w:sz w:val="24"/>
          <w:szCs w:val="24"/>
        </w:rPr>
        <w:t>Педагогическим советом пересматривались и принимались пр</w:t>
      </w:r>
      <w:r w:rsidR="00446B77">
        <w:rPr>
          <w:rFonts w:ascii="Times New Roman" w:hAnsi="Times New Roman" w:cs="Times New Roman"/>
          <w:sz w:val="24"/>
          <w:szCs w:val="24"/>
        </w:rPr>
        <w:t xml:space="preserve">оекты локальных актов и </w:t>
      </w:r>
      <w:proofErr w:type="spellStart"/>
      <w:r w:rsidR="00446B77">
        <w:rPr>
          <w:rFonts w:ascii="Times New Roman" w:hAnsi="Times New Roman" w:cs="Times New Roman"/>
          <w:sz w:val="24"/>
          <w:szCs w:val="24"/>
        </w:rPr>
        <w:t>программ</w:t>
      </w:r>
      <w:r w:rsidRPr="00C82D72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C82D72">
        <w:rPr>
          <w:rFonts w:ascii="Times New Roman" w:hAnsi="Times New Roman" w:cs="Times New Roman"/>
          <w:sz w:val="24"/>
          <w:szCs w:val="24"/>
        </w:rPr>
        <w:t xml:space="preserve"> - методические акты, касающиеся обеспечения доступности дошкольного образования на основе ФОП ДО и ФАОП ДО,  прав и обязанностей педагогов, связанных с выполнением профессиональных обязанностей в связи с </w:t>
      </w:r>
      <w:proofErr w:type="spellStart"/>
      <w:r w:rsidRPr="00C82D72">
        <w:rPr>
          <w:rFonts w:ascii="Times New Roman" w:hAnsi="Times New Roman" w:cs="Times New Roman"/>
          <w:sz w:val="24"/>
          <w:szCs w:val="24"/>
        </w:rPr>
        <w:t>изменеием</w:t>
      </w:r>
      <w:proofErr w:type="spellEnd"/>
      <w:r w:rsidRPr="00C82D72">
        <w:rPr>
          <w:rFonts w:ascii="Times New Roman" w:hAnsi="Times New Roman" w:cs="Times New Roman"/>
          <w:sz w:val="24"/>
          <w:szCs w:val="24"/>
        </w:rPr>
        <w:t xml:space="preserve"> законодательной базы.</w:t>
      </w:r>
      <w:proofErr w:type="gramEnd"/>
      <w:r w:rsidRPr="00C82D72">
        <w:rPr>
          <w:rFonts w:ascii="Times New Roman" w:hAnsi="Times New Roman" w:cs="Times New Roman"/>
          <w:sz w:val="24"/>
          <w:szCs w:val="24"/>
        </w:rPr>
        <w:t xml:space="preserve">   Успешна работа </w:t>
      </w:r>
      <w:r w:rsidRPr="00C82D7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82D72">
        <w:rPr>
          <w:rFonts w:ascii="Times New Roman" w:hAnsi="Times New Roman" w:cs="Times New Roman"/>
          <w:sz w:val="24"/>
          <w:szCs w:val="24"/>
        </w:rPr>
        <w:t xml:space="preserve">творческой группы разработчиков ОП </w:t>
      </w:r>
      <w:proofErr w:type="gramStart"/>
      <w:r w:rsidRPr="00C82D7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2D72">
        <w:rPr>
          <w:rFonts w:ascii="Times New Roman" w:hAnsi="Times New Roman" w:cs="Times New Roman"/>
          <w:sz w:val="24"/>
          <w:szCs w:val="24"/>
        </w:rPr>
        <w:t xml:space="preserve">. Продолжается реализация программы развития </w:t>
      </w:r>
      <w:proofErr w:type="gramStart"/>
      <w:r w:rsidRPr="00C82D72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C82D72">
        <w:rPr>
          <w:rFonts w:ascii="Times New Roman" w:hAnsi="Times New Roman" w:cs="Times New Roman"/>
          <w:sz w:val="24"/>
          <w:szCs w:val="24"/>
        </w:rPr>
        <w:t xml:space="preserve"> «</w:t>
      </w:r>
      <w:r w:rsidR="00446B77">
        <w:rPr>
          <w:rFonts w:ascii="Times New Roman" w:hAnsi="Times New Roman" w:cs="Times New Roman"/>
          <w:sz w:val="24"/>
          <w:szCs w:val="24"/>
        </w:rPr>
        <w:t>Гармония здоровья и развития» на 2021-2025</w:t>
      </w:r>
      <w:r w:rsidRPr="00C82D7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C82D72" w:rsidRPr="00C82D72" w:rsidRDefault="00C82D72" w:rsidP="00C82D72">
      <w:pPr>
        <w:pStyle w:val="western"/>
        <w:spacing w:before="0" w:beforeAutospacing="0" w:after="0" w:afterAutospacing="0"/>
        <w:ind w:left="-709" w:right="-284" w:firstLine="425"/>
        <w:jc w:val="both"/>
      </w:pPr>
      <w:r w:rsidRPr="00C82D72">
        <w:t xml:space="preserve">В учреждении в течение года велась работа по созданию доступной среды для инвалидов и лиц с ОВЗ, на фасаде здания центрального входа в учреждение и на 1 этаже  </w:t>
      </w:r>
      <w:r w:rsidR="006A73A5">
        <w:t>установлены таблицы Брайля</w:t>
      </w:r>
      <w:r w:rsidRPr="00C82D72">
        <w:t>.  </w:t>
      </w:r>
    </w:p>
    <w:p w:rsidR="00C82D72" w:rsidRPr="00C82D72" w:rsidRDefault="00C82D72" w:rsidP="00C82D72">
      <w:pPr>
        <w:pStyle w:val="a7"/>
        <w:spacing w:before="0" w:beforeAutospacing="0" w:after="0" w:afterAutospacing="0"/>
        <w:ind w:left="-709" w:right="-284" w:firstLine="425"/>
        <w:jc w:val="both"/>
      </w:pPr>
      <w:r w:rsidRPr="00C82D72">
        <w:t xml:space="preserve">С целью  учёта мнения родителей (законных представителей) воспитанников при принятии локальных нормативных актов и решений, затрагивающих права и интересы воспитанников  продолжает работу  постоянно действующий Совет родителей (законных представителей) воспитанников (далее - совет родителей). Совет родителей принимал активное  участие в обсуждении таких важных вопросов,  как согласование локальных актов учреждения по образовательной деятельности с воспитанниками.    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>   В состав совета родителей ДОУ входят по одному представителю от каждой возрастной группы, делегированному на собрании родителей (законных представителей).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lastRenderedPageBreak/>
        <w:t>  Совет родителей: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>- содействовал обеспечению материалов и оборудования для организации  праздников и развлечений, благоустройства прогулочных участков;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 xml:space="preserve"> - проводил  разъяснительную и консультативную работу среди родителей (законных представителей) воспитанников об их правах и обязанностях; 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>-  со</w:t>
      </w:r>
      <w:r w:rsidR="00672380">
        <w:rPr>
          <w:rFonts w:ascii="Times New Roman" w:hAnsi="Times New Roman" w:cs="Times New Roman"/>
          <w:sz w:val="24"/>
          <w:szCs w:val="24"/>
        </w:rPr>
        <w:t>вместно с руководством МДОУ уча</w:t>
      </w:r>
      <w:r w:rsidRPr="00C82D72">
        <w:rPr>
          <w:rFonts w:ascii="Times New Roman" w:hAnsi="Times New Roman" w:cs="Times New Roman"/>
          <w:sz w:val="24"/>
          <w:szCs w:val="24"/>
        </w:rPr>
        <w:t>ст</w:t>
      </w:r>
      <w:r w:rsidR="00672380">
        <w:rPr>
          <w:rFonts w:ascii="Times New Roman" w:hAnsi="Times New Roman" w:cs="Times New Roman"/>
          <w:sz w:val="24"/>
          <w:szCs w:val="24"/>
        </w:rPr>
        <w:t>в</w:t>
      </w:r>
      <w:r w:rsidRPr="00C82D72">
        <w:rPr>
          <w:rFonts w:ascii="Times New Roman" w:hAnsi="Times New Roman" w:cs="Times New Roman"/>
          <w:sz w:val="24"/>
          <w:szCs w:val="24"/>
        </w:rPr>
        <w:t xml:space="preserve">овал в </w:t>
      </w:r>
      <w:proofErr w:type="gramStart"/>
      <w:r w:rsidRPr="00C82D72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C82D72">
        <w:rPr>
          <w:rFonts w:ascii="Times New Roman" w:hAnsi="Times New Roman" w:cs="Times New Roman"/>
          <w:sz w:val="24"/>
          <w:szCs w:val="24"/>
        </w:rPr>
        <w:t xml:space="preserve"> организацией качественного питания детей (с составлением Актов),  медицинского обслуживания; 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 xml:space="preserve">- оказывал помощь руководству ДОУ в организации и проведении общего родительского  собрания; 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>- принимал участие в организации безопасных условий осуществления образовательного  процесса, выполнения санита</w:t>
      </w:r>
      <w:r w:rsidR="00A838A9">
        <w:rPr>
          <w:rFonts w:ascii="Times New Roman" w:hAnsi="Times New Roman" w:cs="Times New Roman"/>
          <w:sz w:val="24"/>
          <w:szCs w:val="24"/>
        </w:rPr>
        <w:t>рно-гигиенических правил и норм.</w:t>
      </w: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82D72" w:rsidRPr="00C82D72" w:rsidRDefault="00C82D72" w:rsidP="00C82D72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82D72">
        <w:rPr>
          <w:rFonts w:ascii="Times New Roman" w:hAnsi="Times New Roman" w:cs="Times New Roman"/>
          <w:sz w:val="24"/>
          <w:szCs w:val="24"/>
        </w:rPr>
        <w:t>В Учреждении по инициативе родителей (законных представителей) воспитанников действуют групповые родительские комитеты, которые принимают активное участие в обеспечении оптимальных условий для организации образовательного процесса, по привлечению семей в формате онлай</w:t>
      </w:r>
      <w:r w:rsidR="00CC6EDF">
        <w:rPr>
          <w:rFonts w:ascii="Times New Roman" w:hAnsi="Times New Roman" w:cs="Times New Roman"/>
          <w:sz w:val="24"/>
          <w:szCs w:val="24"/>
        </w:rPr>
        <w:t>н</w:t>
      </w:r>
      <w:r w:rsidRPr="00C82D72">
        <w:rPr>
          <w:rFonts w:ascii="Times New Roman" w:hAnsi="Times New Roman" w:cs="Times New Roman"/>
          <w:sz w:val="24"/>
          <w:szCs w:val="24"/>
        </w:rPr>
        <w:t>, офлайн посредствам испол</w:t>
      </w:r>
      <w:r w:rsidR="00A838A9">
        <w:rPr>
          <w:rFonts w:ascii="Times New Roman" w:hAnsi="Times New Roman" w:cs="Times New Roman"/>
          <w:sz w:val="24"/>
          <w:szCs w:val="24"/>
        </w:rPr>
        <w:t xml:space="preserve">ьзования </w:t>
      </w:r>
      <w:proofErr w:type="spellStart"/>
      <w:r w:rsidR="00A838A9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="00A838A9">
        <w:rPr>
          <w:rFonts w:ascii="Times New Roman" w:hAnsi="Times New Roman" w:cs="Times New Roman"/>
          <w:sz w:val="24"/>
          <w:szCs w:val="24"/>
        </w:rPr>
        <w:t xml:space="preserve"> (VK</w:t>
      </w:r>
      <w:r w:rsidRPr="00C82D72">
        <w:rPr>
          <w:rFonts w:ascii="Times New Roman" w:hAnsi="Times New Roman" w:cs="Times New Roman"/>
          <w:sz w:val="24"/>
          <w:szCs w:val="24"/>
        </w:rPr>
        <w:t>) к совместным проекта</w:t>
      </w:r>
      <w:r w:rsidR="00A838A9">
        <w:rPr>
          <w:rFonts w:ascii="Times New Roman" w:hAnsi="Times New Roman" w:cs="Times New Roman"/>
          <w:sz w:val="24"/>
          <w:szCs w:val="24"/>
        </w:rPr>
        <w:t xml:space="preserve">м и акциям в рамках реализации </w:t>
      </w:r>
      <w:r w:rsidRPr="00C82D72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образования. Построение взаимоотношений ДОУ с семьями воспитанников в системе социального партнерства является неотъемлемой частью обновления работы в условиях реализации ФГОС </w:t>
      </w:r>
      <w:proofErr w:type="gramStart"/>
      <w:r w:rsidRPr="00C82D7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82D72">
        <w:rPr>
          <w:rFonts w:ascii="Times New Roman" w:hAnsi="Times New Roman" w:cs="Times New Roman"/>
          <w:sz w:val="24"/>
          <w:szCs w:val="24"/>
        </w:rPr>
        <w:t>.</w:t>
      </w:r>
    </w:p>
    <w:p w:rsidR="00EA703C" w:rsidRPr="00E4783C" w:rsidRDefault="00183A2B" w:rsidP="009B2A91">
      <w:pPr>
        <w:tabs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5188E">
        <w:rPr>
          <w:rFonts w:ascii="Times New Roman" w:hAnsi="Times New Roman" w:cs="Times New Roman"/>
          <w:sz w:val="24"/>
          <w:szCs w:val="24"/>
        </w:rPr>
        <w:t xml:space="preserve"> </w:t>
      </w:r>
      <w:r w:rsidR="00EA703C" w:rsidRPr="00374CDF">
        <w:rPr>
          <w:rFonts w:ascii="Times New Roman" w:hAnsi="Times New Roman" w:cs="Times New Roman"/>
          <w:b/>
          <w:sz w:val="24"/>
          <w:szCs w:val="24"/>
        </w:rPr>
        <w:t>Вывод:</w:t>
      </w:r>
      <w:r w:rsidR="00E93444" w:rsidRPr="00374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1D6">
        <w:rPr>
          <w:rFonts w:ascii="Times New Roman" w:hAnsi="Times New Roman" w:cs="Times New Roman"/>
          <w:sz w:val="24"/>
          <w:szCs w:val="24"/>
        </w:rPr>
        <w:t>Система управления МДОУ</w:t>
      </w:r>
      <w:r w:rsidR="00EA703C" w:rsidRPr="00374CDF">
        <w:rPr>
          <w:rFonts w:ascii="Times New Roman" w:hAnsi="Times New Roman" w:cs="Times New Roman"/>
          <w:sz w:val="24"/>
          <w:szCs w:val="24"/>
        </w:rPr>
        <w:t xml:space="preserve"> способствует выполнению поставленных целей и задач. Качество управления обеспечивает положительные результаты реализаци</w:t>
      </w:r>
      <w:r w:rsidR="00514DBF" w:rsidRPr="00374CDF">
        <w:rPr>
          <w:rFonts w:ascii="Times New Roman" w:hAnsi="Times New Roman" w:cs="Times New Roman"/>
          <w:sz w:val="24"/>
          <w:szCs w:val="24"/>
        </w:rPr>
        <w:t xml:space="preserve">и программы развития и </w:t>
      </w:r>
      <w:r w:rsidR="00105982" w:rsidRPr="00374CDF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="00105982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EA703C" w:rsidRPr="00E4783C">
        <w:rPr>
          <w:rFonts w:ascii="Times New Roman" w:hAnsi="Times New Roman" w:cs="Times New Roman"/>
          <w:sz w:val="24"/>
          <w:szCs w:val="24"/>
        </w:rPr>
        <w:t xml:space="preserve">. </w:t>
      </w:r>
      <w:r w:rsidR="00693501">
        <w:rPr>
          <w:rFonts w:ascii="Times New Roman" w:hAnsi="Times New Roman" w:cs="Times New Roman"/>
          <w:sz w:val="24"/>
          <w:szCs w:val="24"/>
        </w:rPr>
        <w:t>По итогам 2024</w:t>
      </w:r>
      <w:r w:rsidR="00A838A9" w:rsidRPr="00374CDF">
        <w:rPr>
          <w:rFonts w:ascii="Times New Roman" w:hAnsi="Times New Roman" w:cs="Times New Roman"/>
          <w:sz w:val="24"/>
          <w:szCs w:val="24"/>
        </w:rPr>
        <w:t xml:space="preserve"> года система управления МДОУ оценивается как эффективная, позволяющая учесть мнение работников и всех участников образовательных отношений.</w:t>
      </w:r>
    </w:p>
    <w:p w:rsidR="0091111E" w:rsidRPr="00E4783C" w:rsidRDefault="0091111E" w:rsidP="00911B2B">
      <w:pPr>
        <w:shd w:val="clear" w:color="auto" w:fill="FFFFFF"/>
        <w:tabs>
          <w:tab w:val="left" w:pos="-426"/>
        </w:tabs>
        <w:spacing w:after="0" w:line="240" w:lineRule="auto"/>
        <w:ind w:left="-709" w:right="-284"/>
        <w:rPr>
          <w:rFonts w:ascii="Times New Roman" w:hAnsi="Times New Roman" w:cs="Times New Roman"/>
          <w:b/>
          <w:color w:val="C00000"/>
          <w:spacing w:val="2"/>
          <w:sz w:val="28"/>
          <w:szCs w:val="28"/>
          <w:u w:val="single"/>
        </w:rPr>
      </w:pPr>
    </w:p>
    <w:p w:rsidR="00FA502E" w:rsidRDefault="00A60371" w:rsidP="00911B2B">
      <w:pPr>
        <w:pStyle w:val="a3"/>
        <w:widowControl w:val="0"/>
        <w:numPr>
          <w:ilvl w:val="0"/>
          <w:numId w:val="3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709" w:right="-284" w:firstLine="0"/>
        <w:jc w:val="center"/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</w:rPr>
      </w:pPr>
      <w:r w:rsidRPr="00E4783C">
        <w:rPr>
          <w:rFonts w:ascii="Times New Roman" w:eastAsia="Calibri" w:hAnsi="Times New Roman" w:cs="Times New Roman"/>
          <w:b/>
          <w:color w:val="0F243E" w:themeColor="text2" w:themeShade="80"/>
          <w:sz w:val="28"/>
          <w:szCs w:val="28"/>
        </w:rPr>
        <w:t>Образовательная деятельность</w:t>
      </w:r>
    </w:p>
    <w:p w:rsidR="00B971D6" w:rsidRPr="00822513" w:rsidRDefault="00B971D6" w:rsidP="00911B2B">
      <w:pPr>
        <w:pStyle w:val="a3"/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left="-709" w:right="-284"/>
        <w:rPr>
          <w:rFonts w:ascii="Times New Roman" w:eastAsia="Calibri" w:hAnsi="Times New Roman" w:cs="Times New Roman"/>
          <w:b/>
          <w:color w:val="0F243E" w:themeColor="text2" w:themeShade="80"/>
          <w:sz w:val="16"/>
          <w:szCs w:val="16"/>
        </w:rPr>
      </w:pPr>
    </w:p>
    <w:p w:rsidR="00D55CAF" w:rsidRPr="00E4783C" w:rsidRDefault="004830E2" w:rsidP="00911B2B">
      <w:pPr>
        <w:pStyle w:val="a3"/>
        <w:widowControl w:val="0"/>
        <w:numPr>
          <w:ilvl w:val="1"/>
          <w:numId w:val="20"/>
        </w:num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142" w:right="-284" w:hanging="567"/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</w:pPr>
      <w:r w:rsidRPr="00E4783C">
        <w:rPr>
          <w:rFonts w:ascii="Times New Roman" w:eastAsia="Calibri" w:hAnsi="Times New Roman" w:cs="Times New Roman"/>
          <w:b/>
          <w:color w:val="0F243E" w:themeColor="text2" w:themeShade="80"/>
          <w:sz w:val="24"/>
          <w:szCs w:val="24"/>
        </w:rPr>
        <w:t>Содержание образовательной деятельности</w:t>
      </w:r>
    </w:p>
    <w:p w:rsidR="004D7443" w:rsidRPr="00A66177" w:rsidRDefault="00693501" w:rsidP="004D7443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2024</w:t>
      </w:r>
      <w:r w:rsidR="00F447A0" w:rsidRPr="00A66177">
        <w:rPr>
          <w:rFonts w:ascii="Times New Roman" w:hAnsi="Times New Roman" w:cs="Times New Roman"/>
          <w:sz w:val="24"/>
          <w:szCs w:val="24"/>
        </w:rPr>
        <w:t xml:space="preserve">   году учреждением успешно решалась задача обеспечения детей дошкольного возраста доступным, качественным дошкольным образованием. </w:t>
      </w:r>
      <w:r w:rsidR="004D7443" w:rsidRPr="00A66177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ведется на основании утвержденной образовательной программы дошкольного образования (ОП ДО), которая составлена в 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 </w:t>
      </w:r>
      <w:proofErr w:type="gramStart"/>
      <w:r w:rsidR="004D7443" w:rsidRPr="00A66177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4D7443" w:rsidRPr="00A66177">
        <w:rPr>
          <w:rFonts w:ascii="Times New Roman" w:hAnsi="Times New Roman" w:cs="Times New Roman"/>
          <w:color w:val="000000"/>
          <w:sz w:val="24"/>
          <w:szCs w:val="24"/>
        </w:rPr>
        <w:t>) и санитарно-эпидемиологическими правилами и нормативами.</w:t>
      </w:r>
    </w:p>
    <w:p w:rsidR="004D7443" w:rsidRPr="00A66177" w:rsidRDefault="004D7443" w:rsidP="004D7443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177">
        <w:rPr>
          <w:rFonts w:ascii="Times New Roman" w:hAnsi="Times New Roman" w:cs="Times New Roman"/>
          <w:sz w:val="24"/>
          <w:szCs w:val="24"/>
        </w:rPr>
        <w:t>Все воспитанники обучались по образовательной  программе дошкольног</w:t>
      </w:r>
      <w:r w:rsidR="009C63B0">
        <w:rPr>
          <w:rFonts w:ascii="Times New Roman" w:hAnsi="Times New Roman" w:cs="Times New Roman"/>
          <w:sz w:val="24"/>
          <w:szCs w:val="24"/>
        </w:rPr>
        <w:t>о образования</w:t>
      </w:r>
      <w:r w:rsidRPr="00A66177">
        <w:rPr>
          <w:rFonts w:ascii="Times New Roman" w:hAnsi="Times New Roman" w:cs="Times New Roman"/>
          <w:sz w:val="24"/>
          <w:szCs w:val="24"/>
        </w:rPr>
        <w:t>, а воспитанники с ОВЗ по адаптированным образовательным программам  дошкольного образования  для детей с ТНР</w:t>
      </w:r>
      <w:r w:rsidR="00D646EB">
        <w:rPr>
          <w:rFonts w:ascii="Times New Roman" w:hAnsi="Times New Roman" w:cs="Times New Roman"/>
          <w:sz w:val="24"/>
          <w:szCs w:val="24"/>
        </w:rPr>
        <w:t xml:space="preserve"> (18</w:t>
      </w:r>
      <w:r w:rsidR="00861180">
        <w:rPr>
          <w:rFonts w:ascii="Times New Roman" w:hAnsi="Times New Roman" w:cs="Times New Roman"/>
          <w:sz w:val="24"/>
          <w:szCs w:val="24"/>
        </w:rPr>
        <w:t xml:space="preserve"> детей)</w:t>
      </w:r>
      <w:r w:rsidRPr="00A66177">
        <w:rPr>
          <w:rFonts w:ascii="Times New Roman" w:hAnsi="Times New Roman" w:cs="Times New Roman"/>
          <w:sz w:val="24"/>
          <w:szCs w:val="24"/>
        </w:rPr>
        <w:t>, с ЗПР</w:t>
      </w:r>
      <w:r w:rsidR="009C63B0">
        <w:rPr>
          <w:rFonts w:ascii="Times New Roman" w:hAnsi="Times New Roman" w:cs="Times New Roman"/>
          <w:sz w:val="24"/>
          <w:szCs w:val="24"/>
        </w:rPr>
        <w:t xml:space="preserve"> (2 ребенка)</w:t>
      </w:r>
      <w:r w:rsidRPr="00A66177">
        <w:rPr>
          <w:rFonts w:ascii="Times New Roman" w:hAnsi="Times New Roman" w:cs="Times New Roman"/>
          <w:sz w:val="24"/>
          <w:szCs w:val="24"/>
        </w:rPr>
        <w:t>, с РАС</w:t>
      </w:r>
      <w:r w:rsidR="00D646EB">
        <w:rPr>
          <w:rFonts w:ascii="Times New Roman" w:hAnsi="Times New Roman" w:cs="Times New Roman"/>
          <w:sz w:val="24"/>
          <w:szCs w:val="24"/>
        </w:rPr>
        <w:t xml:space="preserve"> (2</w:t>
      </w:r>
      <w:r w:rsidR="009C6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3B0">
        <w:rPr>
          <w:rFonts w:ascii="Times New Roman" w:hAnsi="Times New Roman" w:cs="Times New Roman"/>
          <w:sz w:val="24"/>
          <w:szCs w:val="24"/>
        </w:rPr>
        <w:t>ребенок</w:t>
      </w:r>
      <w:r w:rsidR="00D646EB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C63B0">
        <w:rPr>
          <w:rFonts w:ascii="Times New Roman" w:hAnsi="Times New Roman" w:cs="Times New Roman"/>
          <w:sz w:val="24"/>
          <w:szCs w:val="24"/>
        </w:rPr>
        <w:t>)</w:t>
      </w:r>
      <w:r w:rsidRPr="00A661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644A" w:rsidRPr="00E4783C" w:rsidRDefault="0083644A" w:rsidP="0083644A">
      <w:pPr>
        <w:pStyle w:val="a7"/>
        <w:shd w:val="clear" w:color="auto" w:fill="FFFFFF"/>
        <w:tabs>
          <w:tab w:val="left" w:pos="-426"/>
        </w:tabs>
        <w:spacing w:before="30" w:beforeAutospacing="0" w:after="0" w:afterAutospacing="0"/>
        <w:ind w:left="-709" w:right="-284" w:firstLine="425"/>
        <w:jc w:val="both"/>
        <w:rPr>
          <w:color w:val="000000"/>
        </w:rPr>
      </w:pPr>
      <w:r w:rsidRPr="00E4783C">
        <w:rPr>
          <w:color w:val="000000"/>
        </w:rPr>
        <w:t xml:space="preserve">В </w:t>
      </w:r>
      <w:r w:rsidRPr="00D911C0">
        <w:t>МДОУ</w:t>
      </w:r>
      <w:r w:rsidRPr="00E4783C">
        <w:rPr>
          <w:color w:val="000000"/>
        </w:rPr>
        <w:t xml:space="preserve"> функционирует </w:t>
      </w:r>
      <w:r>
        <w:rPr>
          <w:color w:val="000000"/>
        </w:rPr>
        <w:t>педагогический консилиум (</w:t>
      </w:r>
      <w:proofErr w:type="spellStart"/>
      <w:r>
        <w:rPr>
          <w:color w:val="000000"/>
        </w:rPr>
        <w:t>П</w:t>
      </w:r>
      <w:r w:rsidRPr="00E4783C">
        <w:rPr>
          <w:color w:val="000000"/>
        </w:rPr>
        <w:t>Пк</w:t>
      </w:r>
      <w:proofErr w:type="spellEnd"/>
      <w:r w:rsidRPr="00E4783C">
        <w:rPr>
          <w:color w:val="000000"/>
        </w:rPr>
        <w:t>), что позволяет осуществлять комплексный подход в работе с детьми.</w:t>
      </w:r>
    </w:p>
    <w:p w:rsidR="00572DA8" w:rsidRDefault="00572DA8" w:rsidP="00693501">
      <w:pPr>
        <w:spacing w:after="0" w:line="240" w:lineRule="auto"/>
        <w:ind w:right="-284"/>
        <w:jc w:val="both"/>
      </w:pPr>
    </w:p>
    <w:p w:rsidR="004D7443" w:rsidRPr="004D7443" w:rsidRDefault="004D7443" w:rsidP="004D7443">
      <w:pPr>
        <w:tabs>
          <w:tab w:val="left" w:pos="-426"/>
        </w:tabs>
        <w:spacing w:after="0" w:line="240" w:lineRule="auto"/>
        <w:ind w:left="-709"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4D74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Воспитательная работа. </w:t>
      </w:r>
      <w:r w:rsidRPr="004D7443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цели и задач Программы воспитания  входящей в структуру ОП </w:t>
      </w:r>
      <w:proofErr w:type="gramStart"/>
      <w:r w:rsidRPr="004D744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4D744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осуществлялась по основным направлениям (модулям):</w:t>
      </w:r>
    </w:p>
    <w:p w:rsidR="004D7443" w:rsidRPr="004D7443" w:rsidRDefault="004D7443" w:rsidP="004D7443">
      <w:pPr>
        <w:numPr>
          <w:ilvl w:val="0"/>
          <w:numId w:val="41"/>
        </w:numPr>
        <w:tabs>
          <w:tab w:val="left" w:pos="-426"/>
        </w:tabs>
        <w:spacing w:before="100" w:beforeAutospacing="1" w:after="0" w:line="240" w:lineRule="auto"/>
        <w:ind w:left="-709" w:right="-284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D7443">
        <w:rPr>
          <w:rFonts w:ascii="Times New Roman" w:hAnsi="Times New Roman" w:cs="Times New Roman"/>
          <w:color w:val="000000"/>
          <w:sz w:val="24"/>
          <w:szCs w:val="24"/>
        </w:rPr>
        <w:t>развитие основ нравственной культуры;</w:t>
      </w:r>
    </w:p>
    <w:p w:rsidR="004D7443" w:rsidRPr="004D7443" w:rsidRDefault="004D7443" w:rsidP="004D7443">
      <w:pPr>
        <w:numPr>
          <w:ilvl w:val="0"/>
          <w:numId w:val="41"/>
        </w:numPr>
        <w:tabs>
          <w:tab w:val="left" w:pos="-426"/>
        </w:tabs>
        <w:spacing w:before="100" w:beforeAutospacing="1" w:after="0" w:line="240" w:lineRule="auto"/>
        <w:ind w:left="-709" w:right="-284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D7443">
        <w:rPr>
          <w:rFonts w:ascii="Times New Roman" w:hAnsi="Times New Roman" w:cs="Times New Roman"/>
          <w:color w:val="000000"/>
          <w:sz w:val="24"/>
          <w:szCs w:val="24"/>
        </w:rPr>
        <w:t>формирование основ семейных и гражданских ценностей;</w:t>
      </w:r>
    </w:p>
    <w:p w:rsidR="004D7443" w:rsidRPr="004D7443" w:rsidRDefault="004D7443" w:rsidP="004D7443">
      <w:pPr>
        <w:numPr>
          <w:ilvl w:val="0"/>
          <w:numId w:val="41"/>
        </w:numPr>
        <w:tabs>
          <w:tab w:val="left" w:pos="-426"/>
        </w:tabs>
        <w:spacing w:before="100" w:beforeAutospacing="1" w:after="0" w:line="240" w:lineRule="auto"/>
        <w:ind w:left="-709" w:right="-284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D7443">
        <w:rPr>
          <w:rFonts w:ascii="Times New Roman" w:hAnsi="Times New Roman" w:cs="Times New Roman"/>
          <w:color w:val="000000"/>
          <w:sz w:val="24"/>
          <w:szCs w:val="24"/>
        </w:rPr>
        <w:t>формирование основ гражданской идентичности;</w:t>
      </w:r>
    </w:p>
    <w:p w:rsidR="004D7443" w:rsidRPr="004D7443" w:rsidRDefault="004D7443" w:rsidP="004D7443">
      <w:pPr>
        <w:numPr>
          <w:ilvl w:val="0"/>
          <w:numId w:val="41"/>
        </w:numPr>
        <w:tabs>
          <w:tab w:val="left" w:pos="-426"/>
        </w:tabs>
        <w:spacing w:before="100" w:beforeAutospacing="1" w:after="0" w:line="240" w:lineRule="auto"/>
        <w:ind w:left="-709" w:right="-284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D7443">
        <w:rPr>
          <w:rFonts w:ascii="Times New Roman"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:rsidR="004D7443" w:rsidRPr="004D7443" w:rsidRDefault="004D7443" w:rsidP="004D7443">
      <w:pPr>
        <w:numPr>
          <w:ilvl w:val="0"/>
          <w:numId w:val="41"/>
        </w:numPr>
        <w:tabs>
          <w:tab w:val="left" w:pos="-426"/>
        </w:tabs>
        <w:spacing w:before="100" w:beforeAutospacing="1" w:after="0" w:line="240" w:lineRule="auto"/>
        <w:ind w:left="-709" w:right="-284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D7443">
        <w:rPr>
          <w:rFonts w:ascii="Times New Roman"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:rsidR="004D7443" w:rsidRPr="004D7443" w:rsidRDefault="004D7443" w:rsidP="004D7443">
      <w:pPr>
        <w:numPr>
          <w:ilvl w:val="0"/>
          <w:numId w:val="41"/>
        </w:numPr>
        <w:tabs>
          <w:tab w:val="left" w:pos="-426"/>
        </w:tabs>
        <w:spacing w:before="100" w:beforeAutospacing="1" w:after="0" w:line="240" w:lineRule="auto"/>
        <w:ind w:left="-709" w:right="-284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D7443">
        <w:rPr>
          <w:rFonts w:ascii="Times New Roman"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:rsidR="004D7443" w:rsidRPr="004D7443" w:rsidRDefault="004D7443" w:rsidP="004D7443">
      <w:pPr>
        <w:numPr>
          <w:ilvl w:val="0"/>
          <w:numId w:val="41"/>
        </w:numPr>
        <w:tabs>
          <w:tab w:val="left" w:pos="-426"/>
        </w:tabs>
        <w:spacing w:before="100" w:beforeAutospacing="1" w:after="0" w:line="240" w:lineRule="auto"/>
        <w:ind w:left="-709" w:right="-284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D7443">
        <w:rPr>
          <w:rFonts w:ascii="Times New Roman"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:rsidR="004D7443" w:rsidRPr="004D7443" w:rsidRDefault="004D7443" w:rsidP="004D7443">
      <w:pPr>
        <w:numPr>
          <w:ilvl w:val="0"/>
          <w:numId w:val="41"/>
        </w:numPr>
        <w:tabs>
          <w:tab w:val="left" w:pos="-426"/>
        </w:tabs>
        <w:spacing w:before="100" w:beforeAutospacing="1" w:after="0" w:line="240" w:lineRule="auto"/>
        <w:ind w:left="-709" w:right="-28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D7443">
        <w:rPr>
          <w:rFonts w:ascii="Times New Roman" w:hAnsi="Times New Roman" w:cs="Times New Roman"/>
          <w:color w:val="000000"/>
          <w:sz w:val="24"/>
          <w:szCs w:val="24"/>
        </w:rPr>
        <w:t>воспитание культуры труда.</w:t>
      </w:r>
    </w:p>
    <w:p w:rsidR="004D7443" w:rsidRPr="004D7443" w:rsidRDefault="004D7443" w:rsidP="004D7443">
      <w:pPr>
        <w:tabs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443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воспитания был оформлен календарный план воспитательной работы, который включает в себя </w:t>
      </w:r>
      <w:proofErr w:type="spellStart"/>
      <w:r w:rsidRPr="004D7443">
        <w:rPr>
          <w:rFonts w:ascii="Times New Roman" w:hAnsi="Times New Roman" w:cs="Times New Roman"/>
          <w:color w:val="000000"/>
          <w:sz w:val="24"/>
          <w:szCs w:val="24"/>
        </w:rPr>
        <w:t>общесадовские</w:t>
      </w:r>
      <w:proofErr w:type="spellEnd"/>
      <w:r w:rsidRPr="004D7443">
        <w:rPr>
          <w:rFonts w:ascii="Times New Roman" w:hAnsi="Times New Roman" w:cs="Times New Roman"/>
          <w:color w:val="000000"/>
          <w:sz w:val="24"/>
          <w:szCs w:val="24"/>
        </w:rPr>
        <w:t xml:space="preserve"> и групповые мероприятия. План составлен с учетом федерального календарного плана воспитательной работы.</w:t>
      </w:r>
    </w:p>
    <w:p w:rsidR="004D7443" w:rsidRPr="004D7443" w:rsidRDefault="004D7443" w:rsidP="004D7443">
      <w:pPr>
        <w:tabs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4D7443">
        <w:rPr>
          <w:rFonts w:ascii="Times New Roman" w:hAnsi="Times New Roman" w:cs="Times New Roman"/>
          <w:color w:val="000000"/>
          <w:sz w:val="24"/>
          <w:szCs w:val="24"/>
        </w:rPr>
        <w:t xml:space="preserve">  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</w:t>
      </w:r>
    </w:p>
    <w:p w:rsidR="00002596" w:rsidRDefault="00885BA4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002596">
        <w:rPr>
          <w:rFonts w:ascii="Times New Roman" w:hAnsi="Times New Roman" w:cs="Times New Roman"/>
          <w:sz w:val="24"/>
          <w:szCs w:val="24"/>
        </w:rPr>
        <w:t xml:space="preserve"> </w:t>
      </w:r>
      <w:r w:rsidR="000025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EE774C" w:rsidRPr="00D911C0">
        <w:rPr>
          <w:rFonts w:ascii="Times New Roman" w:hAnsi="Times New Roman" w:cs="Times New Roman"/>
          <w:sz w:val="24"/>
          <w:szCs w:val="24"/>
        </w:rPr>
        <w:t>МДОУ</w:t>
      </w:r>
      <w:r w:rsidR="00EE77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02596">
        <w:rPr>
          <w:rFonts w:ascii="Times New Roman" w:hAnsi="Times New Roman" w:cs="Times New Roman"/>
          <w:sz w:val="24"/>
          <w:szCs w:val="24"/>
          <w:shd w:val="clear" w:color="auto" w:fill="FFFFFF"/>
        </w:rPr>
        <w:t>для детей старшего дошкольного возраста организуются бесплатные дополнительные образовательные услуги</w:t>
      </w:r>
      <w:r w:rsidR="00002596">
        <w:rPr>
          <w:rFonts w:ascii="Times New Roman" w:hAnsi="Times New Roman" w:cs="Times New Roman"/>
          <w:sz w:val="24"/>
          <w:szCs w:val="24"/>
        </w:rPr>
        <w:t>:</w:t>
      </w:r>
    </w:p>
    <w:p w:rsidR="00002596" w:rsidRDefault="00002596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секция «Играем в баскетбол»; </w:t>
      </w:r>
    </w:p>
    <w:p w:rsidR="00002596" w:rsidRDefault="00002596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кружок «</w:t>
      </w:r>
      <w:r w:rsidR="001E2ABA">
        <w:rPr>
          <w:rFonts w:ascii="Times New Roman" w:hAnsi="Times New Roman" w:cs="Times New Roman"/>
          <w:sz w:val="24"/>
          <w:szCs w:val="24"/>
        </w:rPr>
        <w:t>В мире шашек и шахмат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02596" w:rsidRDefault="00002596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кружок «Пластилиновая сказка»;</w:t>
      </w:r>
    </w:p>
    <w:p w:rsidR="00D30B2A" w:rsidRDefault="00D30B2A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кружок</w:t>
      </w:r>
      <w:r w:rsidR="009B7B7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B7B72">
        <w:rPr>
          <w:rFonts w:ascii="Times New Roman" w:hAnsi="Times New Roman" w:cs="Times New Roman"/>
          <w:sz w:val="24"/>
          <w:szCs w:val="24"/>
        </w:rPr>
        <w:t>Леготехник</w:t>
      </w:r>
      <w:proofErr w:type="spellEnd"/>
      <w:r w:rsidR="009B7B72">
        <w:rPr>
          <w:rFonts w:ascii="Times New Roman" w:hAnsi="Times New Roman" w:cs="Times New Roman"/>
          <w:sz w:val="24"/>
          <w:szCs w:val="24"/>
        </w:rPr>
        <w:t>».</w:t>
      </w:r>
    </w:p>
    <w:p w:rsidR="00002596" w:rsidRPr="009C5A85" w:rsidRDefault="00002596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Дополнительные образовательные услуги организуются </w:t>
      </w:r>
      <w:r w:rsidRPr="007442FA">
        <w:rPr>
          <w:rFonts w:ascii="Times New Roman" w:hAnsi="Times New Roman" w:cs="Times New Roman"/>
          <w:sz w:val="24"/>
          <w:szCs w:val="24"/>
        </w:rPr>
        <w:t>во вторую половину дня</w:t>
      </w:r>
      <w:r w:rsidRPr="00384053">
        <w:rPr>
          <w:rFonts w:ascii="Times New Roman" w:eastAsia="Times New Roman" w:hAnsi="Times New Roman" w:cs="Times New Roman"/>
          <w:sz w:val="24"/>
          <w:szCs w:val="24"/>
        </w:rPr>
        <w:t xml:space="preserve"> в рамках рекомендованного объема недельной образовательной нагрузки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продолжительностью в старшей группе не более 25 минут, в подготовительной не более 30 минут.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2FA">
        <w:rPr>
          <w:rFonts w:ascii="Times New Roman" w:hAnsi="Times New Roman" w:cs="Times New Roman"/>
          <w:sz w:val="24"/>
          <w:szCs w:val="24"/>
        </w:rPr>
        <w:t>Ребенок посещает по выбору не более одного кружка</w:t>
      </w:r>
      <w:r w:rsidRPr="009C5A85">
        <w:rPr>
          <w:rFonts w:ascii="Times New Roman" w:hAnsi="Times New Roman" w:cs="Times New Roman"/>
          <w:sz w:val="24"/>
          <w:szCs w:val="24"/>
        </w:rPr>
        <w:t>.</w:t>
      </w:r>
      <w:r w:rsidRPr="009C5A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5A85" w:rsidRPr="009C5A85">
        <w:rPr>
          <w:rFonts w:ascii="Times New Roman" w:hAnsi="Times New Roman" w:cs="Times New Roman"/>
          <w:sz w:val="24"/>
          <w:szCs w:val="24"/>
        </w:rPr>
        <w:t xml:space="preserve">Дополнительным образованием охвачено </w:t>
      </w:r>
      <w:r w:rsidR="00693501">
        <w:rPr>
          <w:rFonts w:ascii="Times New Roman" w:hAnsi="Times New Roman" w:cs="Times New Roman"/>
          <w:sz w:val="24"/>
          <w:szCs w:val="24"/>
        </w:rPr>
        <w:t>39</w:t>
      </w:r>
      <w:r w:rsidR="009B7B72">
        <w:rPr>
          <w:rFonts w:ascii="Times New Roman" w:hAnsi="Times New Roman" w:cs="Times New Roman"/>
          <w:sz w:val="24"/>
          <w:szCs w:val="24"/>
        </w:rPr>
        <w:t xml:space="preserve"> </w:t>
      </w:r>
      <w:r w:rsidR="001E2ABA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="00693501">
        <w:rPr>
          <w:rFonts w:ascii="Times New Roman" w:hAnsi="Times New Roman" w:cs="Times New Roman"/>
          <w:sz w:val="24"/>
          <w:szCs w:val="24"/>
        </w:rPr>
        <w:t xml:space="preserve"> (93</w:t>
      </w:r>
      <w:r w:rsidR="0083644A">
        <w:rPr>
          <w:rFonts w:ascii="Times New Roman" w:hAnsi="Times New Roman" w:cs="Times New Roman"/>
          <w:sz w:val="24"/>
          <w:szCs w:val="24"/>
        </w:rPr>
        <w:t xml:space="preserve">%), в </w:t>
      </w:r>
      <w:proofErr w:type="spellStart"/>
      <w:r w:rsidR="0083644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83644A">
        <w:rPr>
          <w:rFonts w:ascii="Times New Roman" w:hAnsi="Times New Roman" w:cs="Times New Roman"/>
          <w:sz w:val="24"/>
          <w:szCs w:val="24"/>
        </w:rPr>
        <w:t>. и дети с ОВЗ</w:t>
      </w:r>
      <w:r w:rsidR="009C5A85" w:rsidRPr="009C5A85">
        <w:rPr>
          <w:rFonts w:ascii="Times New Roman" w:hAnsi="Times New Roman" w:cs="Times New Roman"/>
          <w:sz w:val="24"/>
          <w:szCs w:val="24"/>
        </w:rPr>
        <w:t>.</w:t>
      </w:r>
    </w:p>
    <w:p w:rsidR="0078769D" w:rsidRPr="00693501" w:rsidRDefault="00002596" w:rsidP="00693501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Для обеспечения реализации дополнительных образовательных услуг педагогами учреждения разработаны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2FA">
        <w:rPr>
          <w:rFonts w:ascii="Times New Roman" w:hAnsi="Times New Roman" w:cs="Times New Roman"/>
          <w:sz w:val="24"/>
          <w:szCs w:val="24"/>
        </w:rPr>
        <w:t>дополнител</w:t>
      </w:r>
      <w:r w:rsidR="00C322EC">
        <w:rPr>
          <w:rFonts w:ascii="Times New Roman" w:hAnsi="Times New Roman" w:cs="Times New Roman"/>
          <w:sz w:val="24"/>
          <w:szCs w:val="24"/>
        </w:rPr>
        <w:t xml:space="preserve">ьные </w:t>
      </w:r>
      <w:r w:rsidR="009B7B72">
        <w:rPr>
          <w:rFonts w:ascii="Times New Roman" w:hAnsi="Times New Roman" w:cs="Times New Roman"/>
          <w:sz w:val="24"/>
          <w:szCs w:val="24"/>
        </w:rPr>
        <w:t xml:space="preserve">общеобразовательные </w:t>
      </w:r>
      <w:r w:rsidR="00C322EC">
        <w:rPr>
          <w:rFonts w:ascii="Times New Roman" w:hAnsi="Times New Roman" w:cs="Times New Roman"/>
          <w:sz w:val="24"/>
          <w:szCs w:val="24"/>
        </w:rPr>
        <w:t>общеразвивающие</w:t>
      </w:r>
      <w:r w:rsidR="00991F64">
        <w:rPr>
          <w:rFonts w:ascii="Times New Roman" w:hAnsi="Times New Roman" w:cs="Times New Roman"/>
          <w:sz w:val="24"/>
          <w:szCs w:val="24"/>
        </w:rPr>
        <w:t xml:space="preserve"> программы. </w:t>
      </w:r>
    </w:p>
    <w:p w:rsidR="00322BE4" w:rsidRDefault="00322BE4" w:rsidP="00AB5284">
      <w:pPr>
        <w:pStyle w:val="a7"/>
        <w:shd w:val="clear" w:color="auto" w:fill="FFFFFF"/>
        <w:tabs>
          <w:tab w:val="left" w:pos="-426"/>
        </w:tabs>
        <w:spacing w:before="0" w:beforeAutospacing="0" w:after="0" w:afterAutospacing="0"/>
        <w:ind w:left="-709" w:right="-284" w:firstLine="283"/>
        <w:jc w:val="both"/>
      </w:pPr>
      <w:r>
        <w:t xml:space="preserve">С целью расширения условий оказания образовательных услуг МДОУ продолжает взаимодействовать на договорной основе с учреждениями дополнительного образования, культуры и спорта: </w:t>
      </w:r>
    </w:p>
    <w:p w:rsidR="00322BE4" w:rsidRDefault="00322BE4" w:rsidP="00AB5284">
      <w:pPr>
        <w:pStyle w:val="a7"/>
        <w:shd w:val="clear" w:color="auto" w:fill="FFFFFF"/>
        <w:tabs>
          <w:tab w:val="left" w:pos="-426"/>
        </w:tabs>
        <w:spacing w:before="0" w:beforeAutospacing="0" w:after="0" w:afterAutospacing="0"/>
        <w:ind w:left="-709" w:right="-284" w:firstLine="283"/>
        <w:jc w:val="both"/>
      </w:pPr>
      <w:r>
        <w:sym w:font="Symbol" w:char="F0B7"/>
      </w:r>
      <w:r>
        <w:t xml:space="preserve"> </w:t>
      </w:r>
      <w:r w:rsidR="00911B2B">
        <w:t>МБУК Молодежный театр,</w:t>
      </w:r>
      <w:r>
        <w:t xml:space="preserve"> </w:t>
      </w:r>
    </w:p>
    <w:p w:rsidR="00322BE4" w:rsidRDefault="00322BE4" w:rsidP="00AB5284">
      <w:pPr>
        <w:pStyle w:val="a7"/>
        <w:shd w:val="clear" w:color="auto" w:fill="FFFFFF"/>
        <w:tabs>
          <w:tab w:val="left" w:pos="-426"/>
        </w:tabs>
        <w:spacing w:before="0" w:beforeAutospacing="0" w:after="0" w:afterAutospacing="0"/>
        <w:ind w:left="-709" w:right="-284" w:firstLine="283"/>
        <w:jc w:val="both"/>
      </w:pPr>
      <w:r>
        <w:sym w:font="Symbol" w:char="F0B7"/>
      </w:r>
      <w:r>
        <w:t xml:space="preserve"> МУК «</w:t>
      </w:r>
      <w:proofErr w:type="spellStart"/>
      <w:r>
        <w:t>Узловская</w:t>
      </w:r>
      <w:proofErr w:type="spellEnd"/>
      <w:r>
        <w:t xml:space="preserve"> централизованная библиотечная система», </w:t>
      </w:r>
    </w:p>
    <w:p w:rsidR="001E2ABA" w:rsidRDefault="001E2ABA" w:rsidP="00AB5284">
      <w:pPr>
        <w:pStyle w:val="a7"/>
        <w:shd w:val="clear" w:color="auto" w:fill="FFFFFF"/>
        <w:tabs>
          <w:tab w:val="left" w:pos="-426"/>
        </w:tabs>
        <w:spacing w:before="0" w:beforeAutospacing="0" w:after="0" w:afterAutospacing="0"/>
        <w:ind w:left="-709" w:right="-284" w:firstLine="283"/>
        <w:jc w:val="both"/>
      </w:pPr>
      <w:r>
        <w:sym w:font="Symbol" w:char="F0B7"/>
      </w:r>
      <w:r>
        <w:t xml:space="preserve"> </w:t>
      </w:r>
      <w:r w:rsidRPr="001E2ABA">
        <w:t xml:space="preserve">МБУДО </w:t>
      </w:r>
      <w:proofErr w:type="spellStart"/>
      <w:r w:rsidRPr="001E2ABA">
        <w:t>Узловская</w:t>
      </w:r>
      <w:proofErr w:type="spellEnd"/>
      <w:r w:rsidRPr="001E2ABA">
        <w:t xml:space="preserve"> детская школа искусств</w:t>
      </w:r>
    </w:p>
    <w:p w:rsidR="0078769D" w:rsidRDefault="00322BE4" w:rsidP="00AB5284">
      <w:pPr>
        <w:pStyle w:val="a7"/>
        <w:shd w:val="clear" w:color="auto" w:fill="FFFFFF"/>
        <w:tabs>
          <w:tab w:val="left" w:pos="-426"/>
        </w:tabs>
        <w:spacing w:before="0" w:beforeAutospacing="0" w:after="0" w:afterAutospacing="0"/>
        <w:ind w:left="-709" w:right="-284" w:firstLine="283"/>
        <w:jc w:val="both"/>
      </w:pPr>
      <w:r>
        <w:sym w:font="Symbol" w:char="F0B7"/>
      </w:r>
      <w:r>
        <w:t xml:space="preserve"> МУК «</w:t>
      </w:r>
      <w:proofErr w:type="spellStart"/>
      <w:r>
        <w:t>Узловский</w:t>
      </w:r>
      <w:proofErr w:type="spellEnd"/>
      <w:r>
        <w:t xml:space="preserve"> художественно-краеведческий музей».</w:t>
      </w:r>
    </w:p>
    <w:p w:rsidR="00322BE4" w:rsidRDefault="00322BE4" w:rsidP="00911B2B">
      <w:pPr>
        <w:pStyle w:val="a7"/>
        <w:shd w:val="clear" w:color="auto" w:fill="FFFFFF"/>
        <w:tabs>
          <w:tab w:val="left" w:pos="-426"/>
        </w:tabs>
        <w:spacing w:before="30" w:beforeAutospacing="0" w:after="0" w:afterAutospacing="0"/>
        <w:ind w:left="-709" w:right="-284" w:firstLine="283"/>
        <w:jc w:val="both"/>
        <w:rPr>
          <w:color w:val="000000"/>
          <w:sz w:val="20"/>
          <w:szCs w:val="20"/>
        </w:rPr>
      </w:pPr>
    </w:p>
    <w:p w:rsidR="009E2DE2" w:rsidRDefault="009E2DE2" w:rsidP="009E2DE2">
      <w:pPr>
        <w:pStyle w:val="a7"/>
        <w:spacing w:before="0" w:beforeAutospacing="0" w:after="0" w:afterAutospacing="0"/>
        <w:ind w:left="-709" w:right="-284" w:firstLine="283"/>
        <w:jc w:val="both"/>
      </w:pPr>
      <w:r w:rsidRPr="009E2DE2">
        <w:rPr>
          <w:b/>
        </w:rPr>
        <w:t xml:space="preserve">Вывод: </w:t>
      </w:r>
      <w:r w:rsidRPr="009E2DE2">
        <w:t>МДОУ функционирует в соответствии с действующим законодательством РФ.</w:t>
      </w:r>
      <w:r w:rsidRPr="009E2DE2">
        <w:rPr>
          <w:rFonts w:ascii="Arial" w:hAnsi="Arial" w:cs="Arial"/>
          <w:b/>
          <w:bCs/>
        </w:rPr>
        <w:t xml:space="preserve">  </w:t>
      </w:r>
      <w:r w:rsidRPr="009E2DE2">
        <w:t>При реализации образовательной программы дошкольного образования</w:t>
      </w:r>
      <w:r>
        <w:t xml:space="preserve"> (</w:t>
      </w:r>
      <w:r w:rsidRPr="009E2DE2">
        <w:t xml:space="preserve">на основе ФОП </w:t>
      </w:r>
      <w:proofErr w:type="gramStart"/>
      <w:r w:rsidRPr="009E2DE2">
        <w:t>ДО</w:t>
      </w:r>
      <w:proofErr w:type="gramEnd"/>
      <w:r w:rsidRPr="009E2DE2">
        <w:t xml:space="preserve">), </w:t>
      </w:r>
      <w:proofErr w:type="gramStart"/>
      <w:r w:rsidRPr="009E2DE2">
        <w:t>в</w:t>
      </w:r>
      <w:proofErr w:type="gramEnd"/>
      <w:r w:rsidRPr="009E2DE2">
        <w:t xml:space="preserve"> том числе и адаптированных программ </w:t>
      </w:r>
      <w:r>
        <w:t xml:space="preserve"> (</w:t>
      </w:r>
      <w:r w:rsidRPr="009E2DE2">
        <w:t xml:space="preserve">на основе ФАОП ДО) обучение  и воспитание выстраивается с соблюдением всех требований с целью сохранности здоровья и создания безопасной среды.  Успешно  реализуется Программа воспитания  в структуре  ОП </w:t>
      </w:r>
      <w:proofErr w:type="gramStart"/>
      <w:r w:rsidRPr="009E2DE2">
        <w:t>ДО</w:t>
      </w:r>
      <w:proofErr w:type="gramEnd"/>
      <w:r w:rsidRPr="009E2DE2">
        <w:t>,  что эффективно сказывается на  всей воспитательной системе в детском саду</w:t>
      </w:r>
      <w:r w:rsidRPr="009E2DE2">
        <w:rPr>
          <w:color w:val="222222"/>
        </w:rPr>
        <w:t>.</w:t>
      </w:r>
      <w:r w:rsidRPr="009E2DE2">
        <w:rPr>
          <w:color w:val="000000"/>
        </w:rPr>
        <w:t xml:space="preserve"> </w:t>
      </w:r>
      <w:r w:rsidRPr="009E2DE2">
        <w:t>Образовательная деятельность в течение отчетного периода осуществлялась в соответствии с требованиями действующего законодательства.</w:t>
      </w:r>
    </w:p>
    <w:p w:rsidR="00693501" w:rsidRPr="009E2DE2" w:rsidRDefault="00693501" w:rsidP="009E2DE2">
      <w:pPr>
        <w:pStyle w:val="a7"/>
        <w:spacing w:before="0" w:beforeAutospacing="0" w:after="0" w:afterAutospacing="0"/>
        <w:ind w:left="-709" w:right="-284" w:firstLine="283"/>
        <w:jc w:val="both"/>
      </w:pPr>
    </w:p>
    <w:p w:rsidR="0088151D" w:rsidRPr="00693501" w:rsidRDefault="0088151D" w:rsidP="00693501">
      <w:pPr>
        <w:pStyle w:val="a3"/>
        <w:numPr>
          <w:ilvl w:val="1"/>
          <w:numId w:val="20"/>
        </w:numPr>
        <w:tabs>
          <w:tab w:val="left" w:pos="-426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4"/>
          <w:szCs w:val="24"/>
        </w:rPr>
      </w:pPr>
      <w:r w:rsidRPr="00693501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Организация образовательного процесса</w:t>
      </w:r>
    </w:p>
    <w:p w:rsidR="000C2346" w:rsidRPr="000C2346" w:rsidRDefault="00B702FD" w:rsidP="00B702FD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2346">
        <w:rPr>
          <w:rFonts w:ascii="Times New Roman" w:hAnsi="Times New Roman" w:cs="Times New Roman"/>
          <w:sz w:val="24"/>
          <w:szCs w:val="24"/>
        </w:rPr>
        <w:t>МДОУ</w:t>
      </w:r>
      <w:r w:rsidR="000C2346" w:rsidRPr="000C2346">
        <w:rPr>
          <w:rFonts w:ascii="Times New Roman" w:hAnsi="Times New Roman" w:cs="Times New Roman"/>
          <w:sz w:val="24"/>
          <w:szCs w:val="24"/>
        </w:rPr>
        <w:t xml:space="preserve"> реализует первый  уровень общего образования (дошкольное образование) путём реализации </w:t>
      </w:r>
      <w:r w:rsidR="000C2346">
        <w:rPr>
          <w:rFonts w:ascii="Times New Roman" w:hAnsi="Times New Roman" w:cs="Times New Roman"/>
          <w:color w:val="00000A"/>
          <w:sz w:val="24"/>
          <w:szCs w:val="24"/>
        </w:rPr>
        <w:t>о</w:t>
      </w:r>
      <w:r w:rsidR="000C2346" w:rsidRPr="000C2346">
        <w:rPr>
          <w:rFonts w:ascii="Times New Roman" w:hAnsi="Times New Roman" w:cs="Times New Roman"/>
          <w:color w:val="00000A"/>
          <w:sz w:val="24"/>
          <w:szCs w:val="24"/>
        </w:rPr>
        <w:t>бразовательной программы</w:t>
      </w:r>
      <w:r w:rsidR="000C2346" w:rsidRPr="000C2346">
        <w:rPr>
          <w:rFonts w:ascii="Times New Roman" w:hAnsi="Times New Roman" w:cs="Times New Roman"/>
          <w:sz w:val="24"/>
          <w:szCs w:val="24"/>
        </w:rPr>
        <w:t xml:space="preserve"> дошкольного образования в группах общеразвивающей направленности и  адаптированных </w:t>
      </w:r>
      <w:r w:rsidR="000C2346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0C2346" w:rsidRPr="000C2346">
        <w:rPr>
          <w:rFonts w:ascii="Times New Roman" w:hAnsi="Times New Roman" w:cs="Times New Roman"/>
          <w:sz w:val="24"/>
          <w:szCs w:val="24"/>
        </w:rPr>
        <w:t>программ</w:t>
      </w:r>
      <w:r w:rsidR="000C2346">
        <w:rPr>
          <w:rFonts w:ascii="Times New Roman" w:hAnsi="Times New Roman" w:cs="Times New Roman"/>
          <w:sz w:val="24"/>
          <w:szCs w:val="24"/>
        </w:rPr>
        <w:t xml:space="preserve"> в группах</w:t>
      </w:r>
      <w:r w:rsidR="000C2346" w:rsidRPr="000C2346">
        <w:rPr>
          <w:rFonts w:ascii="Times New Roman" w:hAnsi="Times New Roman" w:cs="Times New Roman"/>
          <w:sz w:val="24"/>
          <w:szCs w:val="24"/>
        </w:rPr>
        <w:t xml:space="preserve"> комбинированной </w:t>
      </w:r>
      <w:r w:rsidR="000C2346">
        <w:rPr>
          <w:rFonts w:ascii="Times New Roman" w:hAnsi="Times New Roman" w:cs="Times New Roman"/>
          <w:sz w:val="24"/>
          <w:szCs w:val="24"/>
        </w:rPr>
        <w:t xml:space="preserve">и компенсирующей </w:t>
      </w:r>
      <w:r w:rsidR="000C2346" w:rsidRPr="000C2346">
        <w:rPr>
          <w:rFonts w:ascii="Times New Roman" w:hAnsi="Times New Roman" w:cs="Times New Roman"/>
          <w:sz w:val="24"/>
          <w:szCs w:val="24"/>
        </w:rPr>
        <w:t xml:space="preserve">направленности. </w:t>
      </w:r>
    </w:p>
    <w:p w:rsidR="00E1136D" w:rsidRPr="00E1136D" w:rsidRDefault="00B702FD" w:rsidP="00E1136D">
      <w:pPr>
        <w:tabs>
          <w:tab w:val="left" w:pos="-426"/>
        </w:tabs>
        <w:spacing w:after="0" w:line="240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1136D" w:rsidRPr="00E1136D">
        <w:rPr>
          <w:rFonts w:ascii="Times New Roman" w:hAnsi="Times New Roman" w:cs="Times New Roman"/>
          <w:color w:val="000000"/>
          <w:sz w:val="24"/>
          <w:szCs w:val="24"/>
        </w:rPr>
        <w:t>Реализация ОП </w:t>
      </w:r>
      <w:proofErr w:type="gramStart"/>
      <w:r w:rsidR="00E1136D" w:rsidRPr="00E1136D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E1136D" w:rsidRPr="00E1136D">
        <w:rPr>
          <w:rFonts w:ascii="Times New Roman" w:hAnsi="Times New Roman" w:cs="Times New Roman"/>
          <w:color w:val="000000"/>
          <w:sz w:val="24"/>
          <w:szCs w:val="24"/>
        </w:rPr>
        <w:t> строилась в соответствии с образовательными областями:</w:t>
      </w:r>
    </w:p>
    <w:p w:rsidR="00E1136D" w:rsidRPr="00E1136D" w:rsidRDefault="00E1136D" w:rsidP="00E1136D">
      <w:pPr>
        <w:numPr>
          <w:ilvl w:val="0"/>
          <w:numId w:val="42"/>
        </w:numPr>
        <w:tabs>
          <w:tab w:val="left" w:pos="-426"/>
        </w:tabs>
        <w:spacing w:before="100" w:beforeAutospacing="1" w:after="0" w:line="240" w:lineRule="auto"/>
        <w:ind w:left="-709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36D">
        <w:rPr>
          <w:rFonts w:ascii="Times New Roman" w:hAnsi="Times New Roman" w:cs="Times New Roman"/>
          <w:color w:val="000000"/>
          <w:sz w:val="24"/>
          <w:szCs w:val="24"/>
        </w:rPr>
        <w:t>«Физическое развитие»;</w:t>
      </w:r>
    </w:p>
    <w:p w:rsidR="00E1136D" w:rsidRPr="00E1136D" w:rsidRDefault="00E1136D" w:rsidP="00E1136D">
      <w:pPr>
        <w:numPr>
          <w:ilvl w:val="0"/>
          <w:numId w:val="42"/>
        </w:numPr>
        <w:tabs>
          <w:tab w:val="left" w:pos="-426"/>
        </w:tabs>
        <w:spacing w:before="100" w:beforeAutospacing="1" w:after="0" w:line="240" w:lineRule="auto"/>
        <w:ind w:left="-709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36D">
        <w:rPr>
          <w:rFonts w:ascii="Times New Roman"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E1136D" w:rsidRPr="00E1136D" w:rsidRDefault="00E1136D" w:rsidP="00E1136D">
      <w:pPr>
        <w:numPr>
          <w:ilvl w:val="0"/>
          <w:numId w:val="42"/>
        </w:numPr>
        <w:tabs>
          <w:tab w:val="left" w:pos="-426"/>
        </w:tabs>
        <w:spacing w:before="100" w:beforeAutospacing="1" w:after="0" w:line="240" w:lineRule="auto"/>
        <w:ind w:left="-709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36D">
        <w:rPr>
          <w:rFonts w:ascii="Times New Roman" w:hAnsi="Times New Roman" w:cs="Times New Roman"/>
          <w:color w:val="000000"/>
          <w:sz w:val="24"/>
          <w:szCs w:val="24"/>
        </w:rPr>
        <w:t>«Познавательное развитие»;</w:t>
      </w:r>
    </w:p>
    <w:p w:rsidR="00E1136D" w:rsidRPr="00E1136D" w:rsidRDefault="00E1136D" w:rsidP="00E1136D">
      <w:pPr>
        <w:numPr>
          <w:ilvl w:val="0"/>
          <w:numId w:val="42"/>
        </w:numPr>
        <w:tabs>
          <w:tab w:val="left" w:pos="-426"/>
        </w:tabs>
        <w:spacing w:before="100" w:beforeAutospacing="1" w:after="0" w:line="240" w:lineRule="auto"/>
        <w:ind w:left="-709" w:right="18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36D">
        <w:rPr>
          <w:rFonts w:ascii="Times New Roman"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E1136D" w:rsidRPr="00E1136D" w:rsidRDefault="00E1136D" w:rsidP="00E1136D">
      <w:pPr>
        <w:pStyle w:val="23"/>
        <w:numPr>
          <w:ilvl w:val="0"/>
          <w:numId w:val="42"/>
        </w:numPr>
        <w:shd w:val="clear" w:color="auto" w:fill="auto"/>
        <w:tabs>
          <w:tab w:val="clear" w:pos="720"/>
          <w:tab w:val="left" w:pos="-426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E1136D">
        <w:rPr>
          <w:sz w:val="24"/>
          <w:szCs w:val="24"/>
        </w:rPr>
        <w:t>«Речевое развитие».</w:t>
      </w:r>
    </w:p>
    <w:p w:rsidR="00055557" w:rsidRPr="000E5065" w:rsidRDefault="0078769D" w:rsidP="0055590D">
      <w:pPr>
        <w:pStyle w:val="23"/>
        <w:shd w:val="clear" w:color="auto" w:fill="auto"/>
        <w:tabs>
          <w:tab w:val="left" w:pos="-426"/>
        </w:tabs>
        <w:spacing w:after="0" w:line="240" w:lineRule="auto"/>
        <w:ind w:left="-709" w:right="-284" w:firstLine="425"/>
        <w:rPr>
          <w:sz w:val="24"/>
          <w:szCs w:val="24"/>
        </w:rPr>
      </w:pPr>
      <w:r w:rsidRPr="00E4783C">
        <w:rPr>
          <w:sz w:val="24"/>
          <w:szCs w:val="24"/>
        </w:rPr>
        <w:t xml:space="preserve">Организация </w:t>
      </w:r>
      <w:proofErr w:type="spellStart"/>
      <w:r w:rsidRPr="00E4783C">
        <w:rPr>
          <w:sz w:val="24"/>
          <w:szCs w:val="24"/>
        </w:rPr>
        <w:t>воспитательно</w:t>
      </w:r>
      <w:proofErr w:type="spellEnd"/>
      <w:r w:rsidRPr="00E4783C">
        <w:rPr>
          <w:sz w:val="24"/>
          <w:szCs w:val="24"/>
        </w:rPr>
        <w:t xml:space="preserve">-образовательного процесса в </w:t>
      </w:r>
      <w:r w:rsidR="00E93184" w:rsidRPr="00D911C0">
        <w:rPr>
          <w:sz w:val="24"/>
          <w:szCs w:val="24"/>
        </w:rPr>
        <w:t>МДОУ</w:t>
      </w:r>
      <w:r w:rsidR="00E93184" w:rsidRPr="00E4783C">
        <w:rPr>
          <w:sz w:val="24"/>
          <w:szCs w:val="24"/>
        </w:rPr>
        <w:t xml:space="preserve"> </w:t>
      </w:r>
      <w:r w:rsidRPr="00E4783C">
        <w:rPr>
          <w:sz w:val="24"/>
          <w:szCs w:val="24"/>
        </w:rPr>
        <w:t xml:space="preserve">происходит в строгом соответствии с режимом дня воспитанников, который обеспечивает баланс между </w:t>
      </w:r>
      <w:r w:rsidR="00B702FD">
        <w:rPr>
          <w:sz w:val="24"/>
          <w:szCs w:val="24"/>
        </w:rPr>
        <w:t>организованной образовательной деятельности</w:t>
      </w:r>
      <w:r w:rsidRPr="00E4783C">
        <w:rPr>
          <w:sz w:val="24"/>
          <w:szCs w:val="24"/>
        </w:rPr>
        <w:t xml:space="preserve">, регламентированной деятельностью и свободным временем ребенка. </w:t>
      </w:r>
    </w:p>
    <w:p w:rsidR="00E6099C" w:rsidRPr="00E6099C" w:rsidRDefault="00055557" w:rsidP="00E6099C">
      <w:pPr>
        <w:spacing w:after="0" w:line="240" w:lineRule="auto"/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6099C">
        <w:rPr>
          <w:rFonts w:ascii="Times New Roman" w:hAnsi="Times New Roman" w:cs="Times New Roman"/>
          <w:sz w:val="24"/>
          <w:szCs w:val="24"/>
        </w:rPr>
        <w:t xml:space="preserve">     </w:t>
      </w:r>
      <w:r w:rsidR="00E6099C" w:rsidRPr="00E6099C">
        <w:rPr>
          <w:rFonts w:ascii="Times New Roman" w:hAnsi="Times New Roman" w:cs="Times New Roman"/>
          <w:sz w:val="24"/>
          <w:szCs w:val="24"/>
        </w:rPr>
        <w:t>Организация  образовательной деятельности осуществлялась в с</w:t>
      </w:r>
      <w:r w:rsidR="00E6099C">
        <w:rPr>
          <w:rFonts w:ascii="Times New Roman" w:hAnsi="Times New Roman" w:cs="Times New Roman"/>
          <w:sz w:val="24"/>
          <w:szCs w:val="24"/>
        </w:rPr>
        <w:t>оответствии с у</w:t>
      </w:r>
      <w:r w:rsidR="00E6099C" w:rsidRPr="00E6099C">
        <w:rPr>
          <w:rFonts w:ascii="Times New Roman" w:hAnsi="Times New Roman" w:cs="Times New Roman"/>
          <w:sz w:val="24"/>
          <w:szCs w:val="24"/>
        </w:rPr>
        <w:t>чебным планом и</w:t>
      </w:r>
      <w:r w:rsidR="00E6099C">
        <w:rPr>
          <w:rFonts w:ascii="Times New Roman" w:hAnsi="Times New Roman" w:cs="Times New Roman"/>
          <w:sz w:val="24"/>
          <w:szCs w:val="24"/>
        </w:rPr>
        <w:t xml:space="preserve"> р</w:t>
      </w:r>
      <w:r w:rsidR="00E6099C" w:rsidRPr="00E6099C">
        <w:rPr>
          <w:rFonts w:ascii="Times New Roman" w:hAnsi="Times New Roman" w:cs="Times New Roman"/>
          <w:sz w:val="24"/>
          <w:szCs w:val="24"/>
        </w:rPr>
        <w:t xml:space="preserve">асписанием занятий </w:t>
      </w:r>
      <w:r w:rsidR="00E6099C">
        <w:rPr>
          <w:rFonts w:ascii="Times New Roman" w:hAnsi="Times New Roman" w:cs="Times New Roman"/>
          <w:sz w:val="24"/>
          <w:szCs w:val="24"/>
        </w:rPr>
        <w:t xml:space="preserve">на </w:t>
      </w:r>
      <w:r w:rsidR="00693501">
        <w:rPr>
          <w:rFonts w:ascii="Times New Roman" w:hAnsi="Times New Roman" w:cs="Times New Roman"/>
          <w:sz w:val="24"/>
          <w:szCs w:val="24"/>
        </w:rPr>
        <w:t>2024-2025</w:t>
      </w:r>
      <w:r w:rsidR="00E6099C" w:rsidRPr="00E6099C">
        <w:rPr>
          <w:rFonts w:ascii="Times New Roman" w:hAnsi="Times New Roman" w:cs="Times New Roman"/>
          <w:sz w:val="24"/>
          <w:szCs w:val="24"/>
        </w:rPr>
        <w:t xml:space="preserve"> учебный год,  </w:t>
      </w:r>
      <w:r w:rsidR="00E6099C" w:rsidRPr="00E6099C">
        <w:rPr>
          <w:rFonts w:ascii="Times New Roman" w:hAnsi="Times New Roman" w:cs="Times New Roman"/>
          <w:color w:val="000000"/>
          <w:sz w:val="24"/>
          <w:szCs w:val="24"/>
        </w:rPr>
        <w:t>продолжительность занятий соответствует СанПиН 1.2.3685-21 и </w:t>
      </w:r>
      <w:r w:rsidR="00E6099C">
        <w:rPr>
          <w:rFonts w:ascii="Times New Roman" w:hAnsi="Times New Roman" w:cs="Times New Roman"/>
          <w:color w:val="000000"/>
          <w:sz w:val="24"/>
          <w:szCs w:val="24"/>
        </w:rPr>
        <w:t>предполагает</w:t>
      </w:r>
      <w:r w:rsidR="00E6099C" w:rsidRPr="00E6099C">
        <w:rPr>
          <w:rFonts w:ascii="Times New Roman" w:hAnsi="Times New Roman" w:cs="Times New Roman"/>
          <w:sz w:val="24"/>
          <w:szCs w:val="24"/>
        </w:rPr>
        <w:t>:</w:t>
      </w:r>
    </w:p>
    <w:p w:rsidR="0078769D" w:rsidRPr="00E4783C" w:rsidRDefault="0078769D" w:rsidP="00911B2B">
      <w:pPr>
        <w:pStyle w:val="23"/>
        <w:numPr>
          <w:ilvl w:val="0"/>
          <w:numId w:val="9"/>
        </w:numPr>
        <w:shd w:val="clear" w:color="auto" w:fill="auto"/>
        <w:tabs>
          <w:tab w:val="left" w:pos="-426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0E5065">
        <w:rPr>
          <w:sz w:val="24"/>
          <w:szCs w:val="24"/>
        </w:rPr>
        <w:t>Продолжительность учебного года - 9 месяцев (с 1 сентября</w:t>
      </w:r>
      <w:r w:rsidRPr="00E4783C">
        <w:rPr>
          <w:sz w:val="24"/>
          <w:szCs w:val="24"/>
        </w:rPr>
        <w:t xml:space="preserve"> по 30 мая);</w:t>
      </w:r>
    </w:p>
    <w:p w:rsidR="00371896" w:rsidRPr="00E93184" w:rsidRDefault="0078769D" w:rsidP="00911B2B">
      <w:pPr>
        <w:pStyle w:val="23"/>
        <w:shd w:val="clear" w:color="auto" w:fill="auto"/>
        <w:tabs>
          <w:tab w:val="left" w:pos="-426"/>
        </w:tabs>
        <w:spacing w:after="0" w:line="240" w:lineRule="auto"/>
        <w:ind w:left="-709" w:right="-284" w:firstLine="0"/>
        <w:rPr>
          <w:sz w:val="24"/>
          <w:szCs w:val="24"/>
          <w:shd w:val="clear" w:color="auto" w:fill="FFFFFF"/>
        </w:rPr>
      </w:pPr>
      <w:r w:rsidRPr="00E4783C">
        <w:rPr>
          <w:sz w:val="24"/>
          <w:szCs w:val="24"/>
        </w:rPr>
        <w:t>Режим работы ДОУ: пятидневная неделя, 10,5 часов ежедневно</w:t>
      </w:r>
      <w:r w:rsidR="003834F9">
        <w:rPr>
          <w:sz w:val="24"/>
          <w:szCs w:val="24"/>
        </w:rPr>
        <w:t xml:space="preserve"> </w:t>
      </w:r>
      <w:r w:rsidRPr="00E4783C">
        <w:rPr>
          <w:sz w:val="24"/>
          <w:szCs w:val="24"/>
          <w:shd w:val="clear" w:color="auto" w:fill="FFFFFF"/>
        </w:rPr>
        <w:t>с 7.00 часов до 17.30 часов с понедельника по пятницу включительно, за исключением выходных (суббота, воскресенье) и нерабочих праздничных дней в соответствии с Трудовым кодексом Российской Федерации, нормативно-правовыми актами Правительства Российской Федерации. </w:t>
      </w:r>
    </w:p>
    <w:p w:rsidR="0055590D" w:rsidRDefault="0055590D" w:rsidP="0055590D">
      <w:pPr>
        <w:shd w:val="clear" w:color="auto" w:fill="FFFFFF"/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5590D">
        <w:rPr>
          <w:rFonts w:ascii="Times New Roman" w:hAnsi="Times New Roman" w:cs="Times New Roman"/>
          <w:color w:val="212121"/>
          <w:sz w:val="24"/>
          <w:szCs w:val="24"/>
        </w:rPr>
        <w:t xml:space="preserve">В соответствии с </w:t>
      </w:r>
      <w:r w:rsidRPr="0055590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ан</w:t>
      </w:r>
      <w:r w:rsidRPr="0055590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55590D">
        <w:rPr>
          <w:rFonts w:ascii="Times New Roman" w:hAnsi="Times New Roman" w:cs="Times New Roman"/>
          <w:sz w:val="24"/>
          <w:szCs w:val="24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действующие до 2027 г. </w:t>
      </w:r>
      <w:r w:rsidRPr="0055590D">
        <w:rPr>
          <w:rFonts w:ascii="Times New Roman" w:hAnsi="Times New Roman" w:cs="Times New Roman"/>
          <w:color w:val="212121"/>
          <w:sz w:val="24"/>
          <w:szCs w:val="24"/>
        </w:rPr>
        <w:t>продолжительность 1 занятия  не превышает:</w:t>
      </w:r>
    </w:p>
    <w:p w:rsidR="0055590D" w:rsidRPr="0055590D" w:rsidRDefault="0055590D" w:rsidP="0055590D">
      <w:pPr>
        <w:pStyle w:val="a3"/>
        <w:numPr>
          <w:ilvl w:val="0"/>
          <w:numId w:val="45"/>
        </w:numPr>
        <w:shd w:val="clear" w:color="auto" w:fill="FFFFFF"/>
        <w:tabs>
          <w:tab w:val="clear" w:pos="720"/>
          <w:tab w:val="left" w:pos="-426"/>
        </w:tabs>
        <w:spacing w:after="0" w:line="240" w:lineRule="auto"/>
        <w:ind w:left="-709" w:right="-284" w:firstLine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55590D">
        <w:rPr>
          <w:rFonts w:ascii="Times New Roman" w:hAnsi="Times New Roman" w:cs="Times New Roman"/>
          <w:sz w:val="24"/>
          <w:szCs w:val="24"/>
        </w:rPr>
        <w:t>ля детей раннего возраста от 1 года до 3 лет длительность занятий  не превышает 10 мин. Образовательная деятельность проводится и на игровой площадке во время прогулки.</w:t>
      </w:r>
    </w:p>
    <w:p w:rsidR="0055590D" w:rsidRPr="0055590D" w:rsidRDefault="0055590D" w:rsidP="0055590D">
      <w:pPr>
        <w:pStyle w:val="a3"/>
        <w:numPr>
          <w:ilvl w:val="0"/>
          <w:numId w:val="45"/>
        </w:numPr>
        <w:shd w:val="clear" w:color="auto" w:fill="FFFFFF"/>
        <w:tabs>
          <w:tab w:val="clear" w:pos="720"/>
          <w:tab w:val="left" w:pos="-426"/>
        </w:tabs>
        <w:spacing w:after="0" w:line="240" w:lineRule="auto"/>
        <w:ind w:left="-709" w:right="-284" w:firstLine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5590D">
        <w:rPr>
          <w:rFonts w:ascii="Times New Roman" w:hAnsi="Times New Roman" w:cs="Times New Roman"/>
          <w:sz w:val="24"/>
          <w:szCs w:val="24"/>
        </w:rPr>
        <w:t xml:space="preserve">для детей от 3 до 4 лет - не более 15 минут, </w:t>
      </w:r>
    </w:p>
    <w:p w:rsidR="0055590D" w:rsidRPr="0055590D" w:rsidRDefault="0055590D" w:rsidP="0055590D">
      <w:pPr>
        <w:pStyle w:val="a3"/>
        <w:numPr>
          <w:ilvl w:val="0"/>
          <w:numId w:val="45"/>
        </w:numPr>
        <w:shd w:val="clear" w:color="auto" w:fill="FFFFFF"/>
        <w:tabs>
          <w:tab w:val="clear" w:pos="720"/>
          <w:tab w:val="left" w:pos="-426"/>
        </w:tabs>
        <w:spacing w:after="0" w:line="240" w:lineRule="auto"/>
        <w:ind w:left="-709" w:right="-284" w:firstLine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5590D">
        <w:rPr>
          <w:rFonts w:ascii="Times New Roman" w:hAnsi="Times New Roman" w:cs="Times New Roman"/>
          <w:sz w:val="24"/>
          <w:szCs w:val="24"/>
        </w:rPr>
        <w:t xml:space="preserve">для детей от </w:t>
      </w:r>
      <w:r>
        <w:rPr>
          <w:rFonts w:ascii="Times New Roman" w:hAnsi="Times New Roman" w:cs="Times New Roman"/>
          <w:sz w:val="24"/>
          <w:szCs w:val="24"/>
        </w:rPr>
        <w:t>4 до 5 лет - не более 20 минут,</w:t>
      </w:r>
    </w:p>
    <w:p w:rsidR="0055590D" w:rsidRPr="0055590D" w:rsidRDefault="0055590D" w:rsidP="0055590D">
      <w:pPr>
        <w:pStyle w:val="a3"/>
        <w:numPr>
          <w:ilvl w:val="0"/>
          <w:numId w:val="45"/>
        </w:numPr>
        <w:shd w:val="clear" w:color="auto" w:fill="FFFFFF"/>
        <w:tabs>
          <w:tab w:val="clear" w:pos="720"/>
          <w:tab w:val="left" w:pos="-426"/>
        </w:tabs>
        <w:spacing w:after="0" w:line="240" w:lineRule="auto"/>
        <w:ind w:left="-709" w:right="-284" w:firstLine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5590D">
        <w:rPr>
          <w:rFonts w:ascii="Times New Roman" w:hAnsi="Times New Roman" w:cs="Times New Roman"/>
          <w:sz w:val="24"/>
          <w:szCs w:val="24"/>
        </w:rPr>
        <w:t xml:space="preserve">для детей от 5 </w:t>
      </w:r>
      <w:r>
        <w:rPr>
          <w:rFonts w:ascii="Times New Roman" w:hAnsi="Times New Roman" w:cs="Times New Roman"/>
          <w:sz w:val="24"/>
          <w:szCs w:val="24"/>
        </w:rPr>
        <w:t xml:space="preserve">до 6 лет - не более 25 минут, </w:t>
      </w:r>
    </w:p>
    <w:p w:rsidR="0055590D" w:rsidRPr="0055590D" w:rsidRDefault="0055590D" w:rsidP="0055590D">
      <w:pPr>
        <w:pStyle w:val="a3"/>
        <w:numPr>
          <w:ilvl w:val="0"/>
          <w:numId w:val="45"/>
        </w:numPr>
        <w:shd w:val="clear" w:color="auto" w:fill="FFFFFF"/>
        <w:tabs>
          <w:tab w:val="clear" w:pos="720"/>
          <w:tab w:val="left" w:pos="-426"/>
        </w:tabs>
        <w:spacing w:after="0" w:line="240" w:lineRule="auto"/>
        <w:ind w:left="-709" w:right="-284" w:firstLine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55590D">
        <w:rPr>
          <w:rFonts w:ascii="Times New Roman" w:hAnsi="Times New Roman" w:cs="Times New Roman"/>
          <w:sz w:val="24"/>
          <w:szCs w:val="24"/>
        </w:rPr>
        <w:t>для детей от 6 до 7 лет - не более 30 минут.</w:t>
      </w:r>
    </w:p>
    <w:p w:rsidR="0055590D" w:rsidRPr="0055590D" w:rsidRDefault="0055590D" w:rsidP="0055590D">
      <w:pPr>
        <w:pStyle w:val="23"/>
        <w:shd w:val="clear" w:color="auto" w:fill="auto"/>
        <w:spacing w:after="0" w:line="240" w:lineRule="auto"/>
        <w:ind w:left="-709" w:right="-284" w:firstLine="425"/>
        <w:rPr>
          <w:sz w:val="24"/>
          <w:szCs w:val="24"/>
        </w:rPr>
      </w:pPr>
      <w:proofErr w:type="gramStart"/>
      <w:r w:rsidRPr="0055590D">
        <w:rPr>
          <w:sz w:val="24"/>
          <w:szCs w:val="24"/>
        </w:rPr>
        <w:t>Продолжительность дневной суммарной  образовательной  нагрузки для детей дошкольного возраста не более : от 1.5 до 3 лет - 20 мин., от 3 до 4 лет – 30 мин., от 4 до 5 лет – 40 мин., от 5 до 6 лет  -50 мин. или 75 мин. при организации 1  занятия после дневного  сна., от 6  до 7 лет  - 90 мин. В середине времени, отведенного</w:t>
      </w:r>
      <w:proofErr w:type="gramEnd"/>
      <w:r w:rsidRPr="0055590D">
        <w:rPr>
          <w:sz w:val="24"/>
          <w:szCs w:val="24"/>
        </w:rPr>
        <w:t xml:space="preserve"> на образовательную деятельность, проводятся физкультурные минутки. Перерывы между периодами непрерывной образовательной деятельности - не менее 10 минут. </w:t>
      </w:r>
    </w:p>
    <w:p w:rsidR="0055590D" w:rsidRPr="0055590D" w:rsidRDefault="0055590D" w:rsidP="0055590D">
      <w:pPr>
        <w:pStyle w:val="23"/>
        <w:shd w:val="clear" w:color="auto" w:fill="auto"/>
        <w:spacing w:after="0" w:line="240" w:lineRule="auto"/>
        <w:ind w:left="-709" w:right="-284" w:firstLine="425"/>
        <w:rPr>
          <w:sz w:val="24"/>
          <w:szCs w:val="24"/>
        </w:rPr>
      </w:pPr>
      <w:r w:rsidRPr="0055590D">
        <w:rPr>
          <w:sz w:val="24"/>
          <w:szCs w:val="24"/>
        </w:rPr>
        <w:t>Занятия по физическому развитию образовательной программы для детей в возрасте от 1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55590D" w:rsidRDefault="0055590D" w:rsidP="0055590D">
      <w:pPr>
        <w:pStyle w:val="23"/>
        <w:widowControl w:val="0"/>
        <w:numPr>
          <w:ilvl w:val="0"/>
          <w:numId w:val="45"/>
        </w:numPr>
        <w:shd w:val="clear" w:color="auto" w:fill="auto"/>
        <w:tabs>
          <w:tab w:val="clear" w:pos="720"/>
          <w:tab w:val="num" w:pos="-426"/>
          <w:tab w:val="left" w:pos="498"/>
        </w:tabs>
        <w:spacing w:after="0" w:line="240" w:lineRule="auto"/>
        <w:ind w:left="-709" w:right="-284" w:firstLine="0"/>
        <w:jc w:val="left"/>
        <w:rPr>
          <w:sz w:val="24"/>
          <w:szCs w:val="24"/>
        </w:rPr>
      </w:pPr>
      <w:r w:rsidRPr="0055590D">
        <w:rPr>
          <w:sz w:val="24"/>
          <w:szCs w:val="24"/>
        </w:rPr>
        <w:t>в младшей группе -  не более15 мин.,</w:t>
      </w:r>
    </w:p>
    <w:p w:rsidR="0055590D" w:rsidRDefault="0055590D" w:rsidP="0055590D">
      <w:pPr>
        <w:pStyle w:val="23"/>
        <w:widowControl w:val="0"/>
        <w:numPr>
          <w:ilvl w:val="0"/>
          <w:numId w:val="45"/>
        </w:numPr>
        <w:shd w:val="clear" w:color="auto" w:fill="auto"/>
        <w:tabs>
          <w:tab w:val="clear" w:pos="720"/>
          <w:tab w:val="num" w:pos="-426"/>
          <w:tab w:val="left" w:pos="498"/>
        </w:tabs>
        <w:spacing w:after="0" w:line="240" w:lineRule="auto"/>
        <w:ind w:left="-709" w:right="-284" w:firstLine="0"/>
        <w:jc w:val="left"/>
        <w:rPr>
          <w:sz w:val="24"/>
          <w:szCs w:val="24"/>
        </w:rPr>
      </w:pPr>
      <w:r w:rsidRPr="0055590D">
        <w:rPr>
          <w:sz w:val="24"/>
          <w:szCs w:val="24"/>
        </w:rPr>
        <w:t>в средней группе – не более  20 мин.,</w:t>
      </w:r>
    </w:p>
    <w:p w:rsidR="0055590D" w:rsidRDefault="0055590D" w:rsidP="0055590D">
      <w:pPr>
        <w:pStyle w:val="23"/>
        <w:widowControl w:val="0"/>
        <w:numPr>
          <w:ilvl w:val="0"/>
          <w:numId w:val="45"/>
        </w:numPr>
        <w:shd w:val="clear" w:color="auto" w:fill="auto"/>
        <w:tabs>
          <w:tab w:val="clear" w:pos="720"/>
          <w:tab w:val="num" w:pos="-426"/>
          <w:tab w:val="left" w:pos="498"/>
        </w:tabs>
        <w:spacing w:after="0" w:line="240" w:lineRule="auto"/>
        <w:ind w:left="-709" w:right="-284" w:firstLine="0"/>
        <w:jc w:val="left"/>
        <w:rPr>
          <w:sz w:val="24"/>
          <w:szCs w:val="24"/>
        </w:rPr>
      </w:pPr>
      <w:r w:rsidRPr="0055590D">
        <w:rPr>
          <w:sz w:val="24"/>
          <w:szCs w:val="24"/>
        </w:rPr>
        <w:t>в старшей группе -  не более 25 мин.,</w:t>
      </w:r>
    </w:p>
    <w:p w:rsidR="0055590D" w:rsidRPr="0055590D" w:rsidRDefault="0055590D" w:rsidP="0055590D">
      <w:pPr>
        <w:pStyle w:val="23"/>
        <w:widowControl w:val="0"/>
        <w:numPr>
          <w:ilvl w:val="0"/>
          <w:numId w:val="45"/>
        </w:numPr>
        <w:shd w:val="clear" w:color="auto" w:fill="auto"/>
        <w:tabs>
          <w:tab w:val="clear" w:pos="720"/>
          <w:tab w:val="num" w:pos="-426"/>
          <w:tab w:val="left" w:pos="498"/>
        </w:tabs>
        <w:spacing w:after="0" w:line="240" w:lineRule="auto"/>
        <w:ind w:left="-709" w:right="-284" w:firstLine="0"/>
        <w:jc w:val="left"/>
        <w:rPr>
          <w:sz w:val="24"/>
          <w:szCs w:val="24"/>
        </w:rPr>
      </w:pPr>
      <w:r w:rsidRPr="0055590D">
        <w:rPr>
          <w:sz w:val="24"/>
          <w:szCs w:val="24"/>
        </w:rPr>
        <w:t>в подготовительной группе – не более  30 мин.</w:t>
      </w:r>
    </w:p>
    <w:p w:rsidR="0055590D" w:rsidRPr="0055590D" w:rsidRDefault="0055590D" w:rsidP="0055590D">
      <w:pPr>
        <w:pStyle w:val="23"/>
        <w:shd w:val="clear" w:color="auto" w:fill="auto"/>
        <w:spacing w:after="0" w:line="240" w:lineRule="auto"/>
        <w:ind w:left="-709" w:right="-284" w:firstLine="425"/>
        <w:rPr>
          <w:sz w:val="24"/>
          <w:szCs w:val="24"/>
        </w:rPr>
      </w:pPr>
      <w:r w:rsidRPr="0055590D">
        <w:rPr>
          <w:sz w:val="24"/>
          <w:szCs w:val="24"/>
        </w:rPr>
        <w:t xml:space="preserve">Один раз в неделю для детей 5 - 7 лет круглогодично организованы занятия по физическому развитию детей на открытом воздухе. Они проводятся только при отсутствии у детей медицинских противопоказаний и при наличии у детей спортивной одежды, соответствующей </w:t>
      </w:r>
      <w:proofErr w:type="gramStart"/>
      <w:r w:rsidRPr="0055590D">
        <w:rPr>
          <w:sz w:val="24"/>
          <w:szCs w:val="24"/>
        </w:rPr>
        <w:t>погодным</w:t>
      </w:r>
      <w:proofErr w:type="gramEnd"/>
      <w:r w:rsidRPr="0055590D">
        <w:rPr>
          <w:sz w:val="24"/>
          <w:szCs w:val="24"/>
        </w:rPr>
        <w:t xml:space="preserve"> условия.</w:t>
      </w:r>
    </w:p>
    <w:p w:rsidR="0055590D" w:rsidRPr="0055590D" w:rsidRDefault="0055590D" w:rsidP="0055590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55590D">
        <w:rPr>
          <w:rFonts w:ascii="Times New Roman" w:hAnsi="Times New Roman" w:cs="Times New Roman"/>
          <w:sz w:val="24"/>
          <w:szCs w:val="24"/>
        </w:rPr>
        <w:t>Общий объем образовательной недельной  нагрузки составляет:</w:t>
      </w:r>
    </w:p>
    <w:p w:rsidR="0055590D" w:rsidRPr="0055590D" w:rsidRDefault="0055590D" w:rsidP="0055590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55590D">
        <w:rPr>
          <w:rFonts w:ascii="Times New Roman" w:hAnsi="Times New Roman" w:cs="Times New Roman"/>
          <w:sz w:val="24"/>
          <w:szCs w:val="24"/>
        </w:rPr>
        <w:t xml:space="preserve">- в группе раннего возраста -1 ч 30мин, </w:t>
      </w:r>
    </w:p>
    <w:p w:rsidR="0055590D" w:rsidRPr="0055590D" w:rsidRDefault="0055590D" w:rsidP="0055590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55590D">
        <w:rPr>
          <w:rFonts w:ascii="Times New Roman" w:hAnsi="Times New Roman" w:cs="Times New Roman"/>
          <w:sz w:val="24"/>
          <w:szCs w:val="24"/>
        </w:rPr>
        <w:t xml:space="preserve">- во 2 младшей  группе -2ч 30 мин, </w:t>
      </w:r>
    </w:p>
    <w:p w:rsidR="0055590D" w:rsidRPr="0055590D" w:rsidRDefault="0055590D" w:rsidP="0055590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55590D">
        <w:rPr>
          <w:rFonts w:ascii="Times New Roman" w:hAnsi="Times New Roman" w:cs="Times New Roman"/>
          <w:sz w:val="24"/>
          <w:szCs w:val="24"/>
        </w:rPr>
        <w:t xml:space="preserve">- в средней группе    - 3ч 20мин, </w:t>
      </w:r>
    </w:p>
    <w:p w:rsidR="0055590D" w:rsidRPr="0055590D" w:rsidRDefault="009D7F82" w:rsidP="0055590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старшей группе – 5ч</w:t>
      </w:r>
      <w:r w:rsidR="0055590D" w:rsidRPr="0055590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590D" w:rsidRPr="0055590D" w:rsidRDefault="009D7F82" w:rsidP="0055590D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подготовительной группе – 7ч 3</w:t>
      </w:r>
      <w:r w:rsidR="0055590D" w:rsidRPr="0055590D">
        <w:rPr>
          <w:rFonts w:ascii="Times New Roman" w:hAnsi="Times New Roman" w:cs="Times New Roman"/>
          <w:sz w:val="24"/>
          <w:szCs w:val="24"/>
        </w:rPr>
        <w:t>0мин.</w:t>
      </w:r>
    </w:p>
    <w:p w:rsidR="0055590D" w:rsidRPr="0055590D" w:rsidRDefault="0055590D" w:rsidP="0055590D">
      <w:pPr>
        <w:tabs>
          <w:tab w:val="left" w:pos="0"/>
        </w:tabs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B45A1E" w:rsidRDefault="0055590D" w:rsidP="000A75CC">
      <w:pPr>
        <w:tabs>
          <w:tab w:val="left" w:pos="-426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590D">
        <w:rPr>
          <w:rFonts w:ascii="Times New Roman" w:hAnsi="Times New Roman" w:cs="Times New Roman"/>
          <w:sz w:val="24"/>
          <w:szCs w:val="24"/>
        </w:rPr>
        <w:t xml:space="preserve">Между занятиями проводятся 10 минутные динамические паузы, в середине занятий, требующих статического и умственного напряжения проводятся </w:t>
      </w:r>
      <w:proofErr w:type="spellStart"/>
      <w:r w:rsidRPr="0055590D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55590D">
        <w:rPr>
          <w:rFonts w:ascii="Times New Roman" w:hAnsi="Times New Roman" w:cs="Times New Roman"/>
          <w:sz w:val="24"/>
          <w:szCs w:val="24"/>
        </w:rPr>
        <w:t xml:space="preserve">. </w:t>
      </w:r>
      <w:r w:rsidR="00A74C66" w:rsidRPr="0055590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B45A1E" w:rsidRPr="000A75CC" w:rsidRDefault="000A75CC" w:rsidP="000A75CC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5CC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0A75CC">
        <w:rPr>
          <w:rFonts w:ascii="Times New Roman" w:hAnsi="Times New Roman" w:cs="Times New Roman"/>
          <w:sz w:val="24"/>
          <w:szCs w:val="24"/>
        </w:rPr>
        <w:t xml:space="preserve">-образовательная работа в форме совместной деятельности педагогов с детьми в ходе режимных моментов строится на специфически детских видах деятельности: игра, экспериментирование, </w:t>
      </w:r>
      <w:r>
        <w:rPr>
          <w:rFonts w:ascii="Times New Roman" w:hAnsi="Times New Roman" w:cs="Times New Roman"/>
          <w:sz w:val="24"/>
          <w:szCs w:val="24"/>
        </w:rPr>
        <w:t>ознакомление с</w:t>
      </w:r>
      <w:r w:rsidRPr="000A75CC">
        <w:rPr>
          <w:rFonts w:ascii="Times New Roman" w:hAnsi="Times New Roman" w:cs="Times New Roman"/>
          <w:sz w:val="24"/>
          <w:szCs w:val="24"/>
        </w:rPr>
        <w:t xml:space="preserve"> художественной литературы, музыкальная, продуктивная, конструктивная деятельность с учётом возрастных и индивидуальных возможностей воспитанников. </w:t>
      </w:r>
    </w:p>
    <w:p w:rsidR="000A75CC" w:rsidRPr="000A75CC" w:rsidRDefault="000A75CC" w:rsidP="000A75CC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A75CC">
        <w:rPr>
          <w:rFonts w:ascii="Times New Roman" w:hAnsi="Times New Roman" w:cs="Times New Roman"/>
          <w:color w:val="000000"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</w:t>
      </w:r>
      <w:r w:rsidRPr="000A75CC">
        <w:rPr>
          <w:rFonts w:ascii="Times New Roman" w:hAnsi="Times New Roman" w:cs="Times New Roman"/>
          <w:sz w:val="24"/>
          <w:szCs w:val="24"/>
        </w:rPr>
        <w:t>.</w:t>
      </w:r>
    </w:p>
    <w:p w:rsidR="00FC48E8" w:rsidRPr="00FC48E8" w:rsidRDefault="00EF611B" w:rsidP="00FC48E8">
      <w:pPr>
        <w:tabs>
          <w:tab w:val="left" w:pos="-426"/>
        </w:tabs>
        <w:spacing w:after="0" w:line="240" w:lineRule="auto"/>
        <w:ind w:left="-709" w:right="-284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DE2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C48E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78769D" w:rsidRPr="00FC48E8">
        <w:rPr>
          <w:rFonts w:ascii="Times New Roman" w:eastAsia="Times New Roman" w:hAnsi="Times New Roman" w:cs="Times New Roman"/>
          <w:sz w:val="24"/>
          <w:szCs w:val="24"/>
        </w:rPr>
        <w:t xml:space="preserve">аким образом, </w:t>
      </w:r>
      <w:r w:rsidR="00FF301C" w:rsidRPr="00FC48E8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="0078769D" w:rsidRPr="00FC48E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 соответствуют всем </w:t>
      </w:r>
      <w:r w:rsidR="00FC48E8" w:rsidRPr="00FC48E8">
        <w:rPr>
          <w:rFonts w:ascii="Times New Roman" w:hAnsi="Times New Roman" w:cs="Times New Roman"/>
          <w:sz w:val="24"/>
          <w:szCs w:val="24"/>
        </w:rPr>
        <w:t>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ребенка, в том числе детей с ОВЗ.</w:t>
      </w:r>
      <w:r w:rsidR="00FC48E8" w:rsidRPr="00FC48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</w:p>
    <w:p w:rsidR="00AA5B8E" w:rsidRPr="00822513" w:rsidRDefault="00AA5B8E" w:rsidP="00911B2B">
      <w:pPr>
        <w:tabs>
          <w:tab w:val="left" w:pos="-42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5D48" w:rsidRPr="00822513" w:rsidRDefault="005C5D48" w:rsidP="00693501">
      <w:pPr>
        <w:pStyle w:val="a3"/>
        <w:numPr>
          <w:ilvl w:val="1"/>
          <w:numId w:val="20"/>
        </w:numPr>
        <w:tabs>
          <w:tab w:val="left" w:pos="-426"/>
        </w:tabs>
        <w:spacing w:after="0" w:line="240" w:lineRule="auto"/>
        <w:ind w:right="-284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82251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 xml:space="preserve">Качество подготовки </w:t>
      </w:r>
      <w:proofErr w:type="gramStart"/>
      <w:r w:rsidRPr="00822513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обучающихся</w:t>
      </w:r>
      <w:proofErr w:type="gramEnd"/>
    </w:p>
    <w:p w:rsidR="00FD039C" w:rsidRDefault="00371896" w:rsidP="0085640F">
      <w:pPr>
        <w:pStyle w:val="23"/>
        <w:shd w:val="clear" w:color="auto" w:fill="auto"/>
        <w:tabs>
          <w:tab w:val="left" w:pos="-426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85640F">
        <w:rPr>
          <w:sz w:val="24"/>
          <w:szCs w:val="24"/>
        </w:rPr>
        <w:t xml:space="preserve">      </w:t>
      </w:r>
    </w:p>
    <w:p w:rsidR="00FD039C" w:rsidRPr="00E41D5C" w:rsidRDefault="00152431" w:rsidP="00E41D5C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431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Диагностическая работа по выявлению уровня развития воспитанников проводится в два этапа: сентябрь — первичная диагностика, май — итоговая диагностика. Для проведения диагностики педагоги использовали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такие </w:t>
      </w:r>
      <w:r w:rsidRPr="00152431">
        <w:rPr>
          <w:rFonts w:ascii="Times New Roman" w:hAnsi="Times New Roman" w:cs="Times New Roman"/>
          <w:color w:val="000000"/>
          <w:sz w:val="24"/>
          <w:szCs w:val="24"/>
        </w:rPr>
        <w:t xml:space="preserve">формы </w:t>
      </w:r>
      <w:r>
        <w:rPr>
          <w:rFonts w:ascii="Times New Roman" w:hAnsi="Times New Roman" w:cs="Times New Roman"/>
          <w:color w:val="000000"/>
          <w:sz w:val="24"/>
          <w:szCs w:val="24"/>
        </w:rPr>
        <w:t>как: наблюдение,</w:t>
      </w:r>
      <w:r w:rsidRPr="001524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ситуационные </w:t>
      </w:r>
      <w:r w:rsidRPr="00152431">
        <w:rPr>
          <w:rFonts w:ascii="Times New Roman" w:hAnsi="Times New Roman" w:cs="Times New Roman"/>
          <w:color w:val="000000"/>
          <w:sz w:val="24"/>
          <w:szCs w:val="24"/>
        </w:rPr>
        <w:t>беседы, анализ продуктов детской деятельности, дополнительные методики по образовательным областям. Для фиксации результатов диагностики были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использованы диагностические карты</w:t>
      </w:r>
      <w:r w:rsidRPr="001524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5640F" w:rsidRPr="0085640F" w:rsidRDefault="00E41D5C" w:rsidP="0085640F">
      <w:pPr>
        <w:pStyle w:val="23"/>
        <w:shd w:val="clear" w:color="auto" w:fill="auto"/>
        <w:tabs>
          <w:tab w:val="left" w:pos="-426"/>
        </w:tabs>
        <w:spacing w:after="0" w:line="240" w:lineRule="auto"/>
        <w:ind w:left="-709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85640F" w:rsidRPr="0085640F">
        <w:rPr>
          <w:sz w:val="24"/>
          <w:szCs w:val="24"/>
        </w:rPr>
        <w:t xml:space="preserve">Результаты </w:t>
      </w:r>
      <w:r w:rsidR="009B44D9">
        <w:rPr>
          <w:sz w:val="24"/>
          <w:szCs w:val="24"/>
        </w:rPr>
        <w:t>диагностики</w:t>
      </w:r>
      <w:r w:rsidR="0085640F" w:rsidRPr="0085640F">
        <w:rPr>
          <w:sz w:val="24"/>
          <w:szCs w:val="24"/>
        </w:rPr>
        <w:t xml:space="preserve"> следующие: </w:t>
      </w:r>
    </w:p>
    <w:p w:rsidR="00E41D5C" w:rsidRDefault="00E41D5C" w:rsidP="00E41D5C">
      <w:pPr>
        <w:pStyle w:val="a3"/>
        <w:numPr>
          <w:ilvl w:val="0"/>
          <w:numId w:val="46"/>
        </w:numPr>
        <w:shd w:val="clear" w:color="auto" w:fill="FFFFFF"/>
        <w:tabs>
          <w:tab w:val="clear" w:pos="720"/>
          <w:tab w:val="left" w:pos="-426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 – 93 %</w:t>
      </w:r>
    </w:p>
    <w:p w:rsidR="00E41D5C" w:rsidRDefault="0085640F" w:rsidP="00E41D5C">
      <w:pPr>
        <w:pStyle w:val="a3"/>
        <w:numPr>
          <w:ilvl w:val="0"/>
          <w:numId w:val="46"/>
        </w:numPr>
        <w:shd w:val="clear" w:color="auto" w:fill="FFFFFF"/>
        <w:tabs>
          <w:tab w:val="clear" w:pos="720"/>
          <w:tab w:val="left" w:pos="-426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1D5C">
        <w:rPr>
          <w:rFonts w:ascii="Times New Roman" w:hAnsi="Times New Roman" w:cs="Times New Roman"/>
          <w:sz w:val="24"/>
          <w:szCs w:val="24"/>
        </w:rPr>
        <w:t>Физическое развитие- 97 %</w:t>
      </w:r>
    </w:p>
    <w:p w:rsidR="00E41D5C" w:rsidRDefault="0085640F" w:rsidP="00E41D5C">
      <w:pPr>
        <w:pStyle w:val="a3"/>
        <w:numPr>
          <w:ilvl w:val="0"/>
          <w:numId w:val="46"/>
        </w:numPr>
        <w:shd w:val="clear" w:color="auto" w:fill="FFFFFF"/>
        <w:tabs>
          <w:tab w:val="clear" w:pos="720"/>
          <w:tab w:val="left" w:pos="-426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1D5C">
        <w:rPr>
          <w:rFonts w:ascii="Times New Roman" w:hAnsi="Times New Roman" w:cs="Times New Roman"/>
          <w:sz w:val="24"/>
          <w:szCs w:val="24"/>
        </w:rPr>
        <w:t xml:space="preserve">Социально-коммуникативное развитие – 92% </w:t>
      </w:r>
    </w:p>
    <w:p w:rsidR="00E41D5C" w:rsidRDefault="0085640F" w:rsidP="00E41D5C">
      <w:pPr>
        <w:pStyle w:val="a3"/>
        <w:numPr>
          <w:ilvl w:val="0"/>
          <w:numId w:val="46"/>
        </w:numPr>
        <w:shd w:val="clear" w:color="auto" w:fill="FFFFFF"/>
        <w:tabs>
          <w:tab w:val="clear" w:pos="720"/>
          <w:tab w:val="left" w:pos="-426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1D5C">
        <w:rPr>
          <w:rFonts w:ascii="Times New Roman" w:hAnsi="Times New Roman" w:cs="Times New Roman"/>
          <w:sz w:val="24"/>
          <w:szCs w:val="24"/>
        </w:rPr>
        <w:t xml:space="preserve">Речевое развитие – 85% </w:t>
      </w:r>
    </w:p>
    <w:p w:rsidR="0085640F" w:rsidRPr="00E41D5C" w:rsidRDefault="0085640F" w:rsidP="00E41D5C">
      <w:pPr>
        <w:pStyle w:val="a3"/>
        <w:numPr>
          <w:ilvl w:val="0"/>
          <w:numId w:val="46"/>
        </w:numPr>
        <w:shd w:val="clear" w:color="auto" w:fill="FFFFFF"/>
        <w:tabs>
          <w:tab w:val="clear" w:pos="720"/>
          <w:tab w:val="left" w:pos="-426"/>
        </w:tabs>
        <w:spacing w:after="0" w:line="240" w:lineRule="auto"/>
        <w:ind w:left="-709" w:right="-284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41D5C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Художественно-эстетическое развитие- 85% </w:t>
      </w:r>
    </w:p>
    <w:p w:rsidR="0085640F" w:rsidRPr="0085640F" w:rsidRDefault="0085640F" w:rsidP="0085640F">
      <w:pPr>
        <w:shd w:val="clear" w:color="auto" w:fill="FFFFFF"/>
        <w:spacing w:after="0" w:line="240" w:lineRule="auto"/>
        <w:ind w:left="-709" w:right="-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640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5640F">
        <w:rPr>
          <w:rFonts w:ascii="Times New Roman" w:hAnsi="Times New Roman" w:cs="Times New Roman"/>
          <w:sz w:val="24"/>
          <w:szCs w:val="24"/>
        </w:rPr>
        <w:t xml:space="preserve">Средний показатель по МДОУ -  91,4 % высокого уровня. </w:t>
      </w:r>
    </w:p>
    <w:p w:rsidR="005C5D48" w:rsidRPr="000E35FE" w:rsidRDefault="00340A2D" w:rsidP="0085640F">
      <w:pPr>
        <w:pStyle w:val="23"/>
        <w:shd w:val="clear" w:color="auto" w:fill="auto"/>
        <w:tabs>
          <w:tab w:val="left" w:pos="-426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85640F">
        <w:rPr>
          <w:sz w:val="24"/>
          <w:szCs w:val="24"/>
        </w:rPr>
        <w:t xml:space="preserve">   </w:t>
      </w:r>
      <w:r w:rsidR="00EB5806">
        <w:rPr>
          <w:sz w:val="24"/>
          <w:szCs w:val="24"/>
        </w:rPr>
        <w:t>Результаты педагогического анализа детей</w:t>
      </w:r>
      <w:r w:rsidRPr="0085640F">
        <w:rPr>
          <w:sz w:val="24"/>
          <w:szCs w:val="24"/>
        </w:rPr>
        <w:t xml:space="preserve"> на стабильно высоком уровне, отмечается значительная положительная динамика в течение года. МДОУ обеспечивает высокий уровень качества </w:t>
      </w:r>
      <w:proofErr w:type="spellStart"/>
      <w:r w:rsidRPr="0085640F">
        <w:rPr>
          <w:sz w:val="24"/>
          <w:szCs w:val="24"/>
        </w:rPr>
        <w:t>предшкольной</w:t>
      </w:r>
      <w:proofErr w:type="spellEnd"/>
      <w:r w:rsidRPr="0085640F">
        <w:rPr>
          <w:sz w:val="24"/>
          <w:szCs w:val="24"/>
        </w:rPr>
        <w:t xml:space="preserve"> подготовки.</w:t>
      </w:r>
      <w:r>
        <w:rPr>
          <w:sz w:val="24"/>
          <w:szCs w:val="24"/>
        </w:rPr>
        <w:t xml:space="preserve">    </w:t>
      </w:r>
      <w:r w:rsidRPr="00340A2D">
        <w:rPr>
          <w:sz w:val="24"/>
          <w:szCs w:val="24"/>
        </w:rPr>
        <w:t xml:space="preserve">В совместной деятельности воспитатели используют словесные, развивающие, настольно-печатные, интерактивные игры, которые способствуют развитию </w:t>
      </w:r>
      <w:proofErr w:type="spellStart"/>
      <w:r w:rsidRPr="00340A2D">
        <w:rPr>
          <w:sz w:val="24"/>
          <w:szCs w:val="24"/>
        </w:rPr>
        <w:t>общеучебных</w:t>
      </w:r>
      <w:proofErr w:type="spellEnd"/>
      <w:r w:rsidRPr="00340A2D">
        <w:rPr>
          <w:sz w:val="24"/>
          <w:szCs w:val="24"/>
        </w:rPr>
        <w:t xml:space="preserve"> навыков и психических процессов, таких как, умение выполнять правила, слуховое внимание, произвольной регуляции поведения. </w:t>
      </w:r>
    </w:p>
    <w:p w:rsidR="00BA096E" w:rsidRPr="00340A2D" w:rsidRDefault="000E35FE" w:rsidP="00911B2B">
      <w:pPr>
        <w:tabs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E35FE">
        <w:rPr>
          <w:rFonts w:ascii="Times New Roman" w:hAnsi="Times New Roman" w:cs="Times New Roman"/>
          <w:sz w:val="24"/>
          <w:szCs w:val="24"/>
        </w:rPr>
        <w:t xml:space="preserve">    </w:t>
      </w:r>
      <w:r w:rsidR="00BA096E" w:rsidRPr="00340A2D">
        <w:rPr>
          <w:rFonts w:ascii="Times New Roman" w:hAnsi="Times New Roman" w:cs="Times New Roman"/>
          <w:sz w:val="24"/>
          <w:szCs w:val="24"/>
          <w:u w:val="single"/>
        </w:rPr>
        <w:t xml:space="preserve">Выявление и развитие одаренных детей в </w:t>
      </w:r>
      <w:r w:rsidR="00D95294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BA096E" w:rsidRPr="00340A2D">
        <w:rPr>
          <w:rFonts w:ascii="Times New Roman" w:hAnsi="Times New Roman" w:cs="Times New Roman"/>
          <w:sz w:val="24"/>
          <w:szCs w:val="24"/>
          <w:u w:val="single"/>
        </w:rPr>
        <w:t xml:space="preserve">ДОУ </w:t>
      </w:r>
    </w:p>
    <w:p w:rsidR="00404242" w:rsidRDefault="00BA096E" w:rsidP="000E35FE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754CDE">
        <w:rPr>
          <w:rFonts w:ascii="Times New Roman" w:hAnsi="Times New Roman" w:cs="Times New Roman"/>
          <w:sz w:val="24"/>
          <w:szCs w:val="24"/>
        </w:rPr>
        <w:t xml:space="preserve">    В дошкольном учреждении создана система целенаправленного выявления, отбора и развития одаренных детей, </w:t>
      </w:r>
      <w:r w:rsidR="00754CDE" w:rsidRPr="00754CDE">
        <w:rPr>
          <w:rFonts w:ascii="Times New Roman" w:hAnsi="Times New Roman" w:cs="Times New Roman"/>
          <w:sz w:val="24"/>
          <w:szCs w:val="24"/>
        </w:rPr>
        <w:t xml:space="preserve">Разработана программа «Одаренный ребенок».  </w:t>
      </w:r>
      <w:r w:rsidR="00754CDE" w:rsidRPr="00754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Определена структура развития детской одаренности, в которую вошли </w:t>
      </w:r>
      <w:r w:rsidR="00754CDE" w:rsidRPr="00754CDE">
        <w:rPr>
          <w:rFonts w:ascii="Times New Roman" w:hAnsi="Times New Roman" w:cs="Times New Roman"/>
          <w:sz w:val="24"/>
          <w:szCs w:val="24"/>
        </w:rPr>
        <w:t xml:space="preserve">эффективные формы и методы развивающего обучения: проектные работы, экспериментирование, творческие игры, </w:t>
      </w:r>
      <w:r w:rsidR="00754CDE" w:rsidRPr="00754C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выставки, конкурсы, олимпиады, экспериментально-исследовательская деятельность. </w:t>
      </w:r>
      <w:r w:rsidRPr="00754CDE">
        <w:rPr>
          <w:rFonts w:ascii="Times New Roman" w:hAnsi="Times New Roman" w:cs="Times New Roman"/>
          <w:sz w:val="24"/>
          <w:szCs w:val="24"/>
        </w:rPr>
        <w:t>Разрабатываются инновационные технологии в работе с одаренными детьми</w:t>
      </w:r>
      <w:r w:rsidRPr="00BA09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C6D2C" w:rsidRPr="009211D2" w:rsidRDefault="00F1612D" w:rsidP="009211D2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A096E" w:rsidRPr="00BA096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95294">
        <w:rPr>
          <w:rFonts w:ascii="Times New Roman" w:hAnsi="Times New Roman" w:cs="Times New Roman"/>
          <w:sz w:val="24"/>
          <w:szCs w:val="24"/>
        </w:rPr>
        <w:t>М</w:t>
      </w:r>
      <w:r w:rsidR="00BA096E" w:rsidRPr="00BA096E">
        <w:rPr>
          <w:rFonts w:ascii="Times New Roman" w:hAnsi="Times New Roman" w:cs="Times New Roman"/>
          <w:sz w:val="24"/>
          <w:szCs w:val="24"/>
        </w:rPr>
        <w:t>ДОУ способствует профессиональному росту педагогов, постоянному повышению их квалификации. Осуществляется взаимодействие с родителями по под</w:t>
      </w:r>
      <w:r w:rsidR="000E35FE">
        <w:rPr>
          <w:rFonts w:ascii="Times New Roman" w:hAnsi="Times New Roman" w:cs="Times New Roman"/>
          <w:sz w:val="24"/>
          <w:szCs w:val="24"/>
        </w:rPr>
        <w:t>держке одаренных детей в семье.</w:t>
      </w:r>
    </w:p>
    <w:p w:rsidR="00C873D3" w:rsidRDefault="00693501" w:rsidP="00EF1A37">
      <w:pPr>
        <w:tabs>
          <w:tab w:val="left" w:pos="-426"/>
        </w:tabs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C873D3" w:rsidRPr="00C873D3">
        <w:rPr>
          <w:rFonts w:ascii="Times New Roman" w:hAnsi="Times New Roman" w:cs="Times New Roman"/>
          <w:sz w:val="24"/>
          <w:szCs w:val="24"/>
        </w:rPr>
        <w:t xml:space="preserve"> году воспитанники</w:t>
      </w:r>
      <w:r w:rsidR="00C873D3">
        <w:rPr>
          <w:rFonts w:ascii="Times New Roman" w:hAnsi="Times New Roman" w:cs="Times New Roman"/>
          <w:sz w:val="24"/>
          <w:szCs w:val="24"/>
        </w:rPr>
        <w:t xml:space="preserve"> и педагоги </w:t>
      </w:r>
      <w:r w:rsidR="00C873D3" w:rsidRPr="00C873D3">
        <w:rPr>
          <w:rFonts w:ascii="Times New Roman" w:hAnsi="Times New Roman" w:cs="Times New Roman"/>
          <w:sz w:val="24"/>
          <w:szCs w:val="24"/>
        </w:rPr>
        <w:t xml:space="preserve"> стали победителями конкурсов </w:t>
      </w:r>
      <w:r w:rsidR="0085640F">
        <w:rPr>
          <w:rFonts w:ascii="Times New Roman" w:hAnsi="Times New Roman" w:cs="Times New Roman"/>
          <w:sz w:val="24"/>
          <w:szCs w:val="24"/>
        </w:rPr>
        <w:t>различного уровня</w:t>
      </w:r>
      <w:r w:rsidR="00C873D3" w:rsidRPr="00C873D3">
        <w:rPr>
          <w:rFonts w:ascii="Times New Roman" w:hAnsi="Times New Roman" w:cs="Times New Roman"/>
          <w:sz w:val="24"/>
          <w:szCs w:val="24"/>
        </w:rPr>
        <w:t>:</w:t>
      </w:r>
    </w:p>
    <w:p w:rsidR="00F913EE" w:rsidRPr="00F913EE" w:rsidRDefault="00F913EE" w:rsidP="00F913E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E2E2E"/>
          <w:sz w:val="24"/>
          <w:szCs w:val="24"/>
        </w:rPr>
      </w:pPr>
    </w:p>
    <w:tbl>
      <w:tblPr>
        <w:tblStyle w:val="a5"/>
        <w:tblW w:w="5327" w:type="pct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F913EE" w:rsidRPr="00F913EE" w:rsidTr="00F913EE">
        <w:tc>
          <w:tcPr>
            <w:tcW w:w="5000" w:type="pct"/>
          </w:tcPr>
          <w:p w:rsidR="00F913EE" w:rsidRPr="00693501" w:rsidRDefault="00F913EE" w:rsidP="00F91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Конкурсы </w:t>
            </w:r>
          </w:p>
        </w:tc>
      </w:tr>
      <w:tr w:rsidR="00F913EE" w:rsidRPr="00F913EE" w:rsidTr="00F913EE">
        <w:tc>
          <w:tcPr>
            <w:tcW w:w="5000" w:type="pct"/>
            <w:hideMark/>
          </w:tcPr>
          <w:p w:rsidR="00F913EE" w:rsidRPr="00693501" w:rsidRDefault="00F913EE" w:rsidP="00F91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50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Спартакиада для детей старшего дошкольного возраста/ педагог Козлова Оксана Сергеевна -</w:t>
            </w:r>
            <w:r w:rsidR="00693501" w:rsidRPr="0069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II</w:t>
            </w:r>
            <w:r w:rsidRPr="0069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место</w:t>
            </w:r>
          </w:p>
        </w:tc>
      </w:tr>
      <w:tr w:rsidR="00F913EE" w:rsidRPr="00F913EE" w:rsidTr="00F913EE">
        <w:tc>
          <w:tcPr>
            <w:tcW w:w="5000" w:type="pct"/>
            <w:hideMark/>
          </w:tcPr>
          <w:p w:rsidR="00F913EE" w:rsidRPr="00693501" w:rsidRDefault="00693501" w:rsidP="00F91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Районная Новогодняя детская эстафета/ педагог Козлова Оксана Сергеевна -</w:t>
            </w:r>
            <w:r w:rsidRPr="00693501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I место</w:t>
            </w:r>
          </w:p>
        </w:tc>
      </w:tr>
      <w:tr w:rsidR="00F913EE" w:rsidRPr="00F913EE" w:rsidTr="00F913EE">
        <w:tc>
          <w:tcPr>
            <w:tcW w:w="5000" w:type="pct"/>
            <w:hideMark/>
          </w:tcPr>
          <w:p w:rsidR="00F913EE" w:rsidRPr="00693501" w:rsidRDefault="00F913EE" w:rsidP="00F91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50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фольклорный конкурс «Из чистого истока» (хореографическое искусство)/ музыкальный руководитель Коваленко Татьяна Николаевна    - </w:t>
            </w:r>
            <w:r w:rsidR="00693501" w:rsidRPr="0069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 место</w:t>
            </w:r>
            <w:r w:rsidR="00693501" w:rsidRPr="006935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93501" w:rsidRPr="00F913EE" w:rsidTr="00F913EE">
        <w:tc>
          <w:tcPr>
            <w:tcW w:w="5000" w:type="pct"/>
          </w:tcPr>
          <w:p w:rsidR="00693501" w:rsidRPr="00693501" w:rsidRDefault="00693501" w:rsidP="00F91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Областной фольклорный конкурс «Из чистого истока» (инструментальное исполнительство)/ музыкальный руководитель Коваленко Татьяна Николаевна    - </w:t>
            </w:r>
            <w:r w:rsidRPr="00693501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  место</w:t>
            </w:r>
            <w:r w:rsidRPr="00693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93501" w:rsidRPr="00F913EE" w:rsidTr="00F913EE">
        <w:tc>
          <w:tcPr>
            <w:tcW w:w="5000" w:type="pct"/>
          </w:tcPr>
          <w:p w:rsidR="00693501" w:rsidRPr="00693501" w:rsidRDefault="00693501" w:rsidP="006935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35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Муниципальный этап смотра-конкурса скворечников «Не оставим без дворца ни синицу, ни скворца», номинация «Сказочный дворец» -  </w:t>
            </w:r>
            <w:r w:rsidRPr="00693501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  место</w:t>
            </w:r>
          </w:p>
        </w:tc>
      </w:tr>
      <w:tr w:rsidR="00F913EE" w:rsidRPr="00F913EE" w:rsidTr="00F913EE">
        <w:tc>
          <w:tcPr>
            <w:tcW w:w="5000" w:type="pct"/>
            <w:hideMark/>
          </w:tcPr>
          <w:p w:rsidR="00F913EE" w:rsidRPr="00693501" w:rsidRDefault="00F913EE" w:rsidP="00F913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50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фестиваль детского творчества  «Маленькие чудеса» (танцевальное творчество)/ музыкальный руководитель Коваленко Татьяна Николаевна    - </w:t>
            </w:r>
            <w:r w:rsidRPr="00693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 место</w:t>
            </w:r>
            <w:r w:rsidRPr="0069350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C6D2C" w:rsidRDefault="006C6D2C" w:rsidP="00C873D3">
      <w:pPr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21440D" w:rsidRPr="00595719" w:rsidRDefault="0021440D" w:rsidP="00595719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719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="00E93444" w:rsidRPr="005957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5719" w:rsidRPr="0059571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педагогического анализа показывают преобладание детей с высоким и средним уровнями развития при </w:t>
      </w:r>
      <w:r w:rsidR="00595719">
        <w:rPr>
          <w:rFonts w:ascii="Times New Roman" w:hAnsi="Times New Roman" w:cs="Times New Roman"/>
          <w:color w:val="000000"/>
          <w:sz w:val="24"/>
          <w:szCs w:val="24"/>
        </w:rPr>
        <w:t xml:space="preserve">положительной </w:t>
      </w:r>
      <w:r w:rsidR="00595719" w:rsidRPr="00595719">
        <w:rPr>
          <w:rFonts w:ascii="Times New Roman" w:hAnsi="Times New Roman" w:cs="Times New Roman"/>
          <w:color w:val="000000"/>
          <w:sz w:val="24"/>
          <w:szCs w:val="24"/>
        </w:rPr>
        <w:t>динамике на конец учебного года, что говорит о результативности образовательной деятельности в МДОУ.</w:t>
      </w:r>
      <w:r w:rsidR="005957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5A69" w:rsidRPr="00595719">
        <w:rPr>
          <w:rFonts w:ascii="Times New Roman" w:hAnsi="Times New Roman" w:cs="Times New Roman"/>
          <w:color w:val="000000"/>
          <w:sz w:val="24"/>
          <w:szCs w:val="24"/>
        </w:rPr>
        <w:t>Оценка индивидуального развития позволила выделить детей, которые нуждаются в особом внимании педагога и в отношении которых необходимо скорректировать, изменить способы взаимодействия, составить индивидуальные образовательные маршруты.</w:t>
      </w:r>
      <w:r w:rsidR="00C25A69">
        <w:rPr>
          <w:color w:val="000000"/>
          <w:sz w:val="28"/>
          <w:szCs w:val="28"/>
        </w:rPr>
        <w:t xml:space="preserve"> </w:t>
      </w:r>
      <w:r w:rsidRPr="00903340">
        <w:rPr>
          <w:rFonts w:ascii="Times New Roman" w:eastAsia="Times New Roman" w:hAnsi="Times New Roman" w:cs="Times New Roman"/>
          <w:sz w:val="24"/>
          <w:szCs w:val="24"/>
        </w:rPr>
        <w:t xml:space="preserve">Методы, средства и формы образовательного процесса соответствуют возрастным и индивидуальным особенностям и потребностям воспитанников. Содержание образования и воспитания </w:t>
      </w:r>
      <w:r w:rsidR="00E93444" w:rsidRPr="00903340">
        <w:rPr>
          <w:rFonts w:ascii="Times New Roman" w:eastAsia="Times New Roman" w:hAnsi="Times New Roman" w:cs="Times New Roman"/>
          <w:sz w:val="24"/>
          <w:szCs w:val="24"/>
        </w:rPr>
        <w:t>детей дошкольного возраста</w:t>
      </w:r>
      <w:r w:rsidRPr="00903340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уровню и направленности программ. О</w:t>
      </w:r>
      <w:r w:rsidR="008467DD" w:rsidRPr="00903340">
        <w:rPr>
          <w:rFonts w:ascii="Times New Roman" w:eastAsia="Times New Roman" w:hAnsi="Times New Roman" w:cs="Times New Roman"/>
          <w:sz w:val="24"/>
          <w:szCs w:val="24"/>
        </w:rPr>
        <w:t xml:space="preserve">сновная образовательная программа дошкольного образования </w:t>
      </w:r>
      <w:r w:rsidRPr="00903340">
        <w:rPr>
          <w:rFonts w:ascii="Times New Roman" w:eastAsia="Times New Roman" w:hAnsi="Times New Roman" w:cs="Times New Roman"/>
          <w:sz w:val="24"/>
          <w:szCs w:val="24"/>
        </w:rPr>
        <w:t>реализуются в полном объеме.</w:t>
      </w:r>
    </w:p>
    <w:p w:rsidR="005B4AF8" w:rsidRPr="00903340" w:rsidRDefault="005B4AF8" w:rsidP="00911B2B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440D" w:rsidRDefault="0021440D" w:rsidP="00911B2B">
      <w:pPr>
        <w:pStyle w:val="a3"/>
        <w:numPr>
          <w:ilvl w:val="0"/>
          <w:numId w:val="20"/>
        </w:numPr>
        <w:tabs>
          <w:tab w:val="left" w:pos="-426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color w:val="244061" w:themeColor="accent1" w:themeShade="80"/>
          <w:sz w:val="28"/>
          <w:szCs w:val="28"/>
        </w:rPr>
      </w:pPr>
      <w:r w:rsidRPr="00E4783C">
        <w:rPr>
          <w:rFonts w:ascii="Times New Roman" w:eastAsia="Calibri" w:hAnsi="Times New Roman" w:cs="Times New Roman"/>
          <w:b/>
          <w:color w:val="244061" w:themeColor="accent1" w:themeShade="80"/>
          <w:sz w:val="28"/>
          <w:szCs w:val="28"/>
        </w:rPr>
        <w:t>Охрана и укрепление здоровья детей</w:t>
      </w:r>
    </w:p>
    <w:p w:rsidR="00903340" w:rsidRPr="00E4783C" w:rsidRDefault="00903340" w:rsidP="00911B2B">
      <w:pPr>
        <w:pStyle w:val="a3"/>
        <w:tabs>
          <w:tab w:val="left" w:pos="-426"/>
        </w:tabs>
        <w:spacing w:after="0" w:line="240" w:lineRule="auto"/>
        <w:ind w:left="420" w:right="-284"/>
        <w:rPr>
          <w:rFonts w:ascii="Times New Roman" w:eastAsia="Calibri" w:hAnsi="Times New Roman" w:cs="Times New Roman"/>
          <w:b/>
          <w:color w:val="244061" w:themeColor="accent1" w:themeShade="80"/>
          <w:sz w:val="28"/>
          <w:szCs w:val="28"/>
        </w:rPr>
      </w:pPr>
    </w:p>
    <w:p w:rsidR="00400922" w:rsidRPr="00E4783C" w:rsidRDefault="008467DD" w:rsidP="007852F7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B7E58" w:rsidRPr="00E4783C">
        <w:rPr>
          <w:rFonts w:ascii="Times New Roman" w:eastAsia="Calibri" w:hAnsi="Times New Roman" w:cs="Times New Roman"/>
          <w:sz w:val="24"/>
          <w:szCs w:val="24"/>
        </w:rPr>
        <w:t>Особое внимание коллектива было направлено на создание условий по укреплению и сохранению здоровья воспитанников. Большую роль в снижении заболеваемости играет проводимая физкультурно-оздоровительная работа и оснащенность образовательного процесса спортивно-игровым оборудованием, наличие оборудованных спортивного</w:t>
      </w:r>
      <w:r w:rsidR="00BA096E">
        <w:rPr>
          <w:rFonts w:ascii="Times New Roman" w:eastAsia="Calibri" w:hAnsi="Times New Roman" w:cs="Times New Roman"/>
          <w:sz w:val="24"/>
          <w:szCs w:val="24"/>
        </w:rPr>
        <w:t xml:space="preserve"> зала</w:t>
      </w:r>
      <w:r w:rsidR="00BB7E58" w:rsidRPr="00E4783C">
        <w:rPr>
          <w:rFonts w:ascii="Times New Roman" w:eastAsia="Calibri" w:hAnsi="Times New Roman" w:cs="Times New Roman"/>
          <w:sz w:val="24"/>
          <w:szCs w:val="24"/>
        </w:rPr>
        <w:t>; использование нестандартного физкультурного оборудования в работе с детьми; проведение мероприятий, направленных на развитие навыков здорового образа жизни – реализация образовательной области «Физическое развитие».</w:t>
      </w:r>
    </w:p>
    <w:p w:rsidR="00BB7E58" w:rsidRPr="00E4783C" w:rsidRDefault="008467DD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B7E58" w:rsidRPr="00E4783C">
        <w:rPr>
          <w:rFonts w:ascii="Times New Roman" w:eastAsia="Calibri" w:hAnsi="Times New Roman" w:cs="Times New Roman"/>
          <w:sz w:val="24"/>
          <w:szCs w:val="24"/>
        </w:rPr>
        <w:t>В дошкольном учреждении работают специалисты:</w:t>
      </w:r>
    </w:p>
    <w:p w:rsidR="00BB7E58" w:rsidRPr="00E4783C" w:rsidRDefault="007B5007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 </w:t>
      </w:r>
      <w:r w:rsidR="00BB7E58" w:rsidRPr="00E4783C">
        <w:rPr>
          <w:rFonts w:ascii="Times New Roman" w:eastAsia="Calibri" w:hAnsi="Times New Roman" w:cs="Times New Roman"/>
          <w:sz w:val="24"/>
          <w:szCs w:val="24"/>
        </w:rPr>
        <w:t xml:space="preserve"> медицинская сестра,</w:t>
      </w:r>
    </w:p>
    <w:p w:rsidR="00BB7E58" w:rsidRDefault="00BB7E58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3C">
        <w:rPr>
          <w:rFonts w:ascii="Times New Roman" w:eastAsia="Calibri" w:hAnsi="Times New Roman" w:cs="Times New Roman"/>
          <w:sz w:val="24"/>
          <w:szCs w:val="24"/>
        </w:rPr>
        <w:t>• учитель - логопед,</w:t>
      </w:r>
    </w:p>
    <w:p w:rsidR="004C4349" w:rsidRPr="00E4783C" w:rsidRDefault="004C4349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3C"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учитель-дефектолог,</w:t>
      </w:r>
    </w:p>
    <w:p w:rsidR="00BB7E58" w:rsidRPr="00E4783C" w:rsidRDefault="00BB7E58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3C">
        <w:rPr>
          <w:rFonts w:ascii="Times New Roman" w:eastAsia="Calibri" w:hAnsi="Times New Roman" w:cs="Times New Roman"/>
          <w:sz w:val="24"/>
          <w:szCs w:val="24"/>
        </w:rPr>
        <w:t>• педагог - психолог,</w:t>
      </w:r>
    </w:p>
    <w:p w:rsidR="00BB7E58" w:rsidRPr="00E4783C" w:rsidRDefault="00BB7E58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3C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r w:rsidR="00754CDE" w:rsidRPr="00E4783C">
        <w:rPr>
          <w:rFonts w:ascii="Times New Roman" w:eastAsia="Calibri" w:hAnsi="Times New Roman" w:cs="Times New Roman"/>
          <w:sz w:val="24"/>
          <w:szCs w:val="24"/>
        </w:rPr>
        <w:t>•</w:t>
      </w:r>
      <w:r w:rsidR="00754C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783C">
        <w:rPr>
          <w:rFonts w:ascii="Times New Roman" w:eastAsia="Calibri" w:hAnsi="Times New Roman" w:cs="Times New Roman"/>
          <w:sz w:val="24"/>
          <w:szCs w:val="24"/>
        </w:rPr>
        <w:t>инструктор по физической культуре,</w:t>
      </w:r>
    </w:p>
    <w:p w:rsidR="00BB7E58" w:rsidRPr="00E4783C" w:rsidRDefault="00BB7E58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83C">
        <w:rPr>
          <w:rFonts w:ascii="Times New Roman" w:eastAsia="Calibri" w:hAnsi="Times New Roman" w:cs="Times New Roman"/>
          <w:sz w:val="24"/>
          <w:szCs w:val="24"/>
        </w:rPr>
        <w:t>• музыкальный руководитель,</w:t>
      </w:r>
    </w:p>
    <w:p w:rsidR="00BB7E58" w:rsidRPr="00E4783C" w:rsidRDefault="007B5007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 воспитатели.</w:t>
      </w:r>
    </w:p>
    <w:p w:rsidR="00BB7E58" w:rsidRPr="00E4783C" w:rsidRDefault="008467DD" w:rsidP="00911B2B">
      <w:pPr>
        <w:pStyle w:val="1"/>
        <w:shd w:val="clear" w:color="auto" w:fill="auto"/>
        <w:tabs>
          <w:tab w:val="left" w:pos="-709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0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E58" w:rsidRPr="00E4783C">
        <w:rPr>
          <w:rFonts w:ascii="Times New Roman" w:hAnsi="Times New Roman" w:cs="Times New Roman"/>
          <w:sz w:val="24"/>
          <w:szCs w:val="24"/>
        </w:rPr>
        <w:t xml:space="preserve">Большое внимание уделяется комплексному использованию всех средств физического развития детей - разнообразные формы работы с детьми в зависимости от здоровья детей, уровня физического развития. </w:t>
      </w:r>
      <w:proofErr w:type="gramStart"/>
      <w:r w:rsidR="00BB7E58" w:rsidRPr="00E4783C">
        <w:rPr>
          <w:rFonts w:ascii="Times New Roman" w:hAnsi="Times New Roman" w:cs="Times New Roman"/>
          <w:sz w:val="24"/>
          <w:szCs w:val="24"/>
        </w:rPr>
        <w:t xml:space="preserve">Это ежедневная утренняя гимнастика с оздоровительным бегом и включением разнообразных подвижных и народных игр, элементами спортивных игр, </w:t>
      </w:r>
      <w:proofErr w:type="spellStart"/>
      <w:r w:rsidR="00BB7E58" w:rsidRPr="00E4783C">
        <w:rPr>
          <w:rFonts w:ascii="Times New Roman" w:hAnsi="Times New Roman" w:cs="Times New Roman"/>
          <w:sz w:val="24"/>
          <w:szCs w:val="24"/>
        </w:rPr>
        <w:t>минитуризм</w:t>
      </w:r>
      <w:proofErr w:type="spellEnd"/>
      <w:r w:rsidR="00BB7E58" w:rsidRPr="00E4783C">
        <w:rPr>
          <w:rFonts w:ascii="Times New Roman" w:hAnsi="Times New Roman" w:cs="Times New Roman"/>
          <w:sz w:val="24"/>
          <w:szCs w:val="24"/>
        </w:rPr>
        <w:t xml:space="preserve"> (в зависимости от времени года - лыжный, пеший), занятия физкультурой, спортивная се</w:t>
      </w:r>
      <w:r w:rsidR="007B5007">
        <w:rPr>
          <w:rFonts w:ascii="Times New Roman" w:hAnsi="Times New Roman" w:cs="Times New Roman"/>
          <w:sz w:val="24"/>
          <w:szCs w:val="24"/>
        </w:rPr>
        <w:t>кция «Играем в баскетбол»</w:t>
      </w:r>
      <w:r w:rsidR="00BB7E58" w:rsidRPr="00E478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6301FE" w:rsidRDefault="008467DD" w:rsidP="00911B2B">
      <w:pPr>
        <w:pStyle w:val="23"/>
        <w:shd w:val="clear" w:color="auto" w:fill="auto"/>
        <w:tabs>
          <w:tab w:val="left" w:pos="-709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6301FE">
        <w:rPr>
          <w:sz w:val="24"/>
          <w:szCs w:val="24"/>
        </w:rPr>
        <w:t xml:space="preserve">   </w:t>
      </w:r>
      <w:r w:rsidR="006301FE">
        <w:rPr>
          <w:sz w:val="24"/>
          <w:szCs w:val="24"/>
        </w:rPr>
        <w:t xml:space="preserve"> </w:t>
      </w:r>
      <w:r w:rsidR="006301FE" w:rsidRPr="006301FE">
        <w:rPr>
          <w:sz w:val="24"/>
          <w:szCs w:val="24"/>
        </w:rPr>
        <w:t>На занятиях физической культурой реализуется индивидуальный и дифференцированный подход к детям: при определении нагрузок учитывается уровень физической подготовки и группы здоровья.</w:t>
      </w:r>
      <w:r w:rsidRPr="006301FE">
        <w:rPr>
          <w:sz w:val="24"/>
          <w:szCs w:val="24"/>
        </w:rPr>
        <w:t xml:space="preserve"> </w:t>
      </w:r>
    </w:p>
    <w:p w:rsidR="00BB7E58" w:rsidRPr="00E4783C" w:rsidRDefault="006301FE" w:rsidP="00911B2B">
      <w:pPr>
        <w:pStyle w:val="23"/>
        <w:shd w:val="clear" w:color="auto" w:fill="auto"/>
        <w:tabs>
          <w:tab w:val="left" w:pos="-709"/>
        </w:tabs>
        <w:spacing w:after="0" w:line="240" w:lineRule="auto"/>
        <w:ind w:left="-709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B7E58" w:rsidRPr="006301FE">
        <w:rPr>
          <w:sz w:val="24"/>
          <w:szCs w:val="24"/>
        </w:rPr>
        <w:t>В начале</w:t>
      </w:r>
      <w:r w:rsidR="00BB7E58" w:rsidRPr="00E4783C">
        <w:rPr>
          <w:sz w:val="24"/>
          <w:szCs w:val="24"/>
        </w:rPr>
        <w:t xml:space="preserve"> каждого учебного года педагогами и медицинским персоналом учреждения проводится обследование физического состояния детей. Учитывая индивидуальные особенности состояния здоровья каждого ребенка, перенесенные инфекционные заболевания, эмоциональный настрой, намечаются их пути оздоровления. Используются все природные факторы: вода, воздух, солнце, земля (хождение босиком). В </w:t>
      </w:r>
      <w:r w:rsidR="00C2292D">
        <w:rPr>
          <w:sz w:val="24"/>
          <w:szCs w:val="24"/>
        </w:rPr>
        <w:t>2024</w:t>
      </w:r>
      <w:r w:rsidR="00BA096E">
        <w:rPr>
          <w:sz w:val="24"/>
          <w:szCs w:val="24"/>
        </w:rPr>
        <w:t xml:space="preserve"> году в </w:t>
      </w:r>
      <w:r w:rsidR="009B2749">
        <w:rPr>
          <w:sz w:val="24"/>
          <w:szCs w:val="24"/>
        </w:rPr>
        <w:t>МДОУ</w:t>
      </w:r>
      <w:r w:rsidR="00BB7E58" w:rsidRPr="00E4783C">
        <w:rPr>
          <w:sz w:val="24"/>
          <w:szCs w:val="24"/>
        </w:rPr>
        <w:t xml:space="preserve"> проводились следующие виды закаливания:</w:t>
      </w:r>
      <w:r w:rsidR="008B276C" w:rsidRPr="00E4783C">
        <w:rPr>
          <w:sz w:val="24"/>
          <w:szCs w:val="24"/>
        </w:rPr>
        <w:t xml:space="preserve"> </w:t>
      </w:r>
      <w:proofErr w:type="spellStart"/>
      <w:r w:rsidR="00BB7E58" w:rsidRPr="00E4783C">
        <w:rPr>
          <w:sz w:val="24"/>
          <w:szCs w:val="24"/>
        </w:rPr>
        <w:t>босохождение</w:t>
      </w:r>
      <w:proofErr w:type="spellEnd"/>
      <w:r w:rsidR="00BB7E58" w:rsidRPr="00E4783C">
        <w:rPr>
          <w:sz w:val="24"/>
          <w:szCs w:val="24"/>
        </w:rPr>
        <w:t>, контрастные воз</w:t>
      </w:r>
      <w:r w:rsidR="007852F7">
        <w:rPr>
          <w:sz w:val="24"/>
          <w:szCs w:val="24"/>
        </w:rPr>
        <w:t>душные ванны, обширное умывание</w:t>
      </w:r>
      <w:r w:rsidR="00BB7E58" w:rsidRPr="00E4783C">
        <w:rPr>
          <w:sz w:val="24"/>
          <w:szCs w:val="24"/>
        </w:rPr>
        <w:t>.</w:t>
      </w:r>
    </w:p>
    <w:p w:rsidR="00BB7E58" w:rsidRPr="00E4783C" w:rsidRDefault="008467DD" w:rsidP="00911B2B">
      <w:pPr>
        <w:pStyle w:val="23"/>
        <w:shd w:val="clear" w:color="auto" w:fill="auto"/>
        <w:tabs>
          <w:tab w:val="left" w:pos="-709"/>
        </w:tabs>
        <w:spacing w:after="0" w:line="240" w:lineRule="auto"/>
        <w:ind w:left="-709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B7E58" w:rsidRPr="00E4783C">
        <w:rPr>
          <w:sz w:val="24"/>
          <w:szCs w:val="24"/>
        </w:rPr>
        <w:t>Параллельно с закаливанием проводятся:</w:t>
      </w:r>
    </w:p>
    <w:p w:rsidR="00BB7E58" w:rsidRPr="00E4783C" w:rsidRDefault="00BB7E58" w:rsidP="00911B2B">
      <w:pPr>
        <w:pStyle w:val="23"/>
        <w:shd w:val="clear" w:color="auto" w:fill="auto"/>
        <w:tabs>
          <w:tab w:val="left" w:pos="-709"/>
          <w:tab w:val="left" w:pos="284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E4783C">
        <w:rPr>
          <w:sz w:val="24"/>
          <w:szCs w:val="24"/>
        </w:rPr>
        <w:t>- медикаментозная профилактика витаминизация третьего блюда, своевременное проведение прививок;</w:t>
      </w:r>
    </w:p>
    <w:p w:rsidR="00BB7E58" w:rsidRPr="00E4783C" w:rsidRDefault="00BB7E58" w:rsidP="00911B2B">
      <w:pPr>
        <w:pStyle w:val="23"/>
        <w:shd w:val="clear" w:color="auto" w:fill="auto"/>
        <w:tabs>
          <w:tab w:val="left" w:pos="-709"/>
          <w:tab w:val="left" w:pos="284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E4783C">
        <w:rPr>
          <w:sz w:val="24"/>
          <w:szCs w:val="24"/>
        </w:rPr>
        <w:t>- общеукрепляющие мероприятия: полоскание полости рта кипяченой водой, оздоровление фитонцидами (</w:t>
      </w:r>
      <w:proofErr w:type="spellStart"/>
      <w:r w:rsidRPr="00E4783C">
        <w:rPr>
          <w:sz w:val="24"/>
          <w:szCs w:val="24"/>
        </w:rPr>
        <w:t>чесночно</w:t>
      </w:r>
      <w:proofErr w:type="spellEnd"/>
      <w:r w:rsidRPr="00E4783C">
        <w:rPr>
          <w:sz w:val="24"/>
          <w:szCs w:val="24"/>
        </w:rPr>
        <w:t xml:space="preserve"> - луковые закуски), </w:t>
      </w:r>
      <w:proofErr w:type="spellStart"/>
      <w:r w:rsidR="008467DD">
        <w:rPr>
          <w:sz w:val="24"/>
          <w:szCs w:val="24"/>
        </w:rPr>
        <w:t>фиточай</w:t>
      </w:r>
      <w:proofErr w:type="spellEnd"/>
      <w:r w:rsidRPr="00E4783C">
        <w:rPr>
          <w:sz w:val="24"/>
          <w:szCs w:val="24"/>
        </w:rPr>
        <w:t>.</w:t>
      </w:r>
    </w:p>
    <w:p w:rsidR="00BB7E58" w:rsidRPr="00E4783C" w:rsidRDefault="00BB7E58" w:rsidP="00911B2B">
      <w:pPr>
        <w:pStyle w:val="23"/>
        <w:shd w:val="clear" w:color="auto" w:fill="auto"/>
        <w:tabs>
          <w:tab w:val="left" w:pos="-426"/>
          <w:tab w:val="left" w:pos="284"/>
        </w:tabs>
        <w:spacing w:after="0" w:line="240" w:lineRule="auto"/>
        <w:ind w:left="-567" w:right="-284" w:firstLine="0"/>
        <w:rPr>
          <w:sz w:val="16"/>
          <w:szCs w:val="16"/>
        </w:rPr>
      </w:pPr>
    </w:p>
    <w:p w:rsidR="00BB7E58" w:rsidRPr="00E4783C" w:rsidRDefault="00BB7E58" w:rsidP="00911B2B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783C">
        <w:rPr>
          <w:rFonts w:ascii="Times New Roman" w:eastAsia="Calibri" w:hAnsi="Times New Roman" w:cs="Times New Roman"/>
          <w:b/>
          <w:sz w:val="24"/>
          <w:szCs w:val="24"/>
        </w:rPr>
        <w:t>Распределение воспитанников по группам здоровья</w:t>
      </w: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2268"/>
        <w:gridCol w:w="3544"/>
        <w:gridCol w:w="4678"/>
      </w:tblGrid>
      <w:tr w:rsidR="00BB7E58" w:rsidRPr="00E4783C" w:rsidTr="0021440D">
        <w:tc>
          <w:tcPr>
            <w:tcW w:w="2268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3544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4678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от общего числа детей</w:t>
            </w:r>
          </w:p>
        </w:tc>
      </w:tr>
      <w:tr w:rsidR="00BB7E58" w:rsidRPr="00E4783C" w:rsidTr="0021440D">
        <w:tc>
          <w:tcPr>
            <w:tcW w:w="2268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B7E58" w:rsidRPr="00E4783C" w:rsidRDefault="00D646EB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BB7E58" w:rsidRPr="00E4783C" w:rsidTr="0021440D">
        <w:tc>
          <w:tcPr>
            <w:tcW w:w="2268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B7E58" w:rsidRPr="00E4783C" w:rsidRDefault="00D646EB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5594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</w:tr>
      <w:tr w:rsidR="00BB7E58" w:rsidRPr="00E4783C" w:rsidTr="0021440D">
        <w:tc>
          <w:tcPr>
            <w:tcW w:w="2268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B7E58" w:rsidRPr="00E4783C" w:rsidTr="0021440D">
        <w:tc>
          <w:tcPr>
            <w:tcW w:w="2268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B7E58" w:rsidRPr="00E4783C" w:rsidRDefault="00EB4761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</w:tcPr>
          <w:p w:rsidR="00BB7E58" w:rsidRPr="00E4783C" w:rsidRDefault="00EB4761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72DAB" w:rsidRPr="00E4783C" w:rsidTr="0021440D">
        <w:tc>
          <w:tcPr>
            <w:tcW w:w="2268" w:type="dxa"/>
          </w:tcPr>
          <w:p w:rsidR="00B72DAB" w:rsidRPr="00E4783C" w:rsidRDefault="00B72DAB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72DAB" w:rsidRPr="00E4783C" w:rsidRDefault="0095594C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72DAB" w:rsidRPr="00E4783C" w:rsidRDefault="0095594C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7D2727" w:rsidRDefault="007D2727" w:rsidP="00911B2B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7E58" w:rsidRPr="00E4783C" w:rsidRDefault="00BB7E58" w:rsidP="00911B2B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783C">
        <w:rPr>
          <w:rFonts w:ascii="Times New Roman" w:eastAsia="Calibri" w:hAnsi="Times New Roman" w:cs="Times New Roman"/>
          <w:b/>
          <w:sz w:val="24"/>
          <w:szCs w:val="24"/>
        </w:rPr>
        <w:t>Структура хронических форм патологии у воспитанников</w:t>
      </w: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патологии</w:t>
            </w:r>
          </w:p>
        </w:tc>
        <w:tc>
          <w:tcPr>
            <w:tcW w:w="6237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от общего числа детей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Бронхолегочная </w:t>
            </w:r>
          </w:p>
        </w:tc>
        <w:tc>
          <w:tcPr>
            <w:tcW w:w="6237" w:type="dxa"/>
          </w:tcPr>
          <w:p w:rsidR="00BB7E58" w:rsidRPr="00E4783C" w:rsidRDefault="0095594C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Гастроэнтерологическая </w:t>
            </w:r>
          </w:p>
        </w:tc>
        <w:tc>
          <w:tcPr>
            <w:tcW w:w="6237" w:type="dxa"/>
          </w:tcPr>
          <w:p w:rsidR="00BB7E58" w:rsidRPr="00E4783C" w:rsidRDefault="0095594C" w:rsidP="00911B2B">
            <w:pPr>
              <w:tabs>
                <w:tab w:val="left" w:pos="-426"/>
                <w:tab w:val="center" w:pos="2585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B7E58"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>Нефрологическая</w:t>
            </w:r>
            <w:proofErr w:type="spellEnd"/>
          </w:p>
        </w:tc>
        <w:tc>
          <w:tcPr>
            <w:tcW w:w="6237" w:type="dxa"/>
          </w:tcPr>
          <w:p w:rsidR="00BB7E58" w:rsidRPr="00E4783C" w:rsidRDefault="0095594C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Ревматологическая </w:t>
            </w:r>
          </w:p>
        </w:tc>
        <w:tc>
          <w:tcPr>
            <w:tcW w:w="6237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Эндокринологическая </w:t>
            </w:r>
          </w:p>
        </w:tc>
        <w:tc>
          <w:tcPr>
            <w:tcW w:w="6237" w:type="dxa"/>
          </w:tcPr>
          <w:p w:rsidR="00BB7E58" w:rsidRPr="00E4783C" w:rsidRDefault="0095594C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Неврологическая </w:t>
            </w:r>
          </w:p>
        </w:tc>
        <w:tc>
          <w:tcPr>
            <w:tcW w:w="6237" w:type="dxa"/>
          </w:tcPr>
          <w:p w:rsidR="00BB7E58" w:rsidRPr="00E4783C" w:rsidRDefault="0095594C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Зрительная </w:t>
            </w:r>
          </w:p>
        </w:tc>
        <w:tc>
          <w:tcPr>
            <w:tcW w:w="6237" w:type="dxa"/>
          </w:tcPr>
          <w:p w:rsidR="00BB7E58" w:rsidRPr="00E4783C" w:rsidRDefault="0095594C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>ЛОР</w:t>
            </w:r>
          </w:p>
        </w:tc>
        <w:tc>
          <w:tcPr>
            <w:tcW w:w="6237" w:type="dxa"/>
          </w:tcPr>
          <w:p w:rsidR="00BB7E58" w:rsidRPr="00E4783C" w:rsidRDefault="0095594C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Ортопедическая </w:t>
            </w:r>
          </w:p>
        </w:tc>
        <w:tc>
          <w:tcPr>
            <w:tcW w:w="6237" w:type="dxa"/>
          </w:tcPr>
          <w:p w:rsidR="00BB7E58" w:rsidRPr="00E4783C" w:rsidRDefault="0095594C" w:rsidP="00911B2B">
            <w:pPr>
              <w:tabs>
                <w:tab w:val="left" w:pos="-426"/>
              </w:tabs>
              <w:autoSpaceDE w:val="0"/>
              <w:autoSpaceDN w:val="0"/>
              <w:adjustRightInd w:val="0"/>
              <w:ind w:left="33"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</w:tbl>
    <w:p w:rsidR="00BB7E58" w:rsidRPr="00E4783C" w:rsidRDefault="00BB7E58" w:rsidP="00911B2B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7E58" w:rsidRPr="00E4783C" w:rsidRDefault="00BB7E58" w:rsidP="00911B2B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783C">
        <w:rPr>
          <w:rFonts w:ascii="Times New Roman" w:eastAsia="Calibri" w:hAnsi="Times New Roman" w:cs="Times New Roman"/>
          <w:b/>
          <w:sz w:val="24"/>
          <w:szCs w:val="24"/>
        </w:rPr>
        <w:t>Отклонения здоровья воспитанников</w:t>
      </w: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4253"/>
        <w:gridCol w:w="2977"/>
        <w:gridCol w:w="3260"/>
      </w:tblGrid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Заболевания </w:t>
            </w:r>
          </w:p>
        </w:tc>
        <w:tc>
          <w:tcPr>
            <w:tcW w:w="2977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3260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от общего числа детей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>Часто болеющие дети</w:t>
            </w:r>
          </w:p>
        </w:tc>
        <w:tc>
          <w:tcPr>
            <w:tcW w:w="2977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>Органов зрения</w:t>
            </w:r>
          </w:p>
        </w:tc>
        <w:tc>
          <w:tcPr>
            <w:tcW w:w="2977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>Органов опорно-двигательного аппарата</w:t>
            </w:r>
          </w:p>
        </w:tc>
        <w:tc>
          <w:tcPr>
            <w:tcW w:w="2977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2977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Нарушения речи</w:t>
            </w:r>
          </w:p>
        </w:tc>
        <w:tc>
          <w:tcPr>
            <w:tcW w:w="2977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Задержка психического развития</w:t>
            </w:r>
          </w:p>
        </w:tc>
        <w:tc>
          <w:tcPr>
            <w:tcW w:w="2977" w:type="dxa"/>
          </w:tcPr>
          <w:p w:rsidR="00BB7E58" w:rsidRPr="00E4783C" w:rsidRDefault="004C4349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BB7E58" w:rsidRPr="00E4783C" w:rsidRDefault="005727E0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>Аллергодерматозы</w:t>
            </w:r>
            <w:proofErr w:type="spellEnd"/>
          </w:p>
        </w:tc>
        <w:tc>
          <w:tcPr>
            <w:tcW w:w="2977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BB7E58" w:rsidRPr="00E4783C" w:rsidRDefault="0095594C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B7E58" w:rsidRPr="00E4783C" w:rsidTr="0021440D">
        <w:tc>
          <w:tcPr>
            <w:tcW w:w="4253" w:type="dxa"/>
          </w:tcPr>
          <w:p w:rsidR="00BB7E58" w:rsidRPr="00E4783C" w:rsidRDefault="00BB7E58" w:rsidP="00911B2B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Другие </w:t>
            </w:r>
          </w:p>
        </w:tc>
        <w:tc>
          <w:tcPr>
            <w:tcW w:w="2977" w:type="dxa"/>
          </w:tcPr>
          <w:p w:rsidR="00BB7E58" w:rsidRPr="00E4783C" w:rsidRDefault="00EB4761" w:rsidP="00EB4761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BB7E58" w:rsidRPr="00E4783C" w:rsidRDefault="00EB4761" w:rsidP="00EB4761">
            <w:pPr>
              <w:tabs>
                <w:tab w:val="left" w:pos="-108"/>
                <w:tab w:val="left" w:pos="0"/>
              </w:tabs>
              <w:autoSpaceDE w:val="0"/>
              <w:autoSpaceDN w:val="0"/>
              <w:adjustRightInd w:val="0"/>
              <w:ind w:right="-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B7E58" w:rsidRPr="00E4783C" w:rsidRDefault="00BB7E58" w:rsidP="00911B2B">
      <w:pPr>
        <w:pStyle w:val="22"/>
        <w:shd w:val="clear" w:color="auto" w:fill="auto"/>
        <w:tabs>
          <w:tab w:val="left" w:pos="-426"/>
        </w:tabs>
        <w:spacing w:after="0" w:line="240" w:lineRule="auto"/>
        <w:ind w:right="-284"/>
        <w:rPr>
          <w:rFonts w:ascii="Times New Roman" w:hAnsi="Times New Roman" w:cs="Times New Roman"/>
          <w:b/>
        </w:rPr>
      </w:pPr>
    </w:p>
    <w:p w:rsidR="00BB7E58" w:rsidRPr="00E4783C" w:rsidRDefault="00BB7E58" w:rsidP="00E54CA4">
      <w:pPr>
        <w:pStyle w:val="22"/>
        <w:shd w:val="clear" w:color="auto" w:fill="auto"/>
        <w:tabs>
          <w:tab w:val="left" w:pos="-426"/>
        </w:tabs>
        <w:spacing w:after="0" w:line="240" w:lineRule="auto"/>
        <w:ind w:left="-567" w:right="-284"/>
        <w:rPr>
          <w:rFonts w:ascii="Times New Roman" w:hAnsi="Times New Roman" w:cs="Times New Roman"/>
          <w:b/>
        </w:rPr>
      </w:pPr>
      <w:r w:rsidRPr="00E4783C">
        <w:rPr>
          <w:rFonts w:ascii="Times New Roman" w:hAnsi="Times New Roman" w:cs="Times New Roman"/>
          <w:b/>
        </w:rPr>
        <w:t>Сравнительный анализ состояния здоровья и уров</w:t>
      </w:r>
      <w:r w:rsidR="00E54CA4">
        <w:rPr>
          <w:rFonts w:ascii="Times New Roman" w:hAnsi="Times New Roman" w:cs="Times New Roman"/>
          <w:b/>
        </w:rPr>
        <w:t>ня заболеваемости воспитанников</w:t>
      </w:r>
    </w:p>
    <w:tbl>
      <w:tblPr>
        <w:tblStyle w:val="a5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86"/>
        <w:gridCol w:w="2018"/>
        <w:gridCol w:w="1701"/>
        <w:gridCol w:w="1985"/>
      </w:tblGrid>
      <w:tr w:rsidR="00BB7E58" w:rsidRPr="00E4783C" w:rsidTr="0021440D">
        <w:trPr>
          <w:trHeight w:val="317"/>
        </w:trPr>
        <w:tc>
          <w:tcPr>
            <w:tcW w:w="10490" w:type="dxa"/>
            <w:gridSpan w:val="4"/>
          </w:tcPr>
          <w:p w:rsidR="00BB7E58" w:rsidRPr="00E4783C" w:rsidRDefault="00BB7E58" w:rsidP="00911B2B">
            <w:pPr>
              <w:pStyle w:val="1"/>
              <w:shd w:val="clear" w:color="auto" w:fill="auto"/>
              <w:tabs>
                <w:tab w:val="left" w:pos="-426"/>
                <w:tab w:val="left" w:pos="0"/>
              </w:tabs>
              <w:spacing w:before="0" w:line="240" w:lineRule="auto"/>
              <w:ind w:left="3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заболеваемости одним ребенком</w:t>
            </w:r>
          </w:p>
        </w:tc>
      </w:tr>
      <w:tr w:rsidR="00BB7E58" w:rsidRPr="00E4783C" w:rsidTr="0021440D">
        <w:trPr>
          <w:trHeight w:val="298"/>
        </w:trPr>
        <w:tc>
          <w:tcPr>
            <w:tcW w:w="4786" w:type="dxa"/>
          </w:tcPr>
          <w:p w:rsidR="00BB7E58" w:rsidRPr="00E4783C" w:rsidRDefault="00BB7E58" w:rsidP="00911B2B">
            <w:pPr>
              <w:pStyle w:val="1"/>
              <w:shd w:val="clear" w:color="auto" w:fill="auto"/>
              <w:tabs>
                <w:tab w:val="left" w:pos="-426"/>
                <w:tab w:val="left" w:pos="0"/>
              </w:tabs>
              <w:spacing w:before="0" w:line="240" w:lineRule="auto"/>
              <w:ind w:left="33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018" w:type="dxa"/>
          </w:tcPr>
          <w:p w:rsidR="00BB7E58" w:rsidRPr="00E4783C" w:rsidRDefault="00C2292D" w:rsidP="00911B2B">
            <w:pPr>
              <w:pStyle w:val="1"/>
              <w:shd w:val="clear" w:color="auto" w:fill="auto"/>
              <w:tabs>
                <w:tab w:val="left" w:pos="-426"/>
                <w:tab w:val="left" w:pos="0"/>
              </w:tabs>
              <w:spacing w:before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1" w:type="dxa"/>
          </w:tcPr>
          <w:p w:rsidR="00BB7E58" w:rsidRPr="00E4783C" w:rsidRDefault="00C2292D" w:rsidP="00911B2B">
            <w:pPr>
              <w:pStyle w:val="1"/>
              <w:shd w:val="clear" w:color="auto" w:fill="auto"/>
              <w:tabs>
                <w:tab w:val="left" w:pos="-426"/>
                <w:tab w:val="left" w:pos="0"/>
              </w:tabs>
              <w:spacing w:before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</w:tcPr>
          <w:p w:rsidR="00BB7E58" w:rsidRPr="00E4783C" w:rsidRDefault="00C2292D" w:rsidP="00911B2B">
            <w:pPr>
              <w:pStyle w:val="1"/>
              <w:shd w:val="clear" w:color="auto" w:fill="auto"/>
              <w:tabs>
                <w:tab w:val="left" w:pos="-426"/>
                <w:tab w:val="left" w:pos="0"/>
              </w:tabs>
              <w:spacing w:before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BB7E58" w:rsidRPr="00E4783C" w:rsidTr="006B37CE">
        <w:trPr>
          <w:trHeight w:val="403"/>
        </w:trPr>
        <w:tc>
          <w:tcPr>
            <w:tcW w:w="4786" w:type="dxa"/>
          </w:tcPr>
          <w:p w:rsidR="00BB7E58" w:rsidRPr="00E4783C" w:rsidRDefault="00BB7E58" w:rsidP="00911B2B">
            <w:pPr>
              <w:pStyle w:val="1"/>
              <w:shd w:val="clear" w:color="auto" w:fill="auto"/>
              <w:tabs>
                <w:tab w:val="left" w:pos="-426"/>
                <w:tab w:val="left" w:pos="0"/>
              </w:tabs>
              <w:spacing w:before="0" w:line="240" w:lineRule="auto"/>
              <w:ind w:left="3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заболеваемости на 1 ребенка</w:t>
            </w:r>
          </w:p>
        </w:tc>
        <w:tc>
          <w:tcPr>
            <w:tcW w:w="2018" w:type="dxa"/>
          </w:tcPr>
          <w:p w:rsidR="00BB7E58" w:rsidRPr="00E4783C" w:rsidRDefault="00C2292D" w:rsidP="00911B2B">
            <w:pPr>
              <w:pStyle w:val="1"/>
              <w:shd w:val="clear" w:color="auto" w:fill="auto"/>
              <w:tabs>
                <w:tab w:val="left" w:pos="-426"/>
                <w:tab w:val="left" w:pos="0"/>
              </w:tabs>
              <w:spacing w:before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701" w:type="dxa"/>
          </w:tcPr>
          <w:p w:rsidR="00BB7E58" w:rsidRPr="00E4783C" w:rsidRDefault="00C2292D" w:rsidP="00911B2B">
            <w:pPr>
              <w:pStyle w:val="1"/>
              <w:shd w:val="clear" w:color="auto" w:fill="auto"/>
              <w:tabs>
                <w:tab w:val="left" w:pos="-426"/>
                <w:tab w:val="left" w:pos="0"/>
              </w:tabs>
              <w:spacing w:before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985" w:type="dxa"/>
          </w:tcPr>
          <w:p w:rsidR="00BB7E58" w:rsidRPr="00E4783C" w:rsidRDefault="00AA0941" w:rsidP="00911B2B">
            <w:pPr>
              <w:pStyle w:val="1"/>
              <w:shd w:val="clear" w:color="auto" w:fill="auto"/>
              <w:tabs>
                <w:tab w:val="left" w:pos="-426"/>
                <w:tab w:val="left" w:pos="0"/>
              </w:tabs>
              <w:spacing w:before="0" w:line="240" w:lineRule="auto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93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</w:tbl>
    <w:p w:rsidR="00BB7E58" w:rsidRPr="00E4783C" w:rsidRDefault="00BB7E58" w:rsidP="00911B2B">
      <w:pPr>
        <w:shd w:val="clear" w:color="auto" w:fill="FFFFFF"/>
        <w:tabs>
          <w:tab w:val="left" w:pos="-426"/>
        </w:tabs>
        <w:spacing w:after="0" w:line="240" w:lineRule="auto"/>
        <w:ind w:left="-567" w:right="-284"/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</w:pPr>
    </w:p>
    <w:p w:rsidR="00EB4761" w:rsidRPr="00EB4761" w:rsidRDefault="00BB7E58" w:rsidP="00911B2B">
      <w:pPr>
        <w:shd w:val="clear" w:color="auto" w:fill="FFFFFF"/>
        <w:tabs>
          <w:tab w:val="left" w:pos="-567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EB476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</w:t>
      </w:r>
      <w:r w:rsidR="00CE0186" w:rsidRPr="00E4783C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Вывод: </w:t>
      </w:r>
      <w:r w:rsidRPr="00EB4761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Как видно из представленных выше таблиц, </w:t>
      </w:r>
      <w:r w:rsidR="00EB4761" w:rsidRPr="00EB4761">
        <w:rPr>
          <w:rFonts w:ascii="Times New Roman" w:hAnsi="Times New Roman" w:cs="Times New Roman"/>
          <w:sz w:val="24"/>
          <w:szCs w:val="24"/>
        </w:rPr>
        <w:t>уровень заболеваемости воспитанников значительного ниже среднего показателя по району, в текущем году этот показатель снизился в сравнении с предыдущим</w:t>
      </w:r>
      <w:r w:rsidR="00EB4761">
        <w:rPr>
          <w:rFonts w:ascii="Times New Roman" w:hAnsi="Times New Roman" w:cs="Times New Roman"/>
          <w:sz w:val="24"/>
          <w:szCs w:val="24"/>
        </w:rPr>
        <w:t>и годами.</w:t>
      </w:r>
    </w:p>
    <w:p w:rsidR="00BB7E58" w:rsidRPr="00E4783C" w:rsidRDefault="0021440D" w:rsidP="00911B2B">
      <w:pPr>
        <w:shd w:val="clear" w:color="auto" w:fill="FFFFFF"/>
        <w:tabs>
          <w:tab w:val="left" w:pos="-567"/>
        </w:tabs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 w:rsidR="00BB7E58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МДОУ успешно реализуются требования ст. 41 Закона «Об образовании в Российской Федерации», </w:t>
      </w:r>
      <w:r w:rsidR="00C508FB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образовательной программы</w:t>
      </w:r>
      <w:r w:rsidR="00BB7E58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дошкольного образования (образовательная область «Физическое развитие»).</w:t>
      </w:r>
    </w:p>
    <w:p w:rsidR="00AA5B8E" w:rsidRPr="00E4783C" w:rsidRDefault="00AA5B8E" w:rsidP="00911B2B">
      <w:pPr>
        <w:tabs>
          <w:tab w:val="left" w:pos="-42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27CA8" w:rsidRDefault="00CB3D6D" w:rsidP="00911B2B">
      <w:pPr>
        <w:pStyle w:val="Style4"/>
        <w:widowControl/>
        <w:numPr>
          <w:ilvl w:val="0"/>
          <w:numId w:val="20"/>
        </w:numPr>
        <w:tabs>
          <w:tab w:val="left" w:pos="-426"/>
        </w:tabs>
        <w:spacing w:line="240" w:lineRule="auto"/>
        <w:ind w:left="-284" w:right="-284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E4783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Качество кадрового обеспечения</w:t>
      </w:r>
    </w:p>
    <w:p w:rsidR="000D5BD5" w:rsidRPr="005B5EEA" w:rsidRDefault="000D5BD5" w:rsidP="000D5BD5">
      <w:pPr>
        <w:pStyle w:val="Style4"/>
        <w:widowControl/>
        <w:tabs>
          <w:tab w:val="left" w:pos="-426"/>
        </w:tabs>
        <w:spacing w:line="240" w:lineRule="auto"/>
        <w:ind w:left="-284" w:right="-284" w:firstLine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B61249" w:rsidRDefault="00C508FB" w:rsidP="00911B2B">
      <w:pPr>
        <w:tabs>
          <w:tab w:val="left" w:pos="-709"/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61249" w:rsidRPr="00E4783C">
        <w:rPr>
          <w:rFonts w:ascii="Times New Roman" w:hAnsi="Times New Roman" w:cs="Times New Roman"/>
          <w:sz w:val="24"/>
          <w:szCs w:val="24"/>
        </w:rPr>
        <w:t>Общая численность педагог</w:t>
      </w:r>
      <w:r w:rsidR="00CE564F" w:rsidRPr="00E4783C">
        <w:rPr>
          <w:rFonts w:ascii="Times New Roman" w:hAnsi="Times New Roman" w:cs="Times New Roman"/>
          <w:sz w:val="24"/>
          <w:szCs w:val="24"/>
        </w:rPr>
        <w:t>ическ</w:t>
      </w:r>
      <w:r w:rsidR="00A3362D">
        <w:rPr>
          <w:rFonts w:ascii="Times New Roman" w:hAnsi="Times New Roman" w:cs="Times New Roman"/>
          <w:sz w:val="24"/>
          <w:szCs w:val="24"/>
        </w:rPr>
        <w:t>их работников</w:t>
      </w:r>
      <w:r w:rsidR="008273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7353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827353">
        <w:rPr>
          <w:rFonts w:ascii="Times New Roman" w:hAnsi="Times New Roman" w:cs="Times New Roman"/>
          <w:sz w:val="24"/>
          <w:szCs w:val="24"/>
        </w:rPr>
        <w:t xml:space="preserve"> 2024</w:t>
      </w:r>
      <w:r w:rsidR="00A92112">
        <w:rPr>
          <w:rFonts w:ascii="Times New Roman" w:hAnsi="Times New Roman" w:cs="Times New Roman"/>
          <w:sz w:val="24"/>
          <w:szCs w:val="24"/>
        </w:rPr>
        <w:t xml:space="preserve"> года</w:t>
      </w:r>
      <w:r w:rsidR="00A3362D">
        <w:rPr>
          <w:rFonts w:ascii="Times New Roman" w:hAnsi="Times New Roman" w:cs="Times New Roman"/>
          <w:sz w:val="24"/>
          <w:szCs w:val="24"/>
        </w:rPr>
        <w:t xml:space="preserve"> – </w:t>
      </w:r>
      <w:r w:rsidR="00827353">
        <w:rPr>
          <w:rFonts w:ascii="Times New Roman" w:hAnsi="Times New Roman" w:cs="Times New Roman"/>
          <w:sz w:val="24"/>
          <w:szCs w:val="24"/>
        </w:rPr>
        <w:t>15</w:t>
      </w:r>
      <w:r w:rsidR="00B61249" w:rsidRPr="00E4783C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AA09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F5F" w:rsidRPr="00BF1F5F" w:rsidRDefault="00BF1F5F" w:rsidP="00BF1F5F">
      <w:pPr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F1F5F">
        <w:rPr>
          <w:rFonts w:ascii="Times New Roman" w:hAnsi="Times New Roman" w:cs="Times New Roman"/>
          <w:sz w:val="24"/>
          <w:szCs w:val="24"/>
        </w:rPr>
        <w:t>В МДОУ работает заместитель заведующего по безопасности образовательного процесса, его деятельность направлена о</w:t>
      </w:r>
      <w:r w:rsidRPr="00BF1F5F">
        <w:rPr>
          <w:rFonts w:ascii="Times New Roman" w:hAnsi="Times New Roman" w:cs="Times New Roman"/>
          <w:sz w:val="24"/>
          <w:szCs w:val="24"/>
          <w:shd w:val="clear" w:color="auto" w:fill="FFFFFF"/>
        </w:rPr>
        <w:t>беспечение комплексной безопасности и отвечает:</w:t>
      </w:r>
    </w:p>
    <w:p w:rsidR="00BF1F5F" w:rsidRPr="00BF1F5F" w:rsidRDefault="00BF1F5F" w:rsidP="00BF1F5F">
      <w:pPr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F1F5F">
        <w:rPr>
          <w:rFonts w:ascii="Times New Roman" w:hAnsi="Times New Roman" w:cs="Times New Roman"/>
          <w:sz w:val="24"/>
          <w:szCs w:val="24"/>
          <w:shd w:val="clear" w:color="auto" w:fill="FFFFFF"/>
        </w:rPr>
        <w:t>- за организацию работы по обеспечению безопасности учебно-воспитательного процесса;</w:t>
      </w:r>
      <w:r w:rsidRPr="00BF1F5F">
        <w:rPr>
          <w:rFonts w:ascii="Times New Roman" w:hAnsi="Times New Roman" w:cs="Times New Roman"/>
          <w:sz w:val="24"/>
          <w:szCs w:val="24"/>
        </w:rPr>
        <w:br/>
      </w:r>
      <w:r w:rsidRPr="00BF1F5F">
        <w:rPr>
          <w:rFonts w:ascii="Times New Roman" w:hAnsi="Times New Roman" w:cs="Times New Roman"/>
          <w:sz w:val="24"/>
          <w:szCs w:val="24"/>
          <w:shd w:val="clear" w:color="auto" w:fill="FFFFFF"/>
        </w:rPr>
        <w:t>- за обеспечение контроля выполнения требований локальных нормативно-правовых актов по безопасности;</w:t>
      </w:r>
      <w:r w:rsidRPr="00BF1F5F">
        <w:rPr>
          <w:rFonts w:ascii="Times New Roman" w:hAnsi="Times New Roman" w:cs="Times New Roman"/>
          <w:sz w:val="24"/>
          <w:szCs w:val="24"/>
        </w:rPr>
        <w:br/>
      </w:r>
      <w:r w:rsidRPr="00BF1F5F">
        <w:rPr>
          <w:rFonts w:ascii="Times New Roman" w:hAnsi="Times New Roman" w:cs="Times New Roman"/>
          <w:sz w:val="24"/>
          <w:szCs w:val="24"/>
          <w:shd w:val="clear" w:color="auto" w:fill="FFFFFF"/>
        </w:rPr>
        <w:t>- за своевременное представление обучающимся и персоналу оперативной информации по безопасности и принятым в образовательном учреждении решениям и мерам;</w:t>
      </w:r>
      <w:r w:rsidRPr="00BF1F5F">
        <w:rPr>
          <w:rFonts w:ascii="Times New Roman" w:hAnsi="Times New Roman" w:cs="Times New Roman"/>
          <w:sz w:val="24"/>
          <w:szCs w:val="24"/>
        </w:rPr>
        <w:br/>
      </w:r>
      <w:r w:rsidRPr="00BF1F5F">
        <w:rPr>
          <w:rFonts w:ascii="Times New Roman" w:hAnsi="Times New Roman" w:cs="Times New Roman"/>
          <w:sz w:val="24"/>
          <w:szCs w:val="24"/>
          <w:shd w:val="clear" w:color="auto" w:fill="FFFFFF"/>
        </w:rPr>
        <w:t>- за методическую и инновационную работу по совершенствованию комплексной безопасности.</w:t>
      </w:r>
    </w:p>
    <w:p w:rsidR="00B61249" w:rsidRPr="00E4783C" w:rsidRDefault="00551FB9" w:rsidP="00911B2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2112">
        <w:rPr>
          <w:rFonts w:ascii="Times New Roman" w:hAnsi="Times New Roman" w:cs="Times New Roman"/>
          <w:sz w:val="24"/>
          <w:szCs w:val="24"/>
        </w:rPr>
        <w:t xml:space="preserve"> </w:t>
      </w:r>
      <w:r w:rsidR="00B61249" w:rsidRPr="00E4783C">
        <w:rPr>
          <w:rFonts w:ascii="Times New Roman" w:hAnsi="Times New Roman" w:cs="Times New Roman"/>
          <w:sz w:val="24"/>
          <w:szCs w:val="24"/>
        </w:rPr>
        <w:t xml:space="preserve">По стажу работы просматривается «омоложение» педагогического коллектива, за </w:t>
      </w:r>
      <w:proofErr w:type="spellStart"/>
      <w:r w:rsidR="00B61249" w:rsidRPr="00E4783C">
        <w:rPr>
          <w:rFonts w:ascii="Times New Roman" w:hAnsi="Times New Roman" w:cs="Times New Roman"/>
          <w:sz w:val="24"/>
          <w:szCs w:val="24"/>
        </w:rPr>
        <w:t>счѐт</w:t>
      </w:r>
      <w:proofErr w:type="spellEnd"/>
      <w:r w:rsidR="00B61249" w:rsidRPr="00E4783C">
        <w:rPr>
          <w:rFonts w:ascii="Times New Roman" w:hAnsi="Times New Roman" w:cs="Times New Roman"/>
          <w:sz w:val="24"/>
          <w:szCs w:val="24"/>
        </w:rPr>
        <w:t xml:space="preserve"> прибытия в коллектив молодых педагогов, имеющих небольшой стаж работы.</w:t>
      </w:r>
    </w:p>
    <w:p w:rsidR="00A404E6" w:rsidRDefault="00551FB9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1DE2" w:rsidRPr="00FC1DE2">
        <w:rPr>
          <w:rFonts w:ascii="Times New Roman" w:hAnsi="Times New Roman" w:cs="Times New Roman"/>
          <w:sz w:val="24"/>
          <w:szCs w:val="24"/>
        </w:rPr>
        <w:t>Методическая работа в нашем дошкольном учреждении отлажена и многофункциональна. Деятельность осуществляется на дифференцированной основе, с учетом индивидуальных возможностей каждого педагога.  Для чего результативно функционируют «Школа молодого воспитателя» по повышению профессионального мастерства начинающих педагогов, «Творческая группа» в состав, которой  вошли опытные, инициативные и целеустремленные педагоги детского сада. Работа педагогов в творческих группах помогает раскрыть их сильные стороны и таланты, сплотить и развить педагогическую рефлексию.</w:t>
      </w:r>
      <w:r w:rsidR="00937227">
        <w:rPr>
          <w:rFonts w:ascii="Times New Roman" w:hAnsi="Times New Roman" w:cs="Times New Roman"/>
          <w:sz w:val="24"/>
          <w:szCs w:val="24"/>
        </w:rPr>
        <w:t xml:space="preserve"> Осуществляется наставничество.</w:t>
      </w:r>
    </w:p>
    <w:p w:rsidR="00FC1DE2" w:rsidRPr="00FC1DE2" w:rsidRDefault="00FC1DE2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C1DE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МДОУ </w:t>
      </w:r>
      <w:r w:rsidRPr="00FC1DE2">
        <w:rPr>
          <w:rFonts w:ascii="Times New Roman" w:hAnsi="Times New Roman" w:cs="Times New Roman"/>
          <w:sz w:val="24"/>
          <w:szCs w:val="24"/>
        </w:rPr>
        <w:t xml:space="preserve"> практикуются разнообразные формы работы с педагогами, способствующие повышению их квалификации: конкурсное движение, недели педагогического мастерства, творческие отчеты, мастер-классы, тренинги, круглые столы, семинары, педагогические ситуации  и т.д.</w:t>
      </w:r>
    </w:p>
    <w:p w:rsidR="00FC1DE2" w:rsidRPr="008F1733" w:rsidRDefault="00FC1DE2" w:rsidP="008F1733">
      <w:pPr>
        <w:shd w:val="clear" w:color="auto" w:fill="FFFFFF"/>
        <w:spacing w:after="0" w:line="240" w:lineRule="auto"/>
        <w:ind w:left="-709" w:right="-28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F1733">
        <w:rPr>
          <w:rFonts w:ascii="Times New Roman" w:hAnsi="Times New Roman" w:cs="Times New Roman"/>
          <w:sz w:val="24"/>
          <w:szCs w:val="24"/>
        </w:rPr>
        <w:t xml:space="preserve">    Наиболее,  </w:t>
      </w:r>
      <w:proofErr w:type="gramStart"/>
      <w:r w:rsidRPr="008F1733">
        <w:rPr>
          <w:rFonts w:ascii="Times New Roman" w:hAnsi="Times New Roman" w:cs="Times New Roman"/>
          <w:sz w:val="24"/>
          <w:szCs w:val="24"/>
        </w:rPr>
        <w:t>результативными</w:t>
      </w:r>
      <w:proofErr w:type="gramEnd"/>
      <w:r w:rsidRPr="008F1733">
        <w:rPr>
          <w:rFonts w:ascii="Times New Roman" w:hAnsi="Times New Roman" w:cs="Times New Roman"/>
          <w:sz w:val="24"/>
          <w:szCs w:val="24"/>
        </w:rPr>
        <w:t xml:space="preserve"> себя показали конкурсы профессионального мастерства внутри учреждения</w:t>
      </w:r>
      <w:r w:rsidR="00827353" w:rsidRPr="008F1733">
        <w:rPr>
          <w:rFonts w:ascii="Times New Roman" w:hAnsi="Times New Roman" w:cs="Times New Roman"/>
          <w:sz w:val="24"/>
          <w:szCs w:val="24"/>
        </w:rPr>
        <w:t>. В 2024</w:t>
      </w:r>
      <w:r w:rsidRPr="008F1733">
        <w:rPr>
          <w:rFonts w:ascii="Times New Roman" w:hAnsi="Times New Roman" w:cs="Times New Roman"/>
          <w:sz w:val="24"/>
          <w:szCs w:val="24"/>
        </w:rPr>
        <w:t xml:space="preserve"> году прошел </w:t>
      </w:r>
      <w:r w:rsidR="00C30374" w:rsidRPr="008F1733">
        <w:rPr>
          <w:rFonts w:ascii="Times New Roman" w:hAnsi="Times New Roman" w:cs="Times New Roman"/>
          <w:sz w:val="24"/>
          <w:szCs w:val="24"/>
        </w:rPr>
        <w:t>смотр-конкурс</w:t>
      </w:r>
      <w:r w:rsidR="005727E0" w:rsidRPr="008F1733">
        <w:rPr>
          <w:rFonts w:ascii="Times New Roman" w:hAnsi="Times New Roman" w:cs="Times New Roman"/>
          <w:sz w:val="24"/>
          <w:szCs w:val="24"/>
        </w:rPr>
        <w:t xml:space="preserve"> </w:t>
      </w:r>
      <w:r w:rsidR="008F1733" w:rsidRPr="008F1733">
        <w:rPr>
          <w:rFonts w:ascii="Times New Roman" w:hAnsi="Times New Roman" w:cs="Times New Roman"/>
          <w:sz w:val="24"/>
          <w:szCs w:val="24"/>
        </w:rPr>
        <w:t>«Лучший центр книги в ДОУ»</w:t>
      </w:r>
      <w:r w:rsidR="005727E0" w:rsidRPr="008F1733">
        <w:rPr>
          <w:rFonts w:ascii="Times New Roman" w:hAnsi="Times New Roman" w:cs="Times New Roman"/>
          <w:sz w:val="24"/>
          <w:szCs w:val="24"/>
        </w:rPr>
        <w:t xml:space="preserve">, </w:t>
      </w:r>
      <w:r w:rsidR="008F1733" w:rsidRPr="008F1733">
        <w:rPr>
          <w:rFonts w:ascii="Times New Roman" w:hAnsi="Times New Roman" w:cs="Times New Roman"/>
          <w:sz w:val="24"/>
          <w:szCs w:val="24"/>
        </w:rPr>
        <w:t>смотр-конкурс «Мы вместе!» на лучшее мероприятие с участием родителей воспитанников ДОУ</w:t>
      </w:r>
      <w:r w:rsidR="008F1733" w:rsidRPr="008F173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 w:rsidR="008F1733">
        <w:rPr>
          <w:rFonts w:ascii="Times New Roman" w:hAnsi="Times New Roman" w:cs="Times New Roman"/>
          <w:sz w:val="24"/>
          <w:szCs w:val="24"/>
        </w:rPr>
        <w:t>к</w:t>
      </w:r>
      <w:r w:rsidR="008F1733" w:rsidRPr="008F1733">
        <w:rPr>
          <w:rFonts w:ascii="Times New Roman" w:hAnsi="Times New Roman" w:cs="Times New Roman"/>
          <w:sz w:val="24"/>
          <w:szCs w:val="24"/>
        </w:rPr>
        <w:t xml:space="preserve">онкурс методических разработок «Лучший конспект занятия по развитию речи в ДОУ», </w:t>
      </w:r>
      <w:r w:rsidR="008F1733">
        <w:rPr>
          <w:rFonts w:ascii="Times New Roman" w:hAnsi="Times New Roman" w:cs="Times New Roman"/>
          <w:sz w:val="24"/>
          <w:szCs w:val="24"/>
        </w:rPr>
        <w:t>с</w:t>
      </w:r>
      <w:r w:rsidR="008F1733" w:rsidRPr="008F1733">
        <w:rPr>
          <w:rFonts w:ascii="Times New Roman" w:hAnsi="Times New Roman" w:cs="Times New Roman"/>
          <w:sz w:val="24"/>
          <w:szCs w:val="24"/>
        </w:rPr>
        <w:t>мотр-конкурс «Лучшее оформление приемной  в ДОУ»</w:t>
      </w:r>
      <w:r w:rsidR="008F1733">
        <w:rPr>
          <w:rFonts w:ascii="Times New Roman" w:hAnsi="Times New Roman" w:cs="Times New Roman"/>
          <w:sz w:val="24"/>
          <w:szCs w:val="24"/>
        </w:rPr>
        <w:t>.</w:t>
      </w:r>
    </w:p>
    <w:p w:rsidR="00FC1DE2" w:rsidRPr="00A404E6" w:rsidRDefault="00A27CA8" w:rsidP="00161F08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Педагоги</w:t>
      </w:r>
      <w:r w:rsidR="00FC1DE2" w:rsidRPr="00FC1DE2">
        <w:rPr>
          <w:rFonts w:ascii="Times New Roman" w:hAnsi="Times New Roman" w:cs="Times New Roman"/>
          <w:sz w:val="24"/>
          <w:szCs w:val="24"/>
        </w:rPr>
        <w:t xml:space="preserve"> нашего дошкольного учреждения являются активными участниками методических мероприятий </w:t>
      </w:r>
      <w:r w:rsidR="00E13CC1">
        <w:rPr>
          <w:rFonts w:ascii="Times New Roman" w:hAnsi="Times New Roman" w:cs="Times New Roman"/>
          <w:sz w:val="24"/>
          <w:szCs w:val="24"/>
        </w:rPr>
        <w:t xml:space="preserve">и конкурсов </w:t>
      </w:r>
      <w:r w:rsidR="00FC1DE2" w:rsidRPr="00FC1DE2">
        <w:rPr>
          <w:rFonts w:ascii="Times New Roman" w:hAnsi="Times New Roman" w:cs="Times New Roman"/>
          <w:sz w:val="24"/>
          <w:szCs w:val="24"/>
        </w:rPr>
        <w:t xml:space="preserve">разного уровня, </w:t>
      </w:r>
      <w:r w:rsidR="00A404E6" w:rsidRPr="00A16562">
        <w:rPr>
          <w:rFonts w:ascii="Times New Roman" w:hAnsi="Times New Roman" w:cs="Times New Roman"/>
          <w:sz w:val="24"/>
          <w:szCs w:val="24"/>
        </w:rPr>
        <w:t>онлайн в районных педагогических сообществах</w:t>
      </w:r>
      <w:r w:rsidR="00161F08">
        <w:rPr>
          <w:rFonts w:ascii="Times New Roman" w:hAnsi="Times New Roman" w:cs="Times New Roman"/>
          <w:sz w:val="24"/>
          <w:szCs w:val="24"/>
        </w:rPr>
        <w:t xml:space="preserve">, </w:t>
      </w:r>
      <w:r w:rsidR="00FC1DE2" w:rsidRPr="00FC1DE2">
        <w:rPr>
          <w:rFonts w:ascii="Times New Roman" w:hAnsi="Times New Roman" w:cs="Times New Roman"/>
          <w:sz w:val="24"/>
          <w:szCs w:val="24"/>
        </w:rPr>
        <w:t>что создает благоприятную мотивационную среду для профессионального развития, распространения инновационного опыта, для реализации своег</w:t>
      </w:r>
      <w:r>
        <w:rPr>
          <w:rFonts w:ascii="Times New Roman" w:hAnsi="Times New Roman" w:cs="Times New Roman"/>
          <w:sz w:val="24"/>
          <w:szCs w:val="24"/>
        </w:rPr>
        <w:t xml:space="preserve">о творческого потенциала. </w:t>
      </w:r>
      <w:r w:rsidR="00FC1DE2" w:rsidRPr="00FC1DE2">
        <w:rPr>
          <w:rFonts w:ascii="Times New Roman" w:hAnsi="Times New Roman" w:cs="Times New Roman"/>
          <w:sz w:val="24"/>
          <w:szCs w:val="24"/>
        </w:rPr>
        <w:t>Трансляция педагогического опыта педагогов происходит не только в выступлениях и показах, а также через публикации на персональных страничках н</w:t>
      </w:r>
      <w:r w:rsidR="009211D2">
        <w:rPr>
          <w:rFonts w:ascii="Times New Roman" w:hAnsi="Times New Roman" w:cs="Times New Roman"/>
          <w:sz w:val="24"/>
          <w:szCs w:val="24"/>
        </w:rPr>
        <w:t xml:space="preserve">а сайте дошкольного </w:t>
      </w:r>
      <w:r w:rsidR="00A404E6">
        <w:rPr>
          <w:rFonts w:ascii="Times New Roman" w:hAnsi="Times New Roman" w:cs="Times New Roman"/>
          <w:sz w:val="24"/>
          <w:szCs w:val="24"/>
        </w:rPr>
        <w:t>учреждения, пе</w:t>
      </w:r>
      <w:r w:rsidR="003174FF">
        <w:rPr>
          <w:rFonts w:ascii="Times New Roman" w:hAnsi="Times New Roman" w:cs="Times New Roman"/>
          <w:sz w:val="24"/>
          <w:szCs w:val="24"/>
        </w:rPr>
        <w:t xml:space="preserve">рсональных страничках </w:t>
      </w:r>
      <w:r w:rsidR="00A404E6">
        <w:rPr>
          <w:rFonts w:ascii="Times New Roman" w:hAnsi="Times New Roman" w:cs="Times New Roman"/>
          <w:sz w:val="24"/>
          <w:szCs w:val="24"/>
        </w:rPr>
        <w:t xml:space="preserve"> в </w:t>
      </w:r>
      <w:r w:rsidR="00A404E6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A404E6">
        <w:rPr>
          <w:rFonts w:ascii="Times New Roman" w:hAnsi="Times New Roman" w:cs="Times New Roman"/>
          <w:sz w:val="24"/>
          <w:szCs w:val="24"/>
        </w:rPr>
        <w:t>.</w:t>
      </w:r>
    </w:p>
    <w:p w:rsidR="007E7921" w:rsidRPr="007E7921" w:rsidRDefault="007E7921" w:rsidP="007E7921">
      <w:pPr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921">
        <w:rPr>
          <w:rFonts w:ascii="Times New Roman" w:hAnsi="Times New Roman" w:cs="Times New Roman"/>
          <w:color w:val="000000"/>
          <w:sz w:val="24"/>
          <w:szCs w:val="24"/>
        </w:rPr>
        <w:t xml:space="preserve">В связи с наличием воспитанников с ОВЗ  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E7921">
        <w:rPr>
          <w:rFonts w:ascii="Times New Roman" w:hAnsi="Times New Roman" w:cs="Times New Roman"/>
          <w:color w:val="000000"/>
          <w:sz w:val="24"/>
          <w:szCs w:val="24"/>
        </w:rPr>
        <w:t xml:space="preserve">читель – логопед, педагог </w:t>
      </w:r>
      <w:proofErr w:type="gramStart"/>
      <w:r w:rsidRPr="007E7921">
        <w:rPr>
          <w:rFonts w:ascii="Times New Roman" w:hAnsi="Times New Roman" w:cs="Times New Roman"/>
          <w:color w:val="000000"/>
          <w:sz w:val="24"/>
          <w:szCs w:val="24"/>
        </w:rPr>
        <w:t>–п</w:t>
      </w:r>
      <w:proofErr w:type="gramEnd"/>
      <w:r w:rsidRPr="007E7921">
        <w:rPr>
          <w:rFonts w:ascii="Times New Roman" w:hAnsi="Times New Roman" w:cs="Times New Roman"/>
          <w:color w:val="000000"/>
          <w:sz w:val="24"/>
          <w:szCs w:val="24"/>
        </w:rPr>
        <w:t xml:space="preserve">сихолог   учитель-дефектолог  и </w:t>
      </w:r>
      <w:r w:rsidR="002F3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4D0">
        <w:rPr>
          <w:rFonts w:ascii="Times New Roman" w:hAnsi="Times New Roman" w:cs="Times New Roman"/>
          <w:color w:val="000000"/>
          <w:sz w:val="24"/>
          <w:szCs w:val="24"/>
        </w:rPr>
        <w:t>воспитатели в 2024</w:t>
      </w:r>
      <w:r w:rsidRPr="007E7921">
        <w:rPr>
          <w:rFonts w:ascii="Times New Roman" w:hAnsi="Times New Roman" w:cs="Times New Roman"/>
          <w:color w:val="000000"/>
          <w:sz w:val="24"/>
          <w:szCs w:val="24"/>
        </w:rPr>
        <w:t xml:space="preserve"> году в составе психолого-педагогического консилиума МДОУ </w:t>
      </w:r>
      <w:r w:rsidRPr="007E79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вели плодотворную работу по составлению образовательного маршрута для данной категории воспитанников.</w:t>
      </w:r>
    </w:p>
    <w:p w:rsidR="0089542C" w:rsidRPr="0089542C" w:rsidRDefault="00C22F81" w:rsidP="0089542C">
      <w:pPr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C32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3C32AB" w:rsidRPr="003C32AB">
        <w:rPr>
          <w:rFonts w:ascii="Times New Roman" w:hAnsi="Times New Roman" w:cs="Times New Roman"/>
          <w:sz w:val="24"/>
          <w:szCs w:val="24"/>
        </w:rPr>
        <w:t xml:space="preserve">выставке авторских игр и пособий для детей дошкольного возраста </w:t>
      </w:r>
      <w:r w:rsidRPr="003C32AB">
        <w:rPr>
          <w:rFonts w:ascii="Times New Roman" w:hAnsi="Times New Roman" w:cs="Times New Roman"/>
          <w:sz w:val="24"/>
          <w:szCs w:val="24"/>
          <w:shd w:val="clear" w:color="auto" w:fill="FFFFFF"/>
        </w:rPr>
        <w:t>«Площадке</w:t>
      </w:r>
      <w:r w:rsidR="009C49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успешности-2024</w:t>
      </w:r>
      <w:r w:rsidR="0089542C" w:rsidRPr="00895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2074F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89542C" w:rsidRPr="00895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9C49E3">
        <w:rPr>
          <w:rFonts w:ascii="Times New Roman" w:hAnsi="Times New Roman" w:cs="Times New Roman"/>
          <w:sz w:val="24"/>
          <w:szCs w:val="24"/>
          <w:shd w:val="clear" w:color="auto" w:fill="FFFFFF"/>
        </w:rPr>
        <w:t>Я патриот</w:t>
      </w:r>
      <w:r w:rsidR="0089542C" w:rsidRPr="0089542C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20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074F3" w:rsidRPr="00895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успешно представила </w:t>
      </w:r>
      <w:r w:rsidR="002074F3">
        <w:rPr>
          <w:rFonts w:ascii="Times New Roman" w:hAnsi="Times New Roman" w:cs="Times New Roman"/>
          <w:sz w:val="24"/>
          <w:szCs w:val="24"/>
          <w:shd w:val="clear" w:color="auto" w:fill="FFFFFF"/>
        </w:rPr>
        <w:t>многофункциональное</w:t>
      </w:r>
      <w:r w:rsidR="002074F3" w:rsidRPr="00895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C49E3">
        <w:rPr>
          <w:rFonts w:ascii="Times New Roman" w:hAnsi="Times New Roman" w:cs="Times New Roman"/>
          <w:sz w:val="24"/>
          <w:szCs w:val="24"/>
          <w:shd w:val="clear" w:color="auto" w:fill="FFFFFF"/>
        </w:rPr>
        <w:t>дидактическое</w:t>
      </w:r>
      <w:r w:rsidR="0020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74F3" w:rsidRPr="0089542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пособие </w:t>
      </w:r>
      <w:r w:rsidR="002074F3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F7742C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Россия – знаем, любим, гордимся</w:t>
      </w:r>
      <w:r w:rsidR="002074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="00F7742C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учитель-дефектолог</w:t>
      </w:r>
      <w:r w:rsidR="009168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0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742C">
        <w:rPr>
          <w:rFonts w:ascii="Times New Roman" w:hAnsi="Times New Roman" w:cs="Times New Roman"/>
          <w:sz w:val="24"/>
          <w:szCs w:val="24"/>
          <w:shd w:val="clear" w:color="auto" w:fill="FFFFFF"/>
        </w:rPr>
        <w:t>Юдина Анастасия Владимировна</w:t>
      </w:r>
      <w:r w:rsidR="0089542C" w:rsidRPr="0089542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35C8B" w:rsidRPr="00F924DE" w:rsidRDefault="00551FB9" w:rsidP="00E92ACB">
      <w:pPr>
        <w:tabs>
          <w:tab w:val="left" w:pos="-709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7466E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61249" w:rsidRPr="007466E4">
        <w:rPr>
          <w:rFonts w:ascii="Times New Roman" w:eastAsia="Times New Roman" w:hAnsi="Times New Roman" w:cs="Times New Roman"/>
          <w:sz w:val="24"/>
          <w:szCs w:val="24"/>
        </w:rPr>
        <w:t>Важной характеристикой готовности педагогических работников к осуществлению профессионально-педагогической деятельности является</w:t>
      </w:r>
      <w:r w:rsidR="00B61249" w:rsidRPr="00E4783C">
        <w:rPr>
          <w:rFonts w:ascii="Times New Roman" w:eastAsia="Times New Roman" w:hAnsi="Times New Roman" w:cs="Times New Roman"/>
          <w:sz w:val="24"/>
          <w:szCs w:val="24"/>
        </w:rPr>
        <w:t xml:space="preserve"> их профессиональная компетентность, от которой зависит качество выполняемых ими функций. </w:t>
      </w:r>
      <w:r w:rsidR="00B61249" w:rsidRPr="00E4783C">
        <w:rPr>
          <w:rFonts w:ascii="Times New Roman" w:hAnsi="Times New Roman" w:cs="Times New Roman"/>
          <w:sz w:val="24"/>
          <w:szCs w:val="24"/>
        </w:rPr>
        <w:t xml:space="preserve">Ежегодно педагоги повышают своё </w:t>
      </w:r>
      <w:r w:rsidR="00B61249" w:rsidRPr="00F924DE">
        <w:rPr>
          <w:rFonts w:ascii="Times New Roman" w:hAnsi="Times New Roman" w:cs="Times New Roman"/>
          <w:sz w:val="24"/>
          <w:szCs w:val="24"/>
        </w:rPr>
        <w:t xml:space="preserve">педагогическое мастерство через курсы повышения квалификации при </w:t>
      </w:r>
      <w:r w:rsidR="005C21D3" w:rsidRPr="00F924DE">
        <w:rPr>
          <w:rFonts w:ascii="Times New Roman" w:hAnsi="Times New Roman" w:cs="Times New Roman"/>
          <w:sz w:val="24"/>
          <w:szCs w:val="24"/>
        </w:rPr>
        <w:t>АНО ДПО «Среднерусская академия современного знания» г. Калуга, ГОУ</w:t>
      </w:r>
      <w:r w:rsidR="00B61249" w:rsidRPr="00F924DE">
        <w:rPr>
          <w:rFonts w:ascii="Times New Roman" w:hAnsi="Times New Roman" w:cs="Times New Roman"/>
          <w:sz w:val="24"/>
          <w:szCs w:val="24"/>
        </w:rPr>
        <w:t xml:space="preserve"> </w:t>
      </w:r>
      <w:r w:rsidR="005C21D3" w:rsidRPr="00F924DE">
        <w:rPr>
          <w:rFonts w:ascii="Times New Roman" w:hAnsi="Times New Roman" w:cs="Times New Roman"/>
          <w:sz w:val="24"/>
          <w:szCs w:val="24"/>
        </w:rPr>
        <w:t>ДПО</w:t>
      </w:r>
      <w:r w:rsidR="00B61249" w:rsidRPr="00F924DE">
        <w:rPr>
          <w:rFonts w:ascii="Times New Roman" w:hAnsi="Times New Roman" w:cs="Times New Roman"/>
          <w:sz w:val="24"/>
          <w:szCs w:val="24"/>
        </w:rPr>
        <w:t xml:space="preserve"> </w:t>
      </w:r>
      <w:r w:rsidR="005C21D3" w:rsidRPr="00F924DE">
        <w:rPr>
          <w:rFonts w:ascii="Times New Roman" w:hAnsi="Times New Roman" w:cs="Times New Roman"/>
          <w:sz w:val="24"/>
          <w:szCs w:val="24"/>
        </w:rPr>
        <w:t>и ППРО ТО</w:t>
      </w:r>
      <w:r w:rsidR="00B61249" w:rsidRPr="00F924DE">
        <w:rPr>
          <w:rFonts w:ascii="Times New Roman" w:hAnsi="Times New Roman" w:cs="Times New Roman"/>
          <w:sz w:val="24"/>
          <w:szCs w:val="24"/>
        </w:rPr>
        <w:t xml:space="preserve"> «Институт повышения квалификации и профессиональной переподготовки работников</w:t>
      </w:r>
      <w:r w:rsidR="008D34DC" w:rsidRPr="00F924DE">
        <w:rPr>
          <w:rFonts w:ascii="Times New Roman" w:hAnsi="Times New Roman" w:cs="Times New Roman"/>
          <w:sz w:val="24"/>
          <w:szCs w:val="24"/>
        </w:rPr>
        <w:t xml:space="preserve"> образования Тульской области».</w:t>
      </w:r>
    </w:p>
    <w:p w:rsidR="00B609BB" w:rsidRPr="00F924DE" w:rsidRDefault="00B609BB" w:rsidP="00B14A43">
      <w:pPr>
        <w:tabs>
          <w:tab w:val="left" w:pos="-709"/>
        </w:tabs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924DE">
        <w:rPr>
          <w:rFonts w:ascii="Times New Roman" w:hAnsi="Times New Roman" w:cs="Times New Roman"/>
          <w:sz w:val="24"/>
          <w:szCs w:val="24"/>
        </w:rPr>
        <w:t xml:space="preserve">100% педагогов прошли курсы повышения квалификации на тему </w:t>
      </w:r>
      <w:r w:rsidRPr="00F924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«Реализация образовательной программы в дошкольной образовательной организации с учетом требований ФОП </w:t>
      </w:r>
      <w:proofErr w:type="gramStart"/>
      <w:r w:rsidRPr="00F924DE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proofErr w:type="gramEnd"/>
      <w:r w:rsidRPr="00F924DE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E92ACB" w:rsidRPr="00F924DE" w:rsidRDefault="002F7901" w:rsidP="00E92ACB">
      <w:pPr>
        <w:tabs>
          <w:tab w:val="left" w:pos="-709"/>
        </w:tabs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924DE">
        <w:rPr>
          <w:rFonts w:ascii="Times New Roman" w:eastAsia="Times New Roman" w:hAnsi="Times New Roman" w:cs="Times New Roman"/>
          <w:sz w:val="24"/>
          <w:szCs w:val="24"/>
        </w:rPr>
        <w:t xml:space="preserve">Аттестация педагогических кадров носит системный характер и осуществляется в соответствии с перспективным планом работы. </w:t>
      </w:r>
      <w:r w:rsidR="00F924DE" w:rsidRPr="00F924DE">
        <w:rPr>
          <w:rFonts w:ascii="Times New Roman" w:hAnsi="Times New Roman" w:cs="Times New Roman"/>
          <w:sz w:val="24"/>
          <w:szCs w:val="24"/>
        </w:rPr>
        <w:t>В 2024</w:t>
      </w:r>
      <w:r w:rsidR="000D28DA" w:rsidRPr="00F924DE">
        <w:rPr>
          <w:rFonts w:ascii="Times New Roman" w:hAnsi="Times New Roman" w:cs="Times New Roman"/>
          <w:sz w:val="24"/>
          <w:szCs w:val="24"/>
        </w:rPr>
        <w:t xml:space="preserve"> году 2 педагога прошли аттестацию на вы</w:t>
      </w:r>
      <w:r w:rsidR="008A3BC0">
        <w:rPr>
          <w:rFonts w:ascii="Times New Roman" w:hAnsi="Times New Roman" w:cs="Times New Roman"/>
          <w:sz w:val="24"/>
          <w:szCs w:val="24"/>
        </w:rPr>
        <w:t>сшую квалификационную категорию</w:t>
      </w:r>
      <w:r w:rsidR="00161F08" w:rsidRPr="00F924DE">
        <w:rPr>
          <w:rFonts w:ascii="Times New Roman" w:hAnsi="Times New Roman" w:cs="Times New Roman"/>
          <w:sz w:val="24"/>
          <w:szCs w:val="24"/>
        </w:rPr>
        <w:t>.</w:t>
      </w:r>
    </w:p>
    <w:p w:rsidR="00161F08" w:rsidRPr="00F924DE" w:rsidRDefault="00161F08" w:rsidP="00161F08">
      <w:pPr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924DE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8A3BC0">
        <w:rPr>
          <w:rFonts w:ascii="Times New Roman" w:hAnsi="Times New Roman" w:cs="Times New Roman"/>
          <w:sz w:val="24"/>
          <w:szCs w:val="24"/>
        </w:rPr>
        <w:t>в 2024</w:t>
      </w:r>
      <w:r w:rsidRPr="00F924DE">
        <w:rPr>
          <w:rFonts w:ascii="Times New Roman" w:hAnsi="Times New Roman" w:cs="Times New Roman"/>
          <w:sz w:val="24"/>
          <w:szCs w:val="24"/>
        </w:rPr>
        <w:t xml:space="preserve"> году являлись активными участниками в районных педагогических сообществах: </w:t>
      </w:r>
    </w:p>
    <w:p w:rsidR="00A978F4" w:rsidRDefault="00A978F4" w:rsidP="00E54CA4">
      <w:pPr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Козлова О.С. на тему «Реализация ФОП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2F6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инструктора по физической культуре в ДОУ»</w:t>
      </w:r>
      <w:r w:rsidR="00AB113C">
        <w:rPr>
          <w:rFonts w:ascii="Times New Roman" w:hAnsi="Times New Roman" w:cs="Times New Roman"/>
          <w:sz w:val="24"/>
          <w:szCs w:val="24"/>
        </w:rPr>
        <w:t>;</w:t>
      </w:r>
    </w:p>
    <w:p w:rsidR="00AB113C" w:rsidRDefault="00AB113C" w:rsidP="00E54CA4">
      <w:pPr>
        <w:spacing w:after="0" w:line="240" w:lineRule="auto"/>
        <w:ind w:left="-709" w:right="-284" w:firstLine="283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- Коваленко Т.Н. с</w:t>
      </w:r>
      <w:r>
        <w:rPr>
          <w:rFonts w:ascii="Times New Roman" w:hAnsi="Times New Roman"/>
        </w:rPr>
        <w:t xml:space="preserve"> мастер-классом</w:t>
      </w:r>
      <w:r w:rsidRPr="003873E6">
        <w:rPr>
          <w:rFonts w:ascii="Times New Roman" w:hAnsi="Times New Roman"/>
        </w:rPr>
        <w:t xml:space="preserve"> «Фольклор как средство развития музыкальных способностей дошкольников»</w:t>
      </w:r>
      <w:r w:rsidR="006A587B">
        <w:rPr>
          <w:rFonts w:ascii="Times New Roman" w:hAnsi="Times New Roman"/>
        </w:rPr>
        <w:t>.</w:t>
      </w:r>
    </w:p>
    <w:p w:rsidR="00B61249" w:rsidRPr="00E4783C" w:rsidRDefault="00B61249" w:rsidP="00911B2B">
      <w:pPr>
        <w:framePr w:w="10066" w:wrap="notBeside" w:vAnchor="text" w:hAnchor="page" w:x="946" w:y="140"/>
        <w:spacing w:after="16" w:line="240" w:lineRule="auto"/>
        <w:ind w:left="-142" w:right="-1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E4783C">
        <w:rPr>
          <w:rFonts w:ascii="Times New Roman" w:eastAsia="Batang" w:hAnsi="Times New Roman" w:cs="Times New Roman"/>
          <w:b/>
          <w:sz w:val="24"/>
          <w:szCs w:val="24"/>
        </w:rPr>
        <w:t>Сведения о квалификации педагогических кадров</w:t>
      </w:r>
    </w:p>
    <w:p w:rsidR="00B61249" w:rsidRPr="00A9511C" w:rsidRDefault="00B61249" w:rsidP="00911B2B">
      <w:pPr>
        <w:framePr w:w="10066" w:wrap="notBeside" w:vAnchor="text" w:hAnchor="page" w:x="946" w:y="140"/>
        <w:spacing w:after="16" w:line="240" w:lineRule="auto"/>
        <w:ind w:left="-142" w:right="-1"/>
        <w:jc w:val="center"/>
        <w:rPr>
          <w:rFonts w:ascii="Times New Roman" w:eastAsia="Batang" w:hAnsi="Times New Roman" w:cs="Times New Roman"/>
          <w:b/>
          <w:sz w:val="16"/>
          <w:szCs w:val="16"/>
        </w:rPr>
      </w:pPr>
    </w:p>
    <w:p w:rsidR="00B61249" w:rsidRPr="00E4783C" w:rsidRDefault="00B61249" w:rsidP="00911B2B">
      <w:pPr>
        <w:framePr w:w="10066" w:wrap="notBeside" w:vAnchor="text" w:hAnchor="page" w:x="946" w:y="140"/>
        <w:tabs>
          <w:tab w:val="left" w:leader="underscore" w:pos="4373"/>
          <w:tab w:val="left" w:leader="underscore" w:pos="5894"/>
        </w:tabs>
        <w:spacing w:after="0" w:line="240" w:lineRule="auto"/>
        <w:ind w:left="-142" w:right="-1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eastAsia="Batang" w:hAnsi="Times New Roman" w:cs="Times New Roman"/>
          <w:sz w:val="24"/>
          <w:szCs w:val="24"/>
          <w:u w:val="single"/>
        </w:rPr>
        <w:t>Образовательный уровень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4397"/>
        <w:gridCol w:w="1807"/>
        <w:gridCol w:w="1984"/>
        <w:gridCol w:w="1985"/>
      </w:tblGrid>
      <w:tr w:rsidR="00B61249" w:rsidRPr="00E4783C" w:rsidTr="00632A34">
        <w:trPr>
          <w:trHeight w:val="581"/>
        </w:trPr>
        <w:tc>
          <w:tcPr>
            <w:tcW w:w="439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right="-1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0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139"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Среднее </w:t>
            </w:r>
          </w:p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специальное</w:t>
            </w:r>
          </w:p>
        </w:tc>
        <w:tc>
          <w:tcPr>
            <w:tcW w:w="1985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Высшее</w:t>
            </w:r>
          </w:p>
        </w:tc>
      </w:tr>
      <w:tr w:rsidR="00B61249" w:rsidRPr="00E4783C" w:rsidTr="00632A34">
        <w:trPr>
          <w:trHeight w:val="288"/>
        </w:trPr>
        <w:tc>
          <w:tcPr>
            <w:tcW w:w="439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Заведующий МДОУ</w:t>
            </w:r>
          </w:p>
        </w:tc>
        <w:tc>
          <w:tcPr>
            <w:tcW w:w="180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B61249" w:rsidRPr="00E4783C" w:rsidTr="00632A34">
        <w:trPr>
          <w:trHeight w:val="293"/>
        </w:trPr>
        <w:tc>
          <w:tcPr>
            <w:tcW w:w="439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заведующего по</w:t>
            </w:r>
            <w:proofErr w:type="gramStart"/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МР</w:t>
            </w:r>
          </w:p>
        </w:tc>
        <w:tc>
          <w:tcPr>
            <w:tcW w:w="180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B61249" w:rsidRPr="00E4783C" w:rsidTr="00632A34">
        <w:trPr>
          <w:trHeight w:val="293"/>
        </w:trPr>
        <w:tc>
          <w:tcPr>
            <w:tcW w:w="439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0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B61249" w:rsidRPr="00E4783C" w:rsidTr="00632A34">
        <w:trPr>
          <w:trHeight w:val="288"/>
        </w:trPr>
        <w:tc>
          <w:tcPr>
            <w:tcW w:w="439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07" w:type="dxa"/>
          </w:tcPr>
          <w:p w:rsidR="00B61249" w:rsidRPr="00E4783C" w:rsidRDefault="00285AEF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B61249" w:rsidRPr="00E4783C" w:rsidTr="00632A34">
        <w:trPr>
          <w:trHeight w:val="293"/>
        </w:trPr>
        <w:tc>
          <w:tcPr>
            <w:tcW w:w="439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07" w:type="dxa"/>
          </w:tcPr>
          <w:p w:rsidR="00B61249" w:rsidRPr="00E4783C" w:rsidRDefault="00285AEF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249" w:rsidRPr="00E4783C" w:rsidRDefault="00285AEF" w:rsidP="00911B2B">
            <w:pPr>
              <w:framePr w:w="10066" w:wrap="notBeside" w:vAnchor="text" w:hAnchor="page" w:x="946" w:y="140"/>
              <w:ind w:left="-142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B20079" w:rsidRPr="00E4783C" w:rsidTr="00632A34">
        <w:trPr>
          <w:trHeight w:val="293"/>
        </w:trPr>
        <w:tc>
          <w:tcPr>
            <w:tcW w:w="4397" w:type="dxa"/>
          </w:tcPr>
          <w:p w:rsidR="00B20079" w:rsidRPr="00E4783C" w:rsidRDefault="00B20079" w:rsidP="00911B2B">
            <w:pPr>
              <w:framePr w:w="10066" w:wrap="notBeside" w:vAnchor="text" w:hAnchor="page" w:x="946" w:y="140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807" w:type="dxa"/>
          </w:tcPr>
          <w:p w:rsidR="00B20079" w:rsidRDefault="00B2007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20079" w:rsidRPr="00E4783C" w:rsidRDefault="00B2007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20079" w:rsidRDefault="00B20079" w:rsidP="00911B2B">
            <w:pPr>
              <w:framePr w:w="10066" w:wrap="notBeside" w:vAnchor="text" w:hAnchor="page" w:x="946" w:y="140"/>
              <w:ind w:left="-142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B61249" w:rsidRPr="00E4783C" w:rsidTr="00632A34">
        <w:trPr>
          <w:trHeight w:val="293"/>
        </w:trPr>
        <w:tc>
          <w:tcPr>
            <w:tcW w:w="439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07" w:type="dxa"/>
          </w:tcPr>
          <w:p w:rsidR="00B61249" w:rsidRPr="00E4783C" w:rsidRDefault="00A07ED4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61249" w:rsidRPr="00E4783C" w:rsidRDefault="00632A34" w:rsidP="00911B2B">
            <w:pPr>
              <w:framePr w:w="10066" w:wrap="notBeside" w:vAnchor="text" w:hAnchor="page" w:x="946" w:y="140"/>
              <w:ind w:left="-142" w:right="-108" w:firstLine="34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B61249" w:rsidRPr="00E4783C" w:rsidTr="00632A34">
        <w:trPr>
          <w:trHeight w:val="302"/>
        </w:trPr>
        <w:tc>
          <w:tcPr>
            <w:tcW w:w="4397" w:type="dxa"/>
          </w:tcPr>
          <w:p w:rsidR="00B61249" w:rsidRPr="00E4783C" w:rsidRDefault="00B61249" w:rsidP="00911B2B">
            <w:pPr>
              <w:framePr w:w="10066" w:wrap="notBeside" w:vAnchor="text" w:hAnchor="page" w:x="946" w:y="140"/>
              <w:ind w:right="-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07" w:type="dxa"/>
          </w:tcPr>
          <w:p w:rsidR="00B61249" w:rsidRPr="00E4783C" w:rsidRDefault="00285AEF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B61249" w:rsidRPr="00E4783C" w:rsidRDefault="0040608D" w:rsidP="00911B2B">
            <w:pPr>
              <w:framePr w:w="10066" w:wrap="notBeside" w:vAnchor="text" w:hAnchor="page" w:x="946" w:y="140"/>
              <w:ind w:left="-142" w:right="-1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61249" w:rsidRPr="00E4783C" w:rsidRDefault="00285AEF" w:rsidP="00911B2B">
            <w:pPr>
              <w:framePr w:w="10066" w:wrap="notBeside" w:vAnchor="text" w:hAnchor="page" w:x="946" w:y="140"/>
              <w:ind w:left="-142" w:right="-108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</w:tbl>
    <w:p w:rsidR="008307AF" w:rsidRDefault="008307AF" w:rsidP="00911B2B">
      <w:pPr>
        <w:tabs>
          <w:tab w:val="left" w:pos="-426"/>
        </w:tabs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B61249" w:rsidRPr="00E4783C" w:rsidRDefault="00B61249" w:rsidP="00911B2B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eastAsia="Batang" w:hAnsi="Times New Roman" w:cs="Times New Roman"/>
          <w:sz w:val="24"/>
          <w:szCs w:val="24"/>
          <w:u w:val="single"/>
        </w:rPr>
        <w:t>Уровень профессиональной квалификации педагогического коллектива</w:t>
      </w: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2"/>
        <w:gridCol w:w="1418"/>
        <w:gridCol w:w="1560"/>
        <w:gridCol w:w="2976"/>
      </w:tblGrid>
      <w:tr w:rsidR="00EC1E7B" w:rsidRPr="00E4783C" w:rsidTr="00EC1E7B">
        <w:trPr>
          <w:trHeight w:val="581"/>
        </w:trPr>
        <w:tc>
          <w:tcPr>
            <w:tcW w:w="4252" w:type="dxa"/>
          </w:tcPr>
          <w:p w:rsidR="00EC1E7B" w:rsidRPr="00E4783C" w:rsidRDefault="00EC1E7B" w:rsidP="00911B2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EC1E7B" w:rsidRPr="00E4783C" w:rsidRDefault="00EC1E7B" w:rsidP="00911B2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Первая</w:t>
            </w:r>
          </w:p>
        </w:tc>
        <w:tc>
          <w:tcPr>
            <w:tcW w:w="1560" w:type="dxa"/>
          </w:tcPr>
          <w:p w:rsidR="00EC1E7B" w:rsidRPr="00E4783C" w:rsidRDefault="00EC1E7B" w:rsidP="00911B2B">
            <w:pPr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2976" w:type="dxa"/>
          </w:tcPr>
          <w:p w:rsidR="00EC1E7B" w:rsidRPr="00E4783C" w:rsidRDefault="00EC1E7B" w:rsidP="00911B2B">
            <w:pPr>
              <w:ind w:right="-58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proofErr w:type="gramStart"/>
            <w:r w:rsidRPr="00E4783C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Аттестованы на соответствие занимаемой должности</w:t>
            </w:r>
            <w:proofErr w:type="gramEnd"/>
          </w:p>
        </w:tc>
      </w:tr>
      <w:tr w:rsidR="00EC1E7B" w:rsidRPr="00E4783C" w:rsidTr="00EC1E7B">
        <w:trPr>
          <w:trHeight w:val="293"/>
        </w:trPr>
        <w:tc>
          <w:tcPr>
            <w:tcW w:w="4252" w:type="dxa"/>
          </w:tcPr>
          <w:p w:rsidR="00EC1E7B" w:rsidRPr="00E4783C" w:rsidRDefault="00EC1E7B" w:rsidP="00911B2B">
            <w:pPr>
              <w:ind w:righ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Заведующий МДОУ</w:t>
            </w:r>
          </w:p>
        </w:tc>
        <w:tc>
          <w:tcPr>
            <w:tcW w:w="1418" w:type="dxa"/>
          </w:tcPr>
          <w:p w:rsidR="00EC1E7B" w:rsidRPr="00E4783C" w:rsidRDefault="00EC1E7B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E7B" w:rsidRPr="00E4783C" w:rsidRDefault="00EC1E7B" w:rsidP="00911B2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C1E7B" w:rsidRPr="00E4783C" w:rsidRDefault="00EC1E7B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E7B" w:rsidRPr="00E4783C" w:rsidTr="00EC1E7B">
        <w:trPr>
          <w:trHeight w:val="288"/>
        </w:trPr>
        <w:tc>
          <w:tcPr>
            <w:tcW w:w="4252" w:type="dxa"/>
          </w:tcPr>
          <w:p w:rsidR="00EC1E7B" w:rsidRPr="00E4783C" w:rsidRDefault="00EC1E7B" w:rsidP="00911B2B">
            <w:pPr>
              <w:ind w:righ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заведующего по</w:t>
            </w:r>
            <w:proofErr w:type="gramStart"/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МР</w:t>
            </w:r>
          </w:p>
        </w:tc>
        <w:tc>
          <w:tcPr>
            <w:tcW w:w="1418" w:type="dxa"/>
          </w:tcPr>
          <w:p w:rsidR="00EC1E7B" w:rsidRPr="00E4783C" w:rsidRDefault="00EC1E7B" w:rsidP="00911B2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E7B" w:rsidRPr="00E4783C" w:rsidRDefault="00EC1E7B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C1E7B" w:rsidRPr="00E4783C" w:rsidRDefault="00EC1E7B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E7B" w:rsidRPr="00E4783C" w:rsidTr="00EC1E7B">
        <w:trPr>
          <w:trHeight w:val="293"/>
        </w:trPr>
        <w:tc>
          <w:tcPr>
            <w:tcW w:w="4252" w:type="dxa"/>
          </w:tcPr>
          <w:p w:rsidR="00EC1E7B" w:rsidRPr="00E4783C" w:rsidRDefault="00EC1E7B" w:rsidP="00911B2B">
            <w:pPr>
              <w:ind w:righ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418" w:type="dxa"/>
          </w:tcPr>
          <w:p w:rsidR="00EC1E7B" w:rsidRPr="00E4783C" w:rsidRDefault="00EC1E7B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E7B" w:rsidRPr="00E4783C" w:rsidRDefault="00EC1E7B" w:rsidP="00911B2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C1E7B" w:rsidRPr="00E4783C" w:rsidRDefault="00EC1E7B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E7B" w:rsidRPr="00E4783C" w:rsidTr="00EC1E7B">
        <w:trPr>
          <w:trHeight w:val="293"/>
        </w:trPr>
        <w:tc>
          <w:tcPr>
            <w:tcW w:w="4252" w:type="dxa"/>
          </w:tcPr>
          <w:p w:rsidR="00EC1E7B" w:rsidRPr="00E4783C" w:rsidRDefault="00EC1E7B" w:rsidP="00911B2B">
            <w:pPr>
              <w:ind w:righ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418" w:type="dxa"/>
          </w:tcPr>
          <w:p w:rsidR="00EC1E7B" w:rsidRPr="00E4783C" w:rsidRDefault="00EC1E7B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E7B" w:rsidRPr="00E4783C" w:rsidRDefault="00EC1E7B" w:rsidP="00911B2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EC1E7B" w:rsidRPr="00E4783C" w:rsidRDefault="00EC1E7B" w:rsidP="00911B2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EC1E7B" w:rsidRPr="00E4783C" w:rsidTr="00EC1E7B">
        <w:trPr>
          <w:trHeight w:val="288"/>
        </w:trPr>
        <w:tc>
          <w:tcPr>
            <w:tcW w:w="4252" w:type="dxa"/>
          </w:tcPr>
          <w:p w:rsidR="00EC1E7B" w:rsidRPr="00E4783C" w:rsidRDefault="00EC1E7B" w:rsidP="00911B2B">
            <w:pPr>
              <w:ind w:righ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418" w:type="dxa"/>
          </w:tcPr>
          <w:p w:rsidR="00EC1E7B" w:rsidRPr="00E4783C" w:rsidRDefault="00EC1E7B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E7B" w:rsidRPr="00E4783C" w:rsidRDefault="00EC1E7B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C1E7B" w:rsidRPr="00E4783C" w:rsidRDefault="005452B8" w:rsidP="00911B2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EC1E7B" w:rsidRPr="00E4783C" w:rsidTr="00EC1E7B">
        <w:trPr>
          <w:trHeight w:val="302"/>
        </w:trPr>
        <w:tc>
          <w:tcPr>
            <w:tcW w:w="4252" w:type="dxa"/>
          </w:tcPr>
          <w:p w:rsidR="00EC1E7B" w:rsidRPr="00E4783C" w:rsidRDefault="00EC1E7B" w:rsidP="00911B2B">
            <w:pPr>
              <w:ind w:righ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</w:tcPr>
          <w:p w:rsidR="00EC1E7B" w:rsidRPr="00E4783C" w:rsidRDefault="00EC1E7B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C1E7B" w:rsidRPr="00E4783C" w:rsidRDefault="00EC1E7B" w:rsidP="00911B2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C1E7B" w:rsidRPr="00E4783C" w:rsidRDefault="00632A34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145" w:rsidRPr="00E4783C" w:rsidTr="00EC1E7B">
        <w:trPr>
          <w:trHeight w:val="302"/>
        </w:trPr>
        <w:tc>
          <w:tcPr>
            <w:tcW w:w="4252" w:type="dxa"/>
          </w:tcPr>
          <w:p w:rsidR="00595145" w:rsidRPr="00E4783C" w:rsidRDefault="0040608D" w:rsidP="00911B2B">
            <w:pPr>
              <w:ind w:righ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418" w:type="dxa"/>
          </w:tcPr>
          <w:p w:rsidR="00595145" w:rsidRPr="00E4783C" w:rsidRDefault="00595145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95145" w:rsidRPr="00E4783C" w:rsidRDefault="00595145" w:rsidP="00911B2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95145" w:rsidRDefault="00595145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E7B" w:rsidRPr="00E4783C" w:rsidTr="00EC1E7B">
        <w:trPr>
          <w:trHeight w:val="302"/>
        </w:trPr>
        <w:tc>
          <w:tcPr>
            <w:tcW w:w="4252" w:type="dxa"/>
          </w:tcPr>
          <w:p w:rsidR="00EC1E7B" w:rsidRPr="00E4783C" w:rsidRDefault="00EC1E7B" w:rsidP="00911B2B">
            <w:pPr>
              <w:ind w:right="-108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4783C"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</w:tcPr>
          <w:p w:rsidR="00EC1E7B" w:rsidRPr="00E4783C" w:rsidRDefault="00B20079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C1E7B" w:rsidRPr="00E4783C" w:rsidRDefault="005452B8" w:rsidP="00911B2B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EC1E7B" w:rsidRPr="00E4783C" w:rsidRDefault="005452B8" w:rsidP="0091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B0680" w:rsidRDefault="001B0680" w:rsidP="00A9511C">
      <w:pPr>
        <w:pStyle w:val="Style4"/>
        <w:tabs>
          <w:tab w:val="left" w:pos="-426"/>
        </w:tabs>
        <w:spacing w:line="240" w:lineRule="auto"/>
        <w:ind w:left="-567" w:right="-142" w:firstLine="0"/>
        <w:rPr>
          <w:rFonts w:ascii="Times New Roman" w:hAnsi="Times New Roman" w:cs="Times New Roman"/>
          <w:b/>
        </w:rPr>
      </w:pPr>
    </w:p>
    <w:p w:rsidR="00F25460" w:rsidRDefault="00AA5B8E" w:rsidP="00A9511C">
      <w:pPr>
        <w:pStyle w:val="Style4"/>
        <w:tabs>
          <w:tab w:val="left" w:pos="-426"/>
        </w:tabs>
        <w:spacing w:line="240" w:lineRule="auto"/>
        <w:ind w:left="-567" w:right="-142" w:firstLine="0"/>
        <w:rPr>
          <w:rFonts w:ascii="Times New Roman" w:hAnsi="Times New Roman" w:cs="Times New Roman"/>
        </w:rPr>
      </w:pPr>
      <w:r w:rsidRPr="00E4783C">
        <w:rPr>
          <w:rFonts w:ascii="Times New Roman" w:hAnsi="Times New Roman" w:cs="Times New Roman"/>
          <w:b/>
        </w:rPr>
        <w:t>Вывод</w:t>
      </w:r>
      <w:r w:rsidRPr="007A7FF8">
        <w:rPr>
          <w:rFonts w:ascii="Times New Roman" w:hAnsi="Times New Roman" w:cs="Times New Roman"/>
          <w:b/>
        </w:rPr>
        <w:t>:</w:t>
      </w:r>
      <w:r w:rsidR="006B37CE" w:rsidRPr="007A7FF8">
        <w:rPr>
          <w:rFonts w:ascii="Times New Roman" w:hAnsi="Times New Roman" w:cs="Times New Roman"/>
          <w:b/>
        </w:rPr>
        <w:t xml:space="preserve"> </w:t>
      </w:r>
      <w:r w:rsidR="007A7FF8" w:rsidRPr="007A7FF8">
        <w:rPr>
          <w:rFonts w:ascii="Times New Roman" w:hAnsi="Times New Roman" w:cs="Times New Roman"/>
        </w:rPr>
        <w:t xml:space="preserve">Анализ кадрового обеспечения </w:t>
      </w:r>
      <w:r w:rsidR="007A7FF8">
        <w:rPr>
          <w:rFonts w:ascii="Times New Roman" w:hAnsi="Times New Roman" w:cs="Times New Roman"/>
        </w:rPr>
        <w:t>в учреждении</w:t>
      </w:r>
      <w:r w:rsidR="007A7FF8" w:rsidRPr="007A7FF8">
        <w:rPr>
          <w:rFonts w:ascii="Times New Roman" w:hAnsi="Times New Roman" w:cs="Times New Roman"/>
        </w:rPr>
        <w:t xml:space="preserve"> позволяет сделать вывод, что коллектив имеет высокий профессиональный уровень, стремится к самосовершенствованию и повышению образовательного уровня. Дошкольное учреждение постоянно осуществляет внедрение современных технологий, содержание которых обеспечивает целостность воспитательного процесса. Педагоги зарекомендовали себя как инициативный, творческий коллектив, умеющий </w:t>
      </w:r>
      <w:r w:rsidR="007A7FF8" w:rsidRPr="007A7FF8">
        <w:rPr>
          <w:rFonts w:ascii="Times New Roman" w:hAnsi="Times New Roman" w:cs="Times New Roman"/>
        </w:rPr>
        <w:lastRenderedPageBreak/>
        <w:t>найти индивидуальный подход к каждому ребенку, помочь раскрыть и развить его способности. Одним из важных условий достижения эффективности результатов является сформированная у педагогов потребность в постоянном, профессиональном росте.</w:t>
      </w:r>
    </w:p>
    <w:p w:rsidR="00BD0D06" w:rsidRPr="00E4783C" w:rsidRDefault="00BD0D06" w:rsidP="00A9511C">
      <w:pPr>
        <w:pStyle w:val="Style4"/>
        <w:tabs>
          <w:tab w:val="left" w:pos="-426"/>
        </w:tabs>
        <w:spacing w:line="240" w:lineRule="auto"/>
        <w:ind w:left="-567" w:right="-142" w:firstLine="0"/>
        <w:rPr>
          <w:rFonts w:ascii="Times New Roman" w:hAnsi="Times New Roman" w:cs="Times New Roman"/>
        </w:rPr>
      </w:pPr>
    </w:p>
    <w:p w:rsidR="001C5ACD" w:rsidRDefault="001C5ACD" w:rsidP="00911B2B">
      <w:pPr>
        <w:pStyle w:val="a3"/>
        <w:numPr>
          <w:ilvl w:val="0"/>
          <w:numId w:val="20"/>
        </w:numPr>
        <w:tabs>
          <w:tab w:val="left" w:pos="-426"/>
        </w:tabs>
        <w:spacing w:after="0" w:line="240" w:lineRule="auto"/>
        <w:ind w:left="-709" w:right="-284" w:firstLine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4783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Материально-техническая база</w:t>
      </w:r>
    </w:p>
    <w:p w:rsidR="00AD2FE8" w:rsidRPr="00E4783C" w:rsidRDefault="00AD2FE8" w:rsidP="00AD2FE8">
      <w:pPr>
        <w:pStyle w:val="a3"/>
        <w:tabs>
          <w:tab w:val="left" w:pos="-426"/>
        </w:tabs>
        <w:spacing w:after="0" w:line="240" w:lineRule="auto"/>
        <w:ind w:left="-709" w:right="-284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CF5730" w:rsidRPr="00957B2F" w:rsidRDefault="00905402" w:rsidP="00957B2F">
      <w:pPr>
        <w:shd w:val="clear" w:color="auto" w:fill="FFFFFF"/>
        <w:tabs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r w:rsidR="00CF5730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Общая площадь помещений, в которых осуществляется образовательная деятельность, в расчете на одного 1 воспи</w:t>
      </w:r>
      <w:r w:rsidR="00957B2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танника (810,2 </w:t>
      </w:r>
      <w:proofErr w:type="spellStart"/>
      <w:r w:rsidR="00957B2F">
        <w:rPr>
          <w:rFonts w:ascii="Times New Roman" w:hAnsi="Times New Roman" w:cs="Times New Roman"/>
          <w:color w:val="000000"/>
          <w:spacing w:val="2"/>
          <w:sz w:val="24"/>
          <w:szCs w:val="24"/>
        </w:rPr>
        <w:t>кв</w:t>
      </w:r>
      <w:proofErr w:type="gramStart"/>
      <w:r w:rsidR="00957B2F">
        <w:rPr>
          <w:rFonts w:ascii="Times New Roman" w:hAnsi="Times New Roman" w:cs="Times New Roman"/>
          <w:color w:val="000000"/>
          <w:spacing w:val="2"/>
          <w:sz w:val="24"/>
          <w:szCs w:val="24"/>
        </w:rPr>
        <w:t>.м</w:t>
      </w:r>
      <w:proofErr w:type="spellEnd"/>
      <w:proofErr w:type="gramEnd"/>
      <w:r w:rsidR="00957B2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 – 4.5 </w:t>
      </w:r>
      <w:proofErr w:type="spellStart"/>
      <w:r w:rsidR="00957B2F">
        <w:rPr>
          <w:rFonts w:ascii="Times New Roman" w:hAnsi="Times New Roman" w:cs="Times New Roman"/>
          <w:color w:val="000000"/>
          <w:spacing w:val="2"/>
          <w:sz w:val="24"/>
          <w:szCs w:val="24"/>
        </w:rPr>
        <w:t>кв.м</w:t>
      </w:r>
      <w:proofErr w:type="spellEnd"/>
      <w:r w:rsidR="00957B2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 w:rsidR="00957B2F" w:rsidRPr="00957B2F">
        <w:rPr>
          <w:rFonts w:ascii="Times New Roman" w:hAnsi="Times New Roman" w:cs="Times New Roman"/>
          <w:sz w:val="24"/>
          <w:szCs w:val="24"/>
        </w:rPr>
        <w:t>Санитарные требования к площади помещений, в которых осуществляется образовательная деятельность и их состоянию соблюдаются.</w:t>
      </w:r>
    </w:p>
    <w:p w:rsidR="00CF5730" w:rsidRPr="00E4783C" w:rsidRDefault="00905402" w:rsidP="00911B2B">
      <w:pPr>
        <w:shd w:val="clear" w:color="auto" w:fill="FFFFFF"/>
        <w:tabs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r w:rsidR="00CF5730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>Площадь помещений для организации дополнительных видов деятельности 97,6 кв</w:t>
      </w:r>
      <w:proofErr w:type="gramStart"/>
      <w:r w:rsidR="00CF5730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>.м</w:t>
      </w:r>
      <w:proofErr w:type="gramEnd"/>
    </w:p>
    <w:p w:rsidR="00CF5730" w:rsidRPr="00E4783C" w:rsidRDefault="00905402" w:rsidP="00911B2B">
      <w:pPr>
        <w:shd w:val="clear" w:color="auto" w:fill="FFFFFF"/>
        <w:tabs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</w:t>
      </w:r>
      <w:r w:rsidR="001C21BE">
        <w:rPr>
          <w:rFonts w:ascii="Times New Roman" w:hAnsi="Times New Roman" w:cs="Times New Roman"/>
          <w:color w:val="000000"/>
          <w:spacing w:val="2"/>
          <w:sz w:val="24"/>
          <w:szCs w:val="24"/>
        </w:rPr>
        <w:t>В группах</w:t>
      </w:r>
      <w:r w:rsidR="00CF5730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компенсирующей направленности для детей с нарушением речи количе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ство во</w:t>
      </w:r>
      <w:r w:rsidR="005B5E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спитанников в группе – </w:t>
      </w:r>
      <w:r w:rsidR="001C21B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не более </w:t>
      </w:r>
      <w:r w:rsidR="00EC4B26">
        <w:rPr>
          <w:rFonts w:ascii="Times New Roman" w:hAnsi="Times New Roman" w:cs="Times New Roman"/>
          <w:color w:val="000000"/>
          <w:spacing w:val="2"/>
          <w:sz w:val="24"/>
          <w:szCs w:val="24"/>
        </w:rPr>
        <w:t>10</w:t>
      </w:r>
      <w:r w:rsidR="00CF5730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чел. </w:t>
      </w:r>
      <w:r w:rsidR="005B5EEA">
        <w:rPr>
          <w:rFonts w:ascii="Times New Roman" w:hAnsi="Times New Roman" w:cs="Times New Roman"/>
          <w:color w:val="000000"/>
          <w:spacing w:val="2"/>
          <w:sz w:val="24"/>
          <w:szCs w:val="24"/>
        </w:rPr>
        <w:t>В группе комбиниров</w:t>
      </w:r>
      <w:r w:rsidR="00FB5A95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="00957B2F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нной направленности – </w:t>
      </w:r>
      <w:r w:rsidR="001C21BE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не более </w:t>
      </w:r>
      <w:r w:rsidR="00957B2F">
        <w:rPr>
          <w:rFonts w:ascii="Times New Roman" w:hAnsi="Times New Roman" w:cs="Times New Roman"/>
          <w:color w:val="000000"/>
          <w:spacing w:val="2"/>
          <w:sz w:val="24"/>
          <w:szCs w:val="24"/>
        </w:rPr>
        <w:t>15</w:t>
      </w:r>
      <w:r w:rsidR="005B5EE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чел.</w:t>
      </w:r>
    </w:p>
    <w:p w:rsidR="001C5ACD" w:rsidRPr="00E4783C" w:rsidRDefault="00905402" w:rsidP="00911B2B">
      <w:pPr>
        <w:pStyle w:val="23"/>
        <w:shd w:val="clear" w:color="auto" w:fill="auto"/>
        <w:tabs>
          <w:tab w:val="left" w:pos="-426"/>
          <w:tab w:val="left" w:pos="-284"/>
        </w:tabs>
        <w:spacing w:after="0" w:line="240" w:lineRule="auto"/>
        <w:ind w:left="-709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C5ACD" w:rsidRPr="00E4783C">
        <w:rPr>
          <w:sz w:val="24"/>
          <w:szCs w:val="24"/>
        </w:rPr>
        <w:t xml:space="preserve">В </w:t>
      </w:r>
      <w:r w:rsidR="00CA3E3B" w:rsidRPr="00E4783C">
        <w:rPr>
          <w:spacing w:val="2"/>
          <w:sz w:val="24"/>
          <w:szCs w:val="24"/>
        </w:rPr>
        <w:t>МДОУ</w:t>
      </w:r>
      <w:r w:rsidR="001C5ACD" w:rsidRPr="00E4783C">
        <w:rPr>
          <w:sz w:val="24"/>
          <w:szCs w:val="24"/>
        </w:rPr>
        <w:t xml:space="preserve"> создана материально-техническая база для жизнеобеспечения и развития детей, ведется систематически работа по созданию развивающей предметно - пространственной среды. </w:t>
      </w:r>
      <w:r>
        <w:rPr>
          <w:sz w:val="24"/>
          <w:szCs w:val="24"/>
        </w:rPr>
        <w:t xml:space="preserve">    </w:t>
      </w:r>
      <w:r w:rsidR="001C5ACD" w:rsidRPr="00E4783C">
        <w:rPr>
          <w:sz w:val="24"/>
          <w:szCs w:val="24"/>
        </w:rPr>
        <w:t>Состояние территории, здания учреждения соответствует санитарно - гигиеническим нормам и правилам, требованиям пожарной и электробезопасности.</w:t>
      </w:r>
    </w:p>
    <w:p w:rsidR="001C5ACD" w:rsidRPr="00E4783C" w:rsidRDefault="00905402" w:rsidP="00911B2B">
      <w:pPr>
        <w:pStyle w:val="1"/>
        <w:shd w:val="clear" w:color="auto" w:fill="auto"/>
        <w:tabs>
          <w:tab w:val="left" w:pos="-426"/>
          <w:tab w:val="left" w:pos="-284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5ACD" w:rsidRPr="00E4783C">
        <w:rPr>
          <w:rFonts w:ascii="Times New Roman" w:hAnsi="Times New Roman" w:cs="Times New Roman"/>
          <w:sz w:val="24"/>
          <w:szCs w:val="24"/>
        </w:rPr>
        <w:t>Территория учреждения благоустроена, каждая группа имеет прогулочный участок и прогулочную веранду. Все участки озеленены насаждениями различных видов деревьев и кустарников, имеются клумбы с однолетними и многолетними насаждениями</w:t>
      </w:r>
      <w:r w:rsidR="006B37CE">
        <w:rPr>
          <w:rFonts w:ascii="Times New Roman" w:hAnsi="Times New Roman" w:cs="Times New Roman"/>
          <w:sz w:val="24"/>
          <w:szCs w:val="24"/>
        </w:rPr>
        <w:t>, декоративные вазоны, цветники, фонтан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ACD" w:rsidRPr="00E4783C" w:rsidRDefault="00905402" w:rsidP="00911B2B">
      <w:pPr>
        <w:pStyle w:val="1"/>
        <w:shd w:val="clear" w:color="auto" w:fill="auto"/>
        <w:tabs>
          <w:tab w:val="left" w:pos="-426"/>
          <w:tab w:val="left" w:pos="-284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5ACD" w:rsidRPr="00E4783C">
        <w:rPr>
          <w:rFonts w:ascii="Times New Roman" w:hAnsi="Times New Roman" w:cs="Times New Roman"/>
          <w:sz w:val="24"/>
          <w:szCs w:val="24"/>
        </w:rPr>
        <w:t xml:space="preserve">На территории ДОУ находятся: </w:t>
      </w:r>
      <w:r>
        <w:rPr>
          <w:rFonts w:ascii="Times New Roman" w:hAnsi="Times New Roman" w:cs="Times New Roman"/>
          <w:sz w:val="24"/>
          <w:szCs w:val="24"/>
        </w:rPr>
        <w:t xml:space="preserve">теплица, </w:t>
      </w:r>
      <w:r w:rsidR="001C5ACD" w:rsidRPr="00E4783C">
        <w:rPr>
          <w:rFonts w:ascii="Times New Roman" w:hAnsi="Times New Roman" w:cs="Times New Roman"/>
          <w:sz w:val="24"/>
          <w:szCs w:val="24"/>
        </w:rPr>
        <w:t xml:space="preserve">огород, площадки для игровой и физкультурной деятельности детей, площадка по изучению и закреплению правил дорожного движения, </w:t>
      </w:r>
      <w:r w:rsidR="00957B2F">
        <w:rPr>
          <w:rFonts w:ascii="Times New Roman" w:hAnsi="Times New Roman" w:cs="Times New Roman"/>
          <w:sz w:val="24"/>
          <w:szCs w:val="24"/>
        </w:rPr>
        <w:t xml:space="preserve">площадка по обучению игре шашки и шахматы, </w:t>
      </w:r>
      <w:r w:rsidR="001C5ACD" w:rsidRPr="00E4783C">
        <w:rPr>
          <w:rFonts w:ascii="Times New Roman" w:hAnsi="Times New Roman" w:cs="Times New Roman"/>
          <w:sz w:val="24"/>
          <w:szCs w:val="24"/>
        </w:rPr>
        <w:t xml:space="preserve">которые оборудованы в соответствии с возрастными потребностями детей. Все оборудование покрашено и закреплено. </w:t>
      </w:r>
    </w:p>
    <w:p w:rsidR="00EA78F3" w:rsidRPr="00EA78F3" w:rsidRDefault="004755DA" w:rsidP="00911B2B">
      <w:pPr>
        <w:autoSpaceDE w:val="0"/>
        <w:autoSpaceDN w:val="0"/>
        <w:adjustRightInd w:val="0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A78F3">
        <w:rPr>
          <w:rFonts w:ascii="Times New Roman" w:hAnsi="Times New Roman" w:cs="Times New Roman"/>
          <w:sz w:val="24"/>
          <w:szCs w:val="24"/>
        </w:rPr>
        <w:t xml:space="preserve">    </w:t>
      </w:r>
      <w:r w:rsidR="00EA78F3" w:rsidRPr="00EA78F3">
        <w:rPr>
          <w:rFonts w:ascii="Times New Roman" w:hAnsi="Times New Roman" w:cs="Times New Roman"/>
          <w:sz w:val="24"/>
          <w:szCs w:val="24"/>
        </w:rPr>
        <w:t xml:space="preserve">Приобретено современное </w:t>
      </w:r>
      <w:r w:rsidR="00EA78F3">
        <w:rPr>
          <w:rFonts w:ascii="Times New Roman" w:hAnsi="Times New Roman" w:cs="Times New Roman"/>
          <w:sz w:val="24"/>
          <w:szCs w:val="24"/>
        </w:rPr>
        <w:t xml:space="preserve">уличное </w:t>
      </w:r>
      <w:r w:rsidR="00EA78F3" w:rsidRPr="00EA78F3">
        <w:rPr>
          <w:rFonts w:ascii="Times New Roman" w:hAnsi="Times New Roman" w:cs="Times New Roman"/>
          <w:sz w:val="24"/>
          <w:szCs w:val="24"/>
        </w:rPr>
        <w:t xml:space="preserve">спортивное оборудования для осуществления </w:t>
      </w:r>
      <w:proofErr w:type="spellStart"/>
      <w:r w:rsidR="00EA78F3" w:rsidRPr="00EA78F3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="00EA78F3" w:rsidRPr="00EA78F3">
        <w:rPr>
          <w:rFonts w:ascii="Times New Roman" w:hAnsi="Times New Roman" w:cs="Times New Roman"/>
          <w:sz w:val="24"/>
          <w:szCs w:val="24"/>
        </w:rPr>
        <w:t xml:space="preserve"> – оздоровительной работы с воспитанниками: спортивные комплексы, которые установлены на прогулочных и спортивных участках.</w:t>
      </w:r>
    </w:p>
    <w:p w:rsidR="00CE564F" w:rsidRPr="00EA2445" w:rsidRDefault="00F31C27" w:rsidP="00EA2445">
      <w:pPr>
        <w:tabs>
          <w:tab w:val="left" w:pos="-426"/>
          <w:tab w:val="left" w:pos="-284"/>
          <w:tab w:val="left" w:pos="142"/>
        </w:tabs>
        <w:spacing w:after="0" w:line="240" w:lineRule="auto"/>
        <w:ind w:left="-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55DA" w:rsidRPr="004755DA">
        <w:rPr>
          <w:rFonts w:ascii="Times New Roman" w:hAnsi="Times New Roman" w:cs="Times New Roman"/>
          <w:sz w:val="24"/>
          <w:szCs w:val="24"/>
        </w:rPr>
        <w:t xml:space="preserve">Развивающая среда </w:t>
      </w:r>
      <w:r w:rsidR="00CA3E3B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>МДОУ</w:t>
      </w:r>
      <w:r w:rsidR="00CA3E3B" w:rsidRPr="004755DA">
        <w:rPr>
          <w:rFonts w:ascii="Times New Roman" w:hAnsi="Times New Roman" w:cs="Times New Roman"/>
          <w:sz w:val="24"/>
          <w:szCs w:val="24"/>
        </w:rPr>
        <w:t xml:space="preserve"> </w:t>
      </w:r>
      <w:r w:rsidR="004755DA" w:rsidRPr="004755DA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proofErr w:type="spellStart"/>
      <w:r w:rsidR="004755DA" w:rsidRPr="004755DA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4755DA" w:rsidRPr="004755DA">
        <w:rPr>
          <w:rFonts w:ascii="Times New Roman" w:hAnsi="Times New Roman" w:cs="Times New Roman"/>
          <w:sz w:val="24"/>
          <w:szCs w:val="24"/>
        </w:rPr>
        <w:t xml:space="preserve"> – гигиеническим требованиям и обеспечивает</w:t>
      </w:r>
      <w:r w:rsidR="004755DA">
        <w:rPr>
          <w:rFonts w:ascii="Times New Roman" w:hAnsi="Times New Roman" w:cs="Times New Roman"/>
          <w:sz w:val="24"/>
          <w:szCs w:val="24"/>
        </w:rPr>
        <w:t xml:space="preserve"> все направления развития детей</w:t>
      </w:r>
      <w:r w:rsidR="004755DA" w:rsidRPr="004755DA">
        <w:rPr>
          <w:rFonts w:ascii="Times New Roman" w:hAnsi="Times New Roman" w:cs="Times New Roman"/>
          <w:sz w:val="24"/>
          <w:szCs w:val="24"/>
        </w:rPr>
        <w:t>:</w:t>
      </w:r>
    </w:p>
    <w:p w:rsidR="001C5ACD" w:rsidRPr="00E4783C" w:rsidRDefault="00905402" w:rsidP="00911B2B">
      <w:pPr>
        <w:pStyle w:val="1"/>
        <w:shd w:val="clear" w:color="auto" w:fill="auto"/>
        <w:tabs>
          <w:tab w:val="left" w:pos="-426"/>
          <w:tab w:val="left" w:pos="-284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5ACD" w:rsidRPr="00E4783C">
        <w:rPr>
          <w:rFonts w:ascii="Times New Roman" w:hAnsi="Times New Roman" w:cs="Times New Roman"/>
          <w:sz w:val="24"/>
          <w:szCs w:val="24"/>
        </w:rPr>
        <w:t>Все кабинеты оформлены. При создании развивающей предметно - пространственной среды воспитатели учитывают возрастные, индивидуальные особенности детей своей группы, требования федерального</w:t>
      </w:r>
      <w:r w:rsidR="004755DA" w:rsidRPr="004755DA">
        <w:rPr>
          <w:rFonts w:ascii="Times New Roman" w:hAnsi="Times New Roman" w:cs="Times New Roman"/>
          <w:sz w:val="24"/>
          <w:szCs w:val="24"/>
        </w:rPr>
        <w:t xml:space="preserve"> </w:t>
      </w:r>
      <w:r w:rsidR="004755DA" w:rsidRPr="00E4783C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1C5ACD" w:rsidRPr="00E4783C">
        <w:rPr>
          <w:rFonts w:ascii="Times New Roman" w:hAnsi="Times New Roman" w:cs="Times New Roman"/>
          <w:sz w:val="24"/>
          <w:szCs w:val="24"/>
        </w:rPr>
        <w:t xml:space="preserve"> образовательного стандарта дошкольного образования. </w:t>
      </w:r>
    </w:p>
    <w:p w:rsidR="001C5ACD" w:rsidRPr="00E4783C" w:rsidRDefault="00905402" w:rsidP="00911B2B">
      <w:pPr>
        <w:pStyle w:val="1"/>
        <w:shd w:val="clear" w:color="auto" w:fill="auto"/>
        <w:tabs>
          <w:tab w:val="left" w:pos="-426"/>
          <w:tab w:val="left" w:pos="-284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5ACD" w:rsidRPr="00E4783C">
        <w:rPr>
          <w:rFonts w:ascii="Times New Roman" w:hAnsi="Times New Roman" w:cs="Times New Roman"/>
          <w:sz w:val="24"/>
          <w:szCs w:val="24"/>
        </w:rPr>
        <w:t xml:space="preserve">Оборудованы групповые комнаты, включающие игровую, познавательную, обеденную зоны. Группы пополнились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</w:t>
      </w:r>
    </w:p>
    <w:p w:rsidR="00D821DF" w:rsidRPr="00D821DF" w:rsidRDefault="00905402" w:rsidP="00911B2B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D821DF">
        <w:rPr>
          <w:rFonts w:ascii="Times New Roman" w:hAnsi="Times New Roman" w:cs="Times New Roman"/>
          <w:sz w:val="24"/>
          <w:szCs w:val="24"/>
        </w:rPr>
        <w:t xml:space="preserve">     </w:t>
      </w:r>
      <w:r w:rsidR="00D821DF" w:rsidRPr="00D821DF">
        <w:rPr>
          <w:rFonts w:ascii="Times New Roman" w:hAnsi="Times New Roman" w:cs="Times New Roman"/>
          <w:sz w:val="24"/>
          <w:szCs w:val="24"/>
        </w:rPr>
        <w:t>Для организации работы кружка «</w:t>
      </w:r>
      <w:proofErr w:type="spellStart"/>
      <w:r w:rsidR="00D821DF" w:rsidRPr="00D821DF">
        <w:rPr>
          <w:rFonts w:ascii="Times New Roman" w:hAnsi="Times New Roman" w:cs="Times New Roman"/>
          <w:sz w:val="24"/>
          <w:szCs w:val="24"/>
        </w:rPr>
        <w:t>Леготехник</w:t>
      </w:r>
      <w:proofErr w:type="spellEnd"/>
      <w:r w:rsidR="00D821DF" w:rsidRPr="00D821DF">
        <w:rPr>
          <w:rFonts w:ascii="Times New Roman" w:hAnsi="Times New Roman" w:cs="Times New Roman"/>
          <w:sz w:val="24"/>
          <w:szCs w:val="24"/>
        </w:rPr>
        <w:t xml:space="preserve">» оборудована «Лаборатория робототехники и технического творчества», где дети на основе образовательного конструктора </w:t>
      </w:r>
      <w:proofErr w:type="spellStart"/>
      <w:r w:rsidR="00D821DF" w:rsidRPr="00D821DF">
        <w:rPr>
          <w:rFonts w:ascii="Times New Roman" w:hAnsi="Times New Roman" w:cs="Times New Roman"/>
          <w:sz w:val="24"/>
          <w:szCs w:val="24"/>
        </w:rPr>
        <w:t>Перворобот</w:t>
      </w:r>
      <w:proofErr w:type="spellEnd"/>
      <w:r w:rsidR="00D821DF" w:rsidRPr="00D821DF">
        <w:rPr>
          <w:rFonts w:ascii="Times New Roman" w:hAnsi="Times New Roman" w:cs="Times New Roman"/>
          <w:sz w:val="24"/>
          <w:szCs w:val="24"/>
        </w:rPr>
        <w:t xml:space="preserve"> LEGO </w:t>
      </w:r>
      <w:proofErr w:type="spellStart"/>
      <w:r w:rsidR="00D821DF" w:rsidRPr="00D821DF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D821DF" w:rsidRPr="00D82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1DF" w:rsidRPr="00D821DF">
        <w:rPr>
          <w:rFonts w:ascii="Times New Roman" w:hAnsi="Times New Roman" w:cs="Times New Roman"/>
          <w:sz w:val="24"/>
          <w:szCs w:val="24"/>
        </w:rPr>
        <w:t>WeDo</w:t>
      </w:r>
      <w:proofErr w:type="spellEnd"/>
      <w:r w:rsidR="00D821DF" w:rsidRPr="00D821DF">
        <w:rPr>
          <w:rFonts w:ascii="Times New Roman" w:hAnsi="Times New Roman" w:cs="Times New Roman"/>
          <w:sz w:val="24"/>
          <w:szCs w:val="24"/>
        </w:rPr>
        <w:t xml:space="preserve"> </w:t>
      </w:r>
      <w:r w:rsidR="00D821DF" w:rsidRPr="00D821D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 игровой форме получают  знания в области инженерного творчества.</w:t>
      </w:r>
    </w:p>
    <w:p w:rsidR="001C5ACD" w:rsidRPr="00E4783C" w:rsidRDefault="00D821DF" w:rsidP="00911B2B">
      <w:pPr>
        <w:pStyle w:val="1"/>
        <w:shd w:val="clear" w:color="auto" w:fill="auto"/>
        <w:tabs>
          <w:tab w:val="left" w:pos="-426"/>
          <w:tab w:val="left" w:pos="-284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755DA">
        <w:rPr>
          <w:rFonts w:ascii="Times New Roman" w:hAnsi="Times New Roman" w:cs="Times New Roman"/>
          <w:sz w:val="24"/>
          <w:szCs w:val="24"/>
        </w:rPr>
        <w:t xml:space="preserve">В </w:t>
      </w:r>
      <w:r w:rsidR="00CA3E3B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>МДОУ</w:t>
      </w:r>
      <w:r w:rsidR="001C5ACD" w:rsidRPr="00E4783C">
        <w:rPr>
          <w:rFonts w:ascii="Times New Roman" w:hAnsi="Times New Roman" w:cs="Times New Roman"/>
          <w:sz w:val="24"/>
          <w:szCs w:val="24"/>
        </w:rPr>
        <w:t xml:space="preserve">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1C5ACD" w:rsidRPr="00E4783C" w:rsidRDefault="00905402" w:rsidP="00911B2B">
      <w:pPr>
        <w:pStyle w:val="1"/>
        <w:shd w:val="clear" w:color="auto" w:fill="auto"/>
        <w:tabs>
          <w:tab w:val="left" w:pos="-426"/>
          <w:tab w:val="left" w:pos="-284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5ACD" w:rsidRPr="00E4783C">
        <w:rPr>
          <w:rFonts w:ascii="Times New Roman" w:hAnsi="Times New Roman" w:cs="Times New Roman"/>
          <w:sz w:val="24"/>
          <w:szCs w:val="24"/>
        </w:rPr>
        <w:t>Все помещения оснащены технологическим оборудованием, мягким и твердым инвентарем, учебно-наглядными пособиями, соответствуют требованиям и нормам правил пожарной, санитарно-гигиенической безопасности и эпидемиологическому режиму. Имеются комплекты детской мебели, детские игровые стенки, шкафчики для раздевания, полотенец, детские кроватки.</w:t>
      </w:r>
    </w:p>
    <w:p w:rsidR="00AB2C05" w:rsidRPr="00E4783C" w:rsidRDefault="00267FEC" w:rsidP="00911B2B">
      <w:pPr>
        <w:tabs>
          <w:tab w:val="left" w:pos="-426"/>
          <w:tab w:val="left" w:pos="-284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B2C05" w:rsidRPr="00E4783C">
        <w:rPr>
          <w:rFonts w:ascii="Times New Roman" w:hAnsi="Times New Roman" w:cs="Times New Roman"/>
          <w:bCs/>
          <w:sz w:val="24"/>
          <w:szCs w:val="24"/>
        </w:rPr>
        <w:t xml:space="preserve">В педагогическом процессе </w:t>
      </w:r>
      <w:r w:rsidR="004821CC">
        <w:rPr>
          <w:rFonts w:ascii="Times New Roman" w:hAnsi="Times New Roman" w:cs="Times New Roman"/>
          <w:bCs/>
          <w:sz w:val="24"/>
          <w:szCs w:val="24"/>
        </w:rPr>
        <w:t>М</w:t>
      </w:r>
      <w:r w:rsidR="00AB2C05" w:rsidRPr="00E4783C">
        <w:rPr>
          <w:rFonts w:ascii="Times New Roman" w:hAnsi="Times New Roman" w:cs="Times New Roman"/>
          <w:bCs/>
          <w:sz w:val="24"/>
          <w:szCs w:val="24"/>
        </w:rPr>
        <w:t xml:space="preserve">ДОУ для развития познавательного интереса, повышения уровня и качества знаний у детей,  в детском саду используются </w:t>
      </w:r>
      <w:r w:rsidR="00AB2C05" w:rsidRPr="00E478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разнообразные технические средства:</w:t>
      </w:r>
    </w:p>
    <w:p w:rsidR="00AB2C05" w:rsidRPr="00E4783C" w:rsidRDefault="00AB2C05" w:rsidP="00EA2445">
      <w:pPr>
        <w:numPr>
          <w:ilvl w:val="0"/>
          <w:numId w:val="15"/>
        </w:numPr>
        <w:tabs>
          <w:tab w:val="clear" w:pos="720"/>
          <w:tab w:val="left" w:pos="-426"/>
          <w:tab w:val="left" w:pos="-284"/>
          <w:tab w:val="num" w:pos="-142"/>
        </w:tabs>
        <w:spacing w:after="0" w:line="240" w:lineRule="auto"/>
        <w:ind w:left="-709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bCs/>
          <w:sz w:val="24"/>
          <w:szCs w:val="24"/>
        </w:rPr>
        <w:t>магнитофоны (в каждой возрастной группе), музыкальный центр  в музыкальном зале: для развлекательных мероприятий, прослушивания музыки в режимных моментах;</w:t>
      </w:r>
    </w:p>
    <w:p w:rsidR="00AB2C05" w:rsidRPr="00E4783C" w:rsidRDefault="00267FEC" w:rsidP="00911B2B">
      <w:pPr>
        <w:numPr>
          <w:ilvl w:val="0"/>
          <w:numId w:val="15"/>
        </w:numPr>
        <w:tabs>
          <w:tab w:val="clear" w:pos="720"/>
          <w:tab w:val="left" w:pos="-426"/>
          <w:tab w:val="left" w:pos="-284"/>
          <w:tab w:val="num" w:pos="-142"/>
        </w:tabs>
        <w:spacing w:before="100" w:beforeAutospacing="1" w:after="0" w:line="240" w:lineRule="auto"/>
        <w:ind w:left="-709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36205C">
        <w:rPr>
          <w:rFonts w:ascii="Times New Roman" w:hAnsi="Times New Roman" w:cs="Times New Roman"/>
          <w:bCs/>
          <w:sz w:val="24"/>
          <w:szCs w:val="24"/>
        </w:rPr>
        <w:t xml:space="preserve"> мультимедийных установок</w:t>
      </w:r>
      <w:r w:rsidR="00AB2C05" w:rsidRPr="00E4783C">
        <w:rPr>
          <w:rFonts w:ascii="Times New Roman" w:hAnsi="Times New Roman" w:cs="Times New Roman"/>
          <w:bCs/>
          <w:sz w:val="24"/>
          <w:szCs w:val="24"/>
        </w:rPr>
        <w:t>: для просмотра мультимедийных презентаций на различную тематику;</w:t>
      </w:r>
    </w:p>
    <w:p w:rsidR="00AB2C05" w:rsidRPr="00267FEC" w:rsidRDefault="004821CC" w:rsidP="00911B2B">
      <w:pPr>
        <w:numPr>
          <w:ilvl w:val="0"/>
          <w:numId w:val="15"/>
        </w:numPr>
        <w:tabs>
          <w:tab w:val="clear" w:pos="720"/>
          <w:tab w:val="left" w:pos="-426"/>
          <w:tab w:val="left" w:pos="-284"/>
          <w:tab w:val="num" w:pos="-142"/>
        </w:tabs>
        <w:spacing w:before="100" w:beforeAutospacing="1" w:after="0" w:line="240" w:lineRule="auto"/>
        <w:ind w:left="-709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  <w:r w:rsidR="00AB2C05" w:rsidRPr="00E4783C">
        <w:rPr>
          <w:rFonts w:ascii="Times New Roman" w:hAnsi="Times New Roman" w:cs="Times New Roman"/>
          <w:bCs/>
          <w:sz w:val="24"/>
          <w:szCs w:val="24"/>
        </w:rPr>
        <w:t xml:space="preserve"> стационарных компьютера, </w:t>
      </w:r>
      <w:r w:rsidR="00EA2445">
        <w:rPr>
          <w:rFonts w:ascii="Times New Roman" w:hAnsi="Times New Roman" w:cs="Times New Roman"/>
          <w:bCs/>
          <w:sz w:val="24"/>
          <w:szCs w:val="24"/>
        </w:rPr>
        <w:t>12</w:t>
      </w:r>
      <w:r w:rsidR="00267FEC">
        <w:rPr>
          <w:rFonts w:ascii="Times New Roman" w:hAnsi="Times New Roman" w:cs="Times New Roman"/>
          <w:bCs/>
          <w:sz w:val="24"/>
          <w:szCs w:val="24"/>
        </w:rPr>
        <w:t xml:space="preserve"> ноутбуков</w:t>
      </w:r>
      <w:r w:rsidR="00AB2C05" w:rsidRPr="00E4783C">
        <w:rPr>
          <w:rFonts w:ascii="Times New Roman" w:hAnsi="Times New Roman" w:cs="Times New Roman"/>
          <w:bCs/>
          <w:sz w:val="24"/>
          <w:szCs w:val="24"/>
        </w:rPr>
        <w:t xml:space="preserve"> и другая оргтехника (черно-белые, цветной принтеры, сканер):  для проведения непосредственно образовательной деятельности с детьми, для сбора и анализа информации,  оформлен</w:t>
      </w:r>
      <w:r w:rsidR="00267FEC">
        <w:rPr>
          <w:rFonts w:ascii="Times New Roman" w:hAnsi="Times New Roman" w:cs="Times New Roman"/>
          <w:bCs/>
          <w:sz w:val="24"/>
          <w:szCs w:val="24"/>
        </w:rPr>
        <w:t>ия педагогической документации;</w:t>
      </w:r>
    </w:p>
    <w:p w:rsidR="00CA3E3B" w:rsidRPr="00CA3E3B" w:rsidRDefault="00267FEC" w:rsidP="00911B2B">
      <w:pPr>
        <w:numPr>
          <w:ilvl w:val="0"/>
          <w:numId w:val="15"/>
        </w:numPr>
        <w:tabs>
          <w:tab w:val="clear" w:pos="720"/>
          <w:tab w:val="left" w:pos="-426"/>
          <w:tab w:val="left" w:pos="-284"/>
          <w:tab w:val="num" w:pos="-142"/>
        </w:tabs>
        <w:spacing w:before="100" w:beforeAutospacing="1" w:after="0" w:line="240" w:lineRule="auto"/>
        <w:ind w:left="-709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интерактивный стол</w:t>
      </w:r>
      <w:r w:rsidR="004821CC">
        <w:rPr>
          <w:rFonts w:ascii="Times New Roman" w:hAnsi="Times New Roman" w:cs="Times New Roman"/>
          <w:bCs/>
          <w:sz w:val="24"/>
          <w:szCs w:val="24"/>
        </w:rPr>
        <w:t xml:space="preserve"> для работы с детьми в кружковой деятельности по робототехнике</w:t>
      </w:r>
      <w:r w:rsidR="00CA3E3B">
        <w:rPr>
          <w:rFonts w:ascii="Times New Roman" w:hAnsi="Times New Roman" w:cs="Times New Roman"/>
          <w:bCs/>
          <w:sz w:val="24"/>
          <w:szCs w:val="24"/>
        </w:rPr>
        <w:t>;</w:t>
      </w:r>
    </w:p>
    <w:p w:rsidR="00267FEC" w:rsidRPr="004821CC" w:rsidRDefault="00CA3E3B" w:rsidP="00911B2B">
      <w:pPr>
        <w:numPr>
          <w:ilvl w:val="0"/>
          <w:numId w:val="15"/>
        </w:numPr>
        <w:tabs>
          <w:tab w:val="clear" w:pos="720"/>
          <w:tab w:val="left" w:pos="-426"/>
          <w:tab w:val="left" w:pos="-284"/>
          <w:tab w:val="num" w:pos="-142"/>
        </w:tabs>
        <w:spacing w:before="100" w:beforeAutospacing="1" w:after="0" w:line="240" w:lineRule="auto"/>
        <w:ind w:left="-709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интерактивная песочница</w:t>
      </w:r>
      <w:r w:rsidRPr="00CA3E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783C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индивидуальной работы</w:t>
      </w:r>
      <w:r w:rsidRPr="00E4783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педагога-психолога </w:t>
      </w:r>
      <w:r w:rsidRPr="00E4783C">
        <w:rPr>
          <w:rFonts w:ascii="Times New Roman" w:hAnsi="Times New Roman" w:cs="Times New Roman"/>
          <w:bCs/>
          <w:sz w:val="24"/>
          <w:szCs w:val="24"/>
        </w:rPr>
        <w:t>с детьми</w:t>
      </w:r>
      <w:r w:rsidR="004821CC">
        <w:rPr>
          <w:rFonts w:ascii="Times New Roman" w:hAnsi="Times New Roman" w:cs="Times New Roman"/>
          <w:bCs/>
          <w:sz w:val="24"/>
          <w:szCs w:val="24"/>
        </w:rPr>
        <w:t>;</w:t>
      </w:r>
    </w:p>
    <w:p w:rsidR="004821CC" w:rsidRPr="00E4783C" w:rsidRDefault="00BD0D06" w:rsidP="00911B2B">
      <w:pPr>
        <w:numPr>
          <w:ilvl w:val="0"/>
          <w:numId w:val="15"/>
        </w:numPr>
        <w:tabs>
          <w:tab w:val="clear" w:pos="720"/>
          <w:tab w:val="left" w:pos="-426"/>
          <w:tab w:val="left" w:pos="-284"/>
          <w:tab w:val="num" w:pos="-142"/>
        </w:tabs>
        <w:spacing w:before="100" w:beforeAutospacing="1" w:after="0" w:line="240" w:lineRule="auto"/>
        <w:ind w:left="-709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интерактивных логопедических</w:t>
      </w:r>
      <w:r w:rsidR="004821CC">
        <w:rPr>
          <w:rFonts w:ascii="Times New Roman" w:hAnsi="Times New Roman" w:cs="Times New Roman"/>
          <w:bCs/>
          <w:sz w:val="24"/>
          <w:szCs w:val="24"/>
        </w:rPr>
        <w:t xml:space="preserve"> комплекс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4821CC">
        <w:rPr>
          <w:rFonts w:ascii="Times New Roman" w:hAnsi="Times New Roman" w:cs="Times New Roman"/>
          <w:bCs/>
          <w:sz w:val="24"/>
          <w:szCs w:val="24"/>
        </w:rPr>
        <w:t xml:space="preserve"> «Теремок»</w:t>
      </w:r>
      <w:r>
        <w:rPr>
          <w:rFonts w:ascii="Times New Roman" w:hAnsi="Times New Roman" w:cs="Times New Roman"/>
          <w:bCs/>
          <w:sz w:val="24"/>
          <w:szCs w:val="24"/>
        </w:rPr>
        <w:t>,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Вундеркидик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4821CC">
        <w:rPr>
          <w:rFonts w:ascii="Times New Roman" w:hAnsi="Times New Roman" w:cs="Times New Roman"/>
          <w:bCs/>
          <w:sz w:val="24"/>
          <w:szCs w:val="24"/>
        </w:rPr>
        <w:t>.</w:t>
      </w:r>
    </w:p>
    <w:p w:rsidR="00F15048" w:rsidRPr="007C29F1" w:rsidRDefault="007C29F1" w:rsidP="00911B2B">
      <w:pPr>
        <w:pStyle w:val="1"/>
        <w:shd w:val="clear" w:color="auto" w:fill="auto"/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29F1">
        <w:rPr>
          <w:rFonts w:ascii="Times New Roman" w:hAnsi="Times New Roman" w:cs="Times New Roman"/>
          <w:sz w:val="24"/>
          <w:szCs w:val="24"/>
        </w:rPr>
        <w:t>Для осуществления образовательного процесса закуплены канцтовар</w:t>
      </w:r>
      <w:r>
        <w:rPr>
          <w:rFonts w:ascii="Times New Roman" w:hAnsi="Times New Roman" w:cs="Times New Roman"/>
          <w:sz w:val="24"/>
          <w:szCs w:val="24"/>
        </w:rPr>
        <w:t>ы для каждой возрастной группы,</w:t>
      </w:r>
      <w:r w:rsidRPr="007C29F1">
        <w:rPr>
          <w:rFonts w:ascii="Times New Roman" w:hAnsi="Times New Roman" w:cs="Times New Roman"/>
          <w:sz w:val="24"/>
          <w:szCs w:val="24"/>
        </w:rPr>
        <w:t xml:space="preserve"> картриджи. </w:t>
      </w:r>
    </w:p>
    <w:p w:rsidR="005A15B0" w:rsidRPr="005A15B0" w:rsidRDefault="00267FEC" w:rsidP="00911B2B">
      <w:pPr>
        <w:pStyle w:val="1"/>
        <w:shd w:val="clear" w:color="auto" w:fill="auto"/>
        <w:tabs>
          <w:tab w:val="left" w:pos="0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15B0" w:rsidRPr="005A15B0">
        <w:rPr>
          <w:rFonts w:ascii="Times New Roman" w:hAnsi="Times New Roman" w:cs="Times New Roman"/>
          <w:sz w:val="24"/>
          <w:szCs w:val="24"/>
          <w:u w:val="single"/>
        </w:rPr>
        <w:t xml:space="preserve">Обеспечение безопасности </w:t>
      </w:r>
    </w:p>
    <w:p w:rsidR="00F15048" w:rsidRPr="00E4783C" w:rsidRDefault="005A15B0" w:rsidP="00911B2B">
      <w:pPr>
        <w:pStyle w:val="1"/>
        <w:shd w:val="clear" w:color="auto" w:fill="auto"/>
        <w:tabs>
          <w:tab w:val="left" w:pos="0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5048" w:rsidRPr="00E4783C">
        <w:rPr>
          <w:rFonts w:ascii="Times New Roman" w:hAnsi="Times New Roman" w:cs="Times New Roman"/>
          <w:sz w:val="24"/>
          <w:szCs w:val="24"/>
        </w:rPr>
        <w:t xml:space="preserve">Первостепенной задачей </w:t>
      </w:r>
      <w:r w:rsidR="00B93588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>МДОУ</w:t>
      </w:r>
      <w:r w:rsidR="00B93588" w:rsidRPr="00E4783C">
        <w:rPr>
          <w:rFonts w:ascii="Times New Roman" w:hAnsi="Times New Roman" w:cs="Times New Roman"/>
          <w:sz w:val="24"/>
          <w:szCs w:val="24"/>
        </w:rPr>
        <w:t xml:space="preserve"> </w:t>
      </w:r>
      <w:r w:rsidR="00F15048" w:rsidRPr="00E4783C">
        <w:rPr>
          <w:rFonts w:ascii="Times New Roman" w:hAnsi="Times New Roman" w:cs="Times New Roman"/>
          <w:sz w:val="24"/>
          <w:szCs w:val="24"/>
        </w:rPr>
        <w:t>является охрана жизни и обеспечение безопасности жизнедеятельности детей и сотрудников. Обеспечение безопасности участников образовательного процесса определяется следующими направлениями:</w:t>
      </w:r>
    </w:p>
    <w:p w:rsidR="00F15048" w:rsidRPr="00E4783C" w:rsidRDefault="00F15048" w:rsidP="00911B2B">
      <w:pPr>
        <w:pStyle w:val="1"/>
        <w:numPr>
          <w:ilvl w:val="0"/>
          <w:numId w:val="8"/>
        </w:numPr>
        <w:shd w:val="clear" w:color="auto" w:fill="auto"/>
        <w:tabs>
          <w:tab w:val="left" w:pos="-426"/>
          <w:tab w:val="left" w:pos="514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>обеспечение охраны труда работников;</w:t>
      </w:r>
    </w:p>
    <w:p w:rsidR="00F15048" w:rsidRPr="00E4783C" w:rsidRDefault="00F15048" w:rsidP="00911B2B">
      <w:pPr>
        <w:pStyle w:val="1"/>
        <w:numPr>
          <w:ilvl w:val="0"/>
          <w:numId w:val="8"/>
        </w:numPr>
        <w:shd w:val="clear" w:color="auto" w:fill="auto"/>
        <w:tabs>
          <w:tab w:val="left" w:pos="-426"/>
          <w:tab w:val="left" w:pos="692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>обеспечение охраны жизнедеятельности и здоровья воспитанников (пожарная безопасность, безопасность в быту, личная безопасность, профилактика детского дорожн</w:t>
      </w:r>
      <w:proofErr w:type="gramStart"/>
      <w:r w:rsidRPr="00E4783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4783C">
        <w:rPr>
          <w:rFonts w:ascii="Times New Roman" w:hAnsi="Times New Roman" w:cs="Times New Roman"/>
          <w:sz w:val="24"/>
          <w:szCs w:val="24"/>
        </w:rPr>
        <w:t xml:space="preserve"> транспортного травматизма и профилактика детского травматизма);</w:t>
      </w:r>
    </w:p>
    <w:p w:rsidR="00F15048" w:rsidRPr="00E4783C" w:rsidRDefault="00F15048" w:rsidP="00911B2B">
      <w:pPr>
        <w:pStyle w:val="1"/>
        <w:numPr>
          <w:ilvl w:val="0"/>
          <w:numId w:val="8"/>
        </w:numPr>
        <w:shd w:val="clear" w:color="auto" w:fill="auto"/>
        <w:tabs>
          <w:tab w:val="left" w:pos="-426"/>
          <w:tab w:val="left" w:pos="548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>соблюдение мер пожарной безопасности, предупреждение и ликвидация чрезвычайных ситуаций;</w:t>
      </w:r>
    </w:p>
    <w:p w:rsidR="00F15048" w:rsidRPr="00E4783C" w:rsidRDefault="00F15048" w:rsidP="00911B2B">
      <w:pPr>
        <w:pStyle w:val="1"/>
        <w:numPr>
          <w:ilvl w:val="0"/>
          <w:numId w:val="8"/>
        </w:numPr>
        <w:shd w:val="clear" w:color="auto" w:fill="auto"/>
        <w:tabs>
          <w:tab w:val="left" w:pos="-426"/>
          <w:tab w:val="left" w:pos="524"/>
        </w:tabs>
        <w:spacing w:before="0" w:line="240" w:lineRule="auto"/>
        <w:ind w:left="-709" w:right="-284" w:firstLine="0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sz w:val="24"/>
          <w:szCs w:val="24"/>
        </w:rPr>
        <w:t xml:space="preserve">обеспечение безопасности и усиление бдительности при угрозе террористических актов. </w:t>
      </w:r>
    </w:p>
    <w:p w:rsidR="00F15048" w:rsidRPr="00825240" w:rsidRDefault="00B93588" w:rsidP="00911B2B">
      <w:pPr>
        <w:pStyle w:val="23"/>
        <w:shd w:val="clear" w:color="auto" w:fill="auto"/>
        <w:tabs>
          <w:tab w:val="left" w:pos="-426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E4783C">
        <w:rPr>
          <w:spacing w:val="2"/>
          <w:sz w:val="24"/>
          <w:szCs w:val="24"/>
        </w:rPr>
        <w:t>МДОУ</w:t>
      </w:r>
      <w:r w:rsidRPr="00E4783C">
        <w:rPr>
          <w:sz w:val="24"/>
          <w:szCs w:val="24"/>
        </w:rPr>
        <w:t xml:space="preserve"> </w:t>
      </w:r>
      <w:r w:rsidR="00F15048" w:rsidRPr="00825240">
        <w:rPr>
          <w:sz w:val="24"/>
          <w:szCs w:val="24"/>
        </w:rPr>
        <w:t>оборудован</w:t>
      </w:r>
      <w:r w:rsidR="00EA2445">
        <w:rPr>
          <w:sz w:val="24"/>
          <w:szCs w:val="24"/>
        </w:rPr>
        <w:t xml:space="preserve">о </w:t>
      </w:r>
      <w:r w:rsidR="00F15048" w:rsidRPr="00825240">
        <w:rPr>
          <w:sz w:val="24"/>
          <w:szCs w:val="24"/>
        </w:rPr>
        <w:t xml:space="preserve"> следующими специальными системами безопасности:</w:t>
      </w:r>
    </w:p>
    <w:p w:rsidR="00F15048" w:rsidRPr="00825240" w:rsidRDefault="00F15048" w:rsidP="00911B2B">
      <w:pPr>
        <w:pStyle w:val="23"/>
        <w:numPr>
          <w:ilvl w:val="0"/>
          <w:numId w:val="9"/>
        </w:numPr>
        <w:shd w:val="clear" w:color="auto" w:fill="auto"/>
        <w:tabs>
          <w:tab w:val="left" w:pos="-426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825240">
        <w:rPr>
          <w:sz w:val="24"/>
          <w:szCs w:val="24"/>
        </w:rPr>
        <w:t>кнопка «Тревожной сигнализации»;</w:t>
      </w:r>
    </w:p>
    <w:p w:rsidR="00F15048" w:rsidRPr="00825240" w:rsidRDefault="00F15048" w:rsidP="00911B2B">
      <w:pPr>
        <w:pStyle w:val="23"/>
        <w:numPr>
          <w:ilvl w:val="0"/>
          <w:numId w:val="9"/>
        </w:numPr>
        <w:shd w:val="clear" w:color="auto" w:fill="auto"/>
        <w:tabs>
          <w:tab w:val="left" w:pos="-426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825240">
        <w:rPr>
          <w:sz w:val="24"/>
          <w:szCs w:val="24"/>
        </w:rPr>
        <w:t>АПС (автоматическая пожарная сигнализация), которая выведена на Центральный пульт пожарной связи.</w:t>
      </w:r>
    </w:p>
    <w:p w:rsidR="007C29F1" w:rsidRDefault="007C29F1" w:rsidP="00911B2B">
      <w:pPr>
        <w:pStyle w:val="23"/>
        <w:shd w:val="clear" w:color="auto" w:fill="auto"/>
        <w:tabs>
          <w:tab w:val="left" w:pos="-426"/>
        </w:tabs>
        <w:spacing w:after="0" w:line="240" w:lineRule="auto"/>
        <w:ind w:left="-709" w:right="-284" w:firstLine="0"/>
        <w:rPr>
          <w:sz w:val="24"/>
          <w:szCs w:val="24"/>
        </w:rPr>
      </w:pPr>
      <w:r w:rsidRPr="00825240">
        <w:rPr>
          <w:sz w:val="24"/>
          <w:szCs w:val="24"/>
        </w:rPr>
        <w:t xml:space="preserve">    Для антитеррористической защиты учреждения дошкольного образования дополнительно установлены </w:t>
      </w:r>
      <w:r w:rsidR="002F792C">
        <w:rPr>
          <w:sz w:val="24"/>
          <w:szCs w:val="24"/>
        </w:rPr>
        <w:t>8  видеокамер</w:t>
      </w:r>
      <w:r w:rsidRPr="00825240">
        <w:rPr>
          <w:sz w:val="24"/>
          <w:szCs w:val="24"/>
        </w:rPr>
        <w:t xml:space="preserve"> (уличные).</w:t>
      </w:r>
    </w:p>
    <w:p w:rsidR="00C724B0" w:rsidRDefault="00C724B0" w:rsidP="00911B2B">
      <w:pPr>
        <w:autoSpaceDE w:val="0"/>
        <w:autoSpaceDN w:val="0"/>
        <w:adjustRightInd w:val="0"/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724B0">
        <w:rPr>
          <w:rFonts w:ascii="Times New Roman" w:hAnsi="Times New Roman" w:cs="Times New Roman"/>
          <w:sz w:val="24"/>
          <w:szCs w:val="24"/>
        </w:rPr>
        <w:t>Обеспечение условий безопасности в  МДОУ выполняется согласно локальным нормативно-правовым актам. Имеются планы эвакуации. С вновь прибывшими сотрудниками проводится вводный инструктаж, противопожарный инструктаж и инструктаж по мерам электробезопасности. Ежедневно заместителем заведующего по безопасности образовательного процесса осуществляется контроль с целью своевременного устранения причин, несущих угрозу жизни и здоровью воспитанников и работников. Территория  МДОУ  по всему периметру ограждена металлическим забором</w:t>
      </w:r>
      <w:r w:rsidR="002C0070">
        <w:rPr>
          <w:rFonts w:ascii="Times New Roman" w:hAnsi="Times New Roman" w:cs="Times New Roman"/>
          <w:sz w:val="24"/>
          <w:szCs w:val="24"/>
        </w:rPr>
        <w:t>.</w:t>
      </w:r>
    </w:p>
    <w:p w:rsidR="00A377D8" w:rsidRPr="00E745BD" w:rsidRDefault="00A377D8" w:rsidP="00E745BD">
      <w:pPr>
        <w:autoSpaceDE w:val="0"/>
        <w:autoSpaceDN w:val="0"/>
        <w:adjustRightInd w:val="0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825240">
        <w:rPr>
          <w:rFonts w:ascii="Times New Roman" w:hAnsi="Times New Roman" w:cs="Times New Roman"/>
          <w:b/>
          <w:color w:val="000000"/>
          <w:sz w:val="24"/>
          <w:szCs w:val="24"/>
        </w:rPr>
        <w:t>Вывод</w:t>
      </w:r>
      <w:r w:rsidRPr="00825240">
        <w:rPr>
          <w:rFonts w:ascii="Times New Roman" w:hAnsi="Times New Roman" w:cs="Times New Roman"/>
          <w:color w:val="000000"/>
          <w:sz w:val="24"/>
          <w:szCs w:val="24"/>
        </w:rPr>
        <w:t xml:space="preserve">: Анализ данных позволяет нам сделать вывод о стабильном материально </w:t>
      </w:r>
      <w:proofErr w:type="gramStart"/>
      <w:r w:rsidRPr="00825240">
        <w:rPr>
          <w:rFonts w:ascii="Times New Roman" w:hAnsi="Times New Roman" w:cs="Times New Roman"/>
          <w:color w:val="000000"/>
          <w:sz w:val="24"/>
          <w:szCs w:val="24"/>
        </w:rPr>
        <w:t>-т</w:t>
      </w:r>
      <w:proofErr w:type="gramEnd"/>
      <w:r w:rsidRPr="00825240">
        <w:rPr>
          <w:rFonts w:ascii="Times New Roman" w:hAnsi="Times New Roman" w:cs="Times New Roman"/>
          <w:color w:val="000000"/>
          <w:sz w:val="24"/>
          <w:szCs w:val="24"/>
        </w:rPr>
        <w:t>ехническом и финансовом обеспечении образовательного процесса, об уровне</w:t>
      </w:r>
      <w:r w:rsidRPr="00E4783C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материально-технической базы как – удовлетво</w:t>
      </w:r>
      <w:r w:rsidR="00B04F94" w:rsidRPr="00E4783C">
        <w:rPr>
          <w:rFonts w:ascii="Times New Roman" w:hAnsi="Times New Roman" w:cs="Times New Roman"/>
          <w:color w:val="000000"/>
          <w:sz w:val="24"/>
          <w:szCs w:val="24"/>
        </w:rPr>
        <w:t>рительный, но н</w:t>
      </w:r>
      <w:r w:rsidRPr="00E4783C">
        <w:rPr>
          <w:rFonts w:ascii="Times New Roman" w:hAnsi="Times New Roman" w:cs="Times New Roman"/>
          <w:sz w:val="24"/>
          <w:szCs w:val="24"/>
        </w:rPr>
        <w:t>есмо</w:t>
      </w:r>
      <w:r w:rsidR="00B04F94" w:rsidRPr="00E4783C">
        <w:rPr>
          <w:rFonts w:ascii="Times New Roman" w:hAnsi="Times New Roman" w:cs="Times New Roman"/>
          <w:sz w:val="24"/>
          <w:szCs w:val="24"/>
        </w:rPr>
        <w:t>тря на это необходимо п</w:t>
      </w:r>
      <w:r w:rsidRPr="00E4783C">
        <w:rPr>
          <w:rFonts w:ascii="Times New Roman" w:hAnsi="Times New Roman" w:cs="Times New Roman"/>
          <w:sz w:val="24"/>
          <w:szCs w:val="24"/>
        </w:rPr>
        <w:t xml:space="preserve">родолжать </w:t>
      </w:r>
      <w:r w:rsidR="00B04F94" w:rsidRPr="00E4783C">
        <w:rPr>
          <w:rFonts w:ascii="Times New Roman" w:hAnsi="Times New Roman" w:cs="Times New Roman"/>
          <w:sz w:val="24"/>
          <w:szCs w:val="24"/>
        </w:rPr>
        <w:t xml:space="preserve">ее </w:t>
      </w:r>
      <w:r w:rsidRPr="00E4783C">
        <w:rPr>
          <w:rFonts w:ascii="Times New Roman" w:hAnsi="Times New Roman" w:cs="Times New Roman"/>
          <w:sz w:val="24"/>
          <w:szCs w:val="24"/>
        </w:rPr>
        <w:t xml:space="preserve">оснащение </w:t>
      </w:r>
      <w:r w:rsidR="00B04F94" w:rsidRPr="00E4783C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r w:rsidRPr="00E4783C">
        <w:rPr>
          <w:rFonts w:ascii="Times New Roman" w:hAnsi="Times New Roman" w:cs="Times New Roman"/>
          <w:sz w:val="24"/>
          <w:szCs w:val="24"/>
        </w:rPr>
        <w:t>со</w:t>
      </w:r>
      <w:r w:rsidR="00B04F94" w:rsidRPr="00E4783C">
        <w:rPr>
          <w:rFonts w:ascii="Times New Roman" w:hAnsi="Times New Roman" w:cs="Times New Roman"/>
          <w:sz w:val="24"/>
          <w:szCs w:val="24"/>
        </w:rPr>
        <w:t>временного качества образования.</w:t>
      </w:r>
      <w:r w:rsidR="00CE564F" w:rsidRPr="00E4783C">
        <w:rPr>
          <w:rFonts w:ascii="Times New Roman" w:hAnsi="Times New Roman" w:cs="Times New Roman"/>
          <w:sz w:val="24"/>
          <w:szCs w:val="24"/>
        </w:rPr>
        <w:t xml:space="preserve"> </w:t>
      </w:r>
      <w:r w:rsidR="00E745BD" w:rsidRPr="00E745BD">
        <w:rPr>
          <w:rFonts w:ascii="Times New Roman" w:hAnsi="Times New Roman" w:cs="Times New Roman"/>
          <w:sz w:val="24"/>
          <w:szCs w:val="24"/>
        </w:rPr>
        <w:t>В  учреждении соблюдаются правила по охране труда, обеспечивается безопасность жизнедеятельности воспитанников и сотрудников.</w:t>
      </w:r>
    </w:p>
    <w:p w:rsidR="004755DA" w:rsidRPr="00E4783C" w:rsidRDefault="004755DA" w:rsidP="00911B2B">
      <w:pPr>
        <w:autoSpaceDE w:val="0"/>
        <w:autoSpaceDN w:val="0"/>
        <w:adjustRightInd w:val="0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B2C05" w:rsidRDefault="00AB2C05" w:rsidP="00911B2B">
      <w:pPr>
        <w:pStyle w:val="a3"/>
        <w:numPr>
          <w:ilvl w:val="0"/>
          <w:numId w:val="20"/>
        </w:numPr>
        <w:shd w:val="clear" w:color="auto" w:fill="FFFFFF"/>
        <w:tabs>
          <w:tab w:val="left" w:pos="-426"/>
          <w:tab w:val="left" w:pos="-284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E4783C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Учебно-методическое обеспечение</w:t>
      </w:r>
    </w:p>
    <w:p w:rsidR="00825240" w:rsidRPr="00E4783C" w:rsidRDefault="00825240" w:rsidP="00825240">
      <w:pPr>
        <w:pStyle w:val="a3"/>
        <w:shd w:val="clear" w:color="auto" w:fill="FFFFFF"/>
        <w:tabs>
          <w:tab w:val="left" w:pos="-426"/>
          <w:tab w:val="left" w:pos="-284"/>
        </w:tabs>
        <w:spacing w:after="0" w:line="240" w:lineRule="auto"/>
        <w:ind w:left="420" w:right="-284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C342A3" w:rsidRPr="00C342A3" w:rsidRDefault="00C342A3" w:rsidP="00C342A3">
      <w:pPr>
        <w:spacing w:after="0" w:line="240" w:lineRule="auto"/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2A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342A3">
        <w:rPr>
          <w:rFonts w:ascii="Times New Roman" w:hAnsi="Times New Roman" w:cs="Times New Roman"/>
          <w:sz w:val="24"/>
          <w:szCs w:val="24"/>
        </w:rPr>
        <w:t xml:space="preserve"> – методическое сопровождение реализации ОП </w:t>
      </w:r>
      <w:proofErr w:type="gramStart"/>
      <w:r w:rsidRPr="00C342A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342A3">
        <w:rPr>
          <w:rFonts w:ascii="Times New Roman" w:hAnsi="Times New Roman" w:cs="Times New Roman"/>
          <w:sz w:val="24"/>
          <w:szCs w:val="24"/>
        </w:rPr>
        <w:t xml:space="preserve"> соответствует </w:t>
      </w:r>
      <w:proofErr w:type="gramStart"/>
      <w:r w:rsidRPr="00C342A3">
        <w:rPr>
          <w:rFonts w:ascii="Times New Roman" w:hAnsi="Times New Roman" w:cs="Times New Roman"/>
          <w:sz w:val="24"/>
          <w:szCs w:val="24"/>
        </w:rPr>
        <w:t>профессиональным</w:t>
      </w:r>
      <w:proofErr w:type="gramEnd"/>
      <w:r w:rsidRPr="00C342A3">
        <w:rPr>
          <w:rFonts w:ascii="Times New Roman" w:hAnsi="Times New Roman" w:cs="Times New Roman"/>
          <w:sz w:val="24"/>
          <w:szCs w:val="24"/>
        </w:rPr>
        <w:t xml:space="preserve"> потребностям педагогических работников, специфике условий осуществления образовательного процесса. </w:t>
      </w:r>
    </w:p>
    <w:p w:rsidR="0070561C" w:rsidRPr="00A000E8" w:rsidRDefault="00267FEC" w:rsidP="00A000E8">
      <w:pPr>
        <w:pStyle w:val="41"/>
        <w:shd w:val="clear" w:color="auto" w:fill="auto"/>
        <w:spacing w:before="0" w:after="0" w:line="240" w:lineRule="atLeast"/>
        <w:ind w:left="-709" w:right="-284" w:firstLine="283"/>
        <w:jc w:val="both"/>
        <w:rPr>
          <w:sz w:val="24"/>
          <w:szCs w:val="24"/>
          <w:lang w:val="ru-RU"/>
        </w:rPr>
      </w:pPr>
      <w:r w:rsidRPr="0070561C">
        <w:rPr>
          <w:sz w:val="24"/>
          <w:szCs w:val="24"/>
          <w:lang w:val="ru-RU"/>
        </w:rPr>
        <w:t xml:space="preserve"> </w:t>
      </w:r>
      <w:r w:rsidR="0070561C" w:rsidRPr="0070561C">
        <w:rPr>
          <w:sz w:val="24"/>
          <w:szCs w:val="24"/>
          <w:lang w:val="ru-RU"/>
        </w:rPr>
        <w:t xml:space="preserve">Учебно-методическое обеспечение  пополнилось   Федеральной образовательной программой дошкольного образования, Методическими рекомендациями по реализации ФОП ДО,  но есть потребность в  дополнительной  методической литературе, это обусловлено тем, что в настоящий момент цикл  комплектов методической литературы  на основе ФОП </w:t>
      </w:r>
      <w:proofErr w:type="gramStart"/>
      <w:r w:rsidR="0070561C" w:rsidRPr="0070561C">
        <w:rPr>
          <w:sz w:val="24"/>
          <w:szCs w:val="24"/>
          <w:lang w:val="ru-RU"/>
        </w:rPr>
        <w:t>ДО</w:t>
      </w:r>
      <w:proofErr w:type="gramEnd"/>
      <w:r w:rsidR="0070561C" w:rsidRPr="0070561C">
        <w:rPr>
          <w:sz w:val="24"/>
          <w:szCs w:val="24"/>
          <w:lang w:val="ru-RU"/>
        </w:rPr>
        <w:t xml:space="preserve"> ещё выпускаются издательствами в соответствии ФГОС ДО.    </w:t>
      </w:r>
    </w:p>
    <w:p w:rsidR="00D40B21" w:rsidRDefault="00A000E8" w:rsidP="00E56094">
      <w:pPr>
        <w:tabs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A4180" w:rsidRPr="00E4783C">
        <w:rPr>
          <w:rFonts w:ascii="Times New Roman" w:hAnsi="Times New Roman" w:cs="Times New Roman"/>
          <w:sz w:val="24"/>
          <w:szCs w:val="24"/>
        </w:rPr>
        <w:t>С целью с</w:t>
      </w:r>
      <w:r w:rsidR="006A000E" w:rsidRPr="00E4783C">
        <w:rPr>
          <w:rFonts w:ascii="Times New Roman" w:hAnsi="Times New Roman" w:cs="Times New Roman"/>
          <w:sz w:val="24"/>
          <w:szCs w:val="24"/>
        </w:rPr>
        <w:t xml:space="preserve">одействия учебно-методическому обеспечению </w:t>
      </w:r>
      <w:r w:rsidR="00FA4180" w:rsidRPr="00E4783C">
        <w:rPr>
          <w:rFonts w:ascii="Times New Roman" w:hAnsi="Times New Roman" w:cs="Times New Roman"/>
          <w:sz w:val="24"/>
          <w:szCs w:val="24"/>
        </w:rPr>
        <w:t xml:space="preserve">образовательного процесса в </w:t>
      </w:r>
      <w:r w:rsidR="00B93588" w:rsidRPr="00E4783C">
        <w:rPr>
          <w:rFonts w:ascii="Times New Roman" w:hAnsi="Times New Roman" w:cs="Times New Roman"/>
          <w:color w:val="000000"/>
          <w:spacing w:val="2"/>
          <w:sz w:val="24"/>
          <w:szCs w:val="24"/>
        </w:rPr>
        <w:t>МДОУ</w:t>
      </w:r>
      <w:r w:rsidR="00FA4180" w:rsidRPr="00E4783C">
        <w:rPr>
          <w:rFonts w:ascii="Times New Roman" w:hAnsi="Times New Roman" w:cs="Times New Roman"/>
          <w:sz w:val="24"/>
          <w:szCs w:val="24"/>
        </w:rPr>
        <w:t xml:space="preserve"> имеется мето</w:t>
      </w:r>
      <w:r w:rsidR="006A000E" w:rsidRPr="00E4783C">
        <w:rPr>
          <w:rFonts w:ascii="Times New Roman" w:hAnsi="Times New Roman" w:cs="Times New Roman"/>
          <w:sz w:val="24"/>
          <w:szCs w:val="24"/>
        </w:rPr>
        <w:t xml:space="preserve">дический кабинет. Методическое </w:t>
      </w:r>
      <w:r w:rsidR="00FA4180" w:rsidRPr="00E4783C">
        <w:rPr>
          <w:rFonts w:ascii="Times New Roman" w:hAnsi="Times New Roman" w:cs="Times New Roman"/>
          <w:sz w:val="24"/>
          <w:szCs w:val="24"/>
        </w:rPr>
        <w:t>руководство кабинетом осуществляе</w:t>
      </w:r>
      <w:r w:rsidR="006A000E" w:rsidRPr="00E4783C">
        <w:rPr>
          <w:rFonts w:ascii="Times New Roman" w:hAnsi="Times New Roman" w:cs="Times New Roman"/>
          <w:sz w:val="24"/>
          <w:szCs w:val="24"/>
        </w:rPr>
        <w:t>т заместитель заведующего по воспитательной и методической работе</w:t>
      </w:r>
      <w:r w:rsidR="00E56094">
        <w:rPr>
          <w:rFonts w:ascii="Times New Roman" w:hAnsi="Times New Roman" w:cs="Times New Roman"/>
          <w:sz w:val="24"/>
          <w:szCs w:val="24"/>
        </w:rPr>
        <w:t>.</w:t>
      </w:r>
    </w:p>
    <w:p w:rsidR="00EA703C" w:rsidRPr="00E4783C" w:rsidRDefault="00EA703C" w:rsidP="00911B2B">
      <w:pPr>
        <w:tabs>
          <w:tab w:val="left" w:pos="-426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B2C05" w:rsidRPr="00E4783C" w:rsidRDefault="00AB2C05" w:rsidP="00911B2B">
      <w:pPr>
        <w:pStyle w:val="Style7"/>
        <w:widowControl/>
        <w:numPr>
          <w:ilvl w:val="2"/>
          <w:numId w:val="15"/>
        </w:numPr>
        <w:tabs>
          <w:tab w:val="left" w:pos="-426"/>
        </w:tabs>
        <w:spacing w:line="240" w:lineRule="auto"/>
        <w:ind w:right="-284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E4783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Библиотечно-информационное обеспечение</w:t>
      </w:r>
    </w:p>
    <w:p w:rsidR="00DE6782" w:rsidRPr="00E4783C" w:rsidRDefault="00DE6782" w:rsidP="00911B2B">
      <w:pPr>
        <w:pStyle w:val="Style7"/>
        <w:widowControl/>
        <w:tabs>
          <w:tab w:val="left" w:pos="-426"/>
        </w:tabs>
        <w:spacing w:line="240" w:lineRule="auto"/>
        <w:ind w:left="-709" w:right="-284" w:firstLine="0"/>
        <w:rPr>
          <w:rFonts w:ascii="Times New Roman" w:eastAsia="Times New Roman" w:hAnsi="Times New Roman" w:cs="Times New Roman"/>
          <w:b/>
          <w:color w:val="002060"/>
          <w:sz w:val="16"/>
          <w:szCs w:val="16"/>
        </w:rPr>
      </w:pPr>
    </w:p>
    <w:p w:rsidR="009A3C82" w:rsidRPr="00E56094" w:rsidRDefault="00E56094" w:rsidP="00E56094">
      <w:pPr>
        <w:spacing w:after="0" w:line="240" w:lineRule="auto"/>
        <w:ind w:left="-709" w:right="-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4D19E4" w:rsidRPr="00C342A3">
        <w:rPr>
          <w:rFonts w:ascii="Times New Roman" w:hAnsi="Times New Roman" w:cs="Times New Roman"/>
          <w:sz w:val="24"/>
          <w:szCs w:val="24"/>
        </w:rPr>
        <w:t xml:space="preserve">В МДОУ в помощь педагогам продолжает функционировать  </w:t>
      </w:r>
      <w:proofErr w:type="spellStart"/>
      <w:r w:rsidR="004D19E4" w:rsidRPr="00C342A3">
        <w:rPr>
          <w:rFonts w:ascii="Times New Roman" w:hAnsi="Times New Roman" w:cs="Times New Roman"/>
          <w:sz w:val="24"/>
          <w:szCs w:val="24"/>
        </w:rPr>
        <w:t>библиотечно</w:t>
      </w:r>
      <w:proofErr w:type="spellEnd"/>
      <w:r w:rsidR="004D19E4" w:rsidRPr="00C342A3">
        <w:rPr>
          <w:rFonts w:ascii="Times New Roman" w:hAnsi="Times New Roman" w:cs="Times New Roman"/>
          <w:sz w:val="24"/>
          <w:szCs w:val="24"/>
        </w:rPr>
        <w:t xml:space="preserve"> – информационное обеспечение.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C82" w:rsidRPr="009A3C82">
        <w:rPr>
          <w:rFonts w:ascii="Times New Roman" w:hAnsi="Times New Roman" w:cs="Times New Roman"/>
          <w:sz w:val="24"/>
          <w:szCs w:val="24"/>
        </w:rPr>
        <w:t>Большая часть библиотечного фонда на</w:t>
      </w:r>
      <w:r w:rsidR="009A3C82">
        <w:rPr>
          <w:rFonts w:ascii="Times New Roman" w:hAnsi="Times New Roman" w:cs="Times New Roman"/>
          <w:sz w:val="24"/>
          <w:szCs w:val="24"/>
        </w:rPr>
        <w:t>ходится в методическом кабинете.</w:t>
      </w:r>
      <w:r w:rsidR="009A3C82" w:rsidRPr="009A3C82">
        <w:rPr>
          <w:rFonts w:ascii="Times New Roman" w:hAnsi="Times New Roman" w:cs="Times New Roman"/>
          <w:sz w:val="24"/>
          <w:szCs w:val="24"/>
        </w:rPr>
        <w:t xml:space="preserve"> В каждой возрастной группе существует полочка умных книг, коллекция детской литературы, энциклопедий.</w:t>
      </w:r>
      <w:r w:rsidR="009A3C82">
        <w:t xml:space="preserve"> </w:t>
      </w:r>
    </w:p>
    <w:p w:rsidR="00DE6782" w:rsidRPr="00E4783C" w:rsidRDefault="009A3C82" w:rsidP="00911B2B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</w:t>
      </w:r>
      <w:r w:rsidR="00DE6782" w:rsidRPr="00E4783C">
        <w:rPr>
          <w:rFonts w:ascii="Times New Roman" w:eastAsia="Times New Roman" w:hAnsi="Times New Roman" w:cs="Times New Roman"/>
          <w:sz w:val="24"/>
          <w:szCs w:val="24"/>
        </w:rPr>
        <w:t>Постепенно обновляется  библиотека художественной литературы,  библиотека периодических изданий педагогической, управленческой направленности.</w:t>
      </w:r>
    </w:p>
    <w:p w:rsidR="009A07D3" w:rsidRPr="00BD3566" w:rsidRDefault="00FA4180" w:rsidP="00911B2B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3566">
        <w:rPr>
          <w:rFonts w:ascii="Times New Roman" w:eastAsia="Times New Roman" w:hAnsi="Times New Roman" w:cs="Times New Roman"/>
          <w:sz w:val="24"/>
          <w:szCs w:val="24"/>
          <w:u w:val="single"/>
        </w:rPr>
        <w:t>Информатизация образовательного процесса и процесса управления</w:t>
      </w:r>
    </w:p>
    <w:p w:rsidR="00FA4180" w:rsidRPr="00E4783C" w:rsidRDefault="00FA4180" w:rsidP="00911B2B">
      <w:pPr>
        <w:shd w:val="clear" w:color="auto" w:fill="FFFFFF"/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</w:t>
      </w:r>
      <w:r w:rsidR="009A07D3" w:rsidRPr="00E4783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деятельности с </w:t>
      </w:r>
      <w:r w:rsidRPr="00E4783C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использованием ИКТ имеется необходимое </w:t>
      </w:r>
      <w:r w:rsidR="00CC45AA">
        <w:rPr>
          <w:rFonts w:ascii="Times New Roman" w:eastAsia="Times New Roman" w:hAnsi="Times New Roman" w:cs="Times New Roman"/>
          <w:sz w:val="24"/>
          <w:szCs w:val="24"/>
        </w:rPr>
        <w:t xml:space="preserve">переносное </w:t>
      </w:r>
      <w:r w:rsidRPr="00E4783C">
        <w:rPr>
          <w:rFonts w:ascii="Times New Roman" w:eastAsia="Times New Roman" w:hAnsi="Times New Roman" w:cs="Times New Roman"/>
          <w:sz w:val="24"/>
          <w:szCs w:val="24"/>
        </w:rPr>
        <w:t>мультимедийное оборудование</w:t>
      </w:r>
      <w:r w:rsidR="00267FEC">
        <w:rPr>
          <w:rFonts w:ascii="Times New Roman" w:eastAsia="Times New Roman" w:hAnsi="Times New Roman" w:cs="Times New Roman"/>
          <w:sz w:val="24"/>
          <w:szCs w:val="24"/>
        </w:rPr>
        <w:t xml:space="preserve"> и стационарное в 5-ти</w:t>
      </w:r>
      <w:r w:rsidR="00CC45AA">
        <w:rPr>
          <w:rFonts w:ascii="Times New Roman" w:eastAsia="Times New Roman" w:hAnsi="Times New Roman" w:cs="Times New Roman"/>
          <w:sz w:val="24"/>
          <w:szCs w:val="24"/>
        </w:rPr>
        <w:t xml:space="preserve"> группах</w:t>
      </w:r>
      <w:r w:rsidR="00BD3566">
        <w:rPr>
          <w:rFonts w:ascii="Times New Roman" w:eastAsia="Times New Roman" w:hAnsi="Times New Roman" w:cs="Times New Roman"/>
          <w:sz w:val="24"/>
          <w:szCs w:val="24"/>
        </w:rPr>
        <w:t xml:space="preserve">: проектор, </w:t>
      </w:r>
      <w:r w:rsidR="00160C54">
        <w:rPr>
          <w:rFonts w:ascii="Times New Roman" w:eastAsia="Times New Roman" w:hAnsi="Times New Roman" w:cs="Times New Roman"/>
          <w:sz w:val="24"/>
          <w:szCs w:val="24"/>
        </w:rPr>
        <w:t>экран, ноутбук</w:t>
      </w:r>
      <w:r w:rsidR="00BD35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5048" w:rsidRPr="00E4783C">
        <w:rPr>
          <w:rFonts w:ascii="Times New Roman" w:eastAsia="Times New Roman" w:hAnsi="Times New Roman" w:cs="Times New Roman"/>
          <w:sz w:val="24"/>
          <w:szCs w:val="24"/>
        </w:rPr>
        <w:t xml:space="preserve">    Накоплена </w:t>
      </w:r>
      <w:proofErr w:type="spellStart"/>
      <w:r w:rsidR="00F15048" w:rsidRPr="00E4783C">
        <w:rPr>
          <w:rFonts w:ascii="Times New Roman" w:eastAsia="Times New Roman" w:hAnsi="Times New Roman" w:cs="Times New Roman"/>
          <w:sz w:val="24"/>
          <w:szCs w:val="24"/>
        </w:rPr>
        <w:t>медиатека</w:t>
      </w:r>
      <w:proofErr w:type="spellEnd"/>
      <w:r w:rsidR="00F15048" w:rsidRPr="00E4783C">
        <w:rPr>
          <w:rFonts w:ascii="Times New Roman" w:eastAsia="Times New Roman" w:hAnsi="Times New Roman" w:cs="Times New Roman"/>
          <w:sz w:val="24"/>
          <w:szCs w:val="24"/>
        </w:rPr>
        <w:t xml:space="preserve"> электронных образовательных ресурсов, включающая развивающие компьютерные игры, презентации, обучающие фильмы, мультфильмы, звуковые файлы (музыка и  аудиокниги).</w:t>
      </w:r>
    </w:p>
    <w:p w:rsidR="00FA4180" w:rsidRPr="00E4783C" w:rsidRDefault="00FA4180" w:rsidP="00911B2B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7FE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4783C">
        <w:rPr>
          <w:rFonts w:ascii="Times New Roman" w:eastAsia="Times New Roman" w:hAnsi="Times New Roman" w:cs="Times New Roman"/>
          <w:sz w:val="24"/>
          <w:szCs w:val="24"/>
        </w:rPr>
        <w:t>Для обеспечения доступа к информационно-телекоммуникац</w:t>
      </w:r>
      <w:r w:rsidR="009A07D3" w:rsidRPr="00E4783C">
        <w:rPr>
          <w:rFonts w:ascii="Times New Roman" w:eastAsia="Times New Roman" w:hAnsi="Times New Roman" w:cs="Times New Roman"/>
          <w:sz w:val="24"/>
          <w:szCs w:val="24"/>
        </w:rPr>
        <w:t>ионным сетям в ДОУ имее</w:t>
      </w:r>
      <w:r w:rsidR="0013409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5240">
        <w:rPr>
          <w:rFonts w:ascii="Times New Roman" w:eastAsia="Times New Roman" w:hAnsi="Times New Roman" w:cs="Times New Roman"/>
          <w:sz w:val="24"/>
          <w:szCs w:val="24"/>
        </w:rPr>
        <w:t>ся 2 стационарных компьютера, 12</w:t>
      </w:r>
      <w:r w:rsidR="00267FEC">
        <w:rPr>
          <w:rFonts w:ascii="Times New Roman" w:eastAsia="Times New Roman" w:hAnsi="Times New Roman" w:cs="Times New Roman"/>
          <w:sz w:val="24"/>
          <w:szCs w:val="24"/>
        </w:rPr>
        <w:t xml:space="preserve"> ноутбуков</w:t>
      </w:r>
      <w:r w:rsidR="009A07D3" w:rsidRPr="00E4783C">
        <w:rPr>
          <w:rFonts w:ascii="Times New Roman" w:eastAsia="Times New Roman" w:hAnsi="Times New Roman" w:cs="Times New Roman"/>
          <w:sz w:val="24"/>
          <w:szCs w:val="24"/>
        </w:rPr>
        <w:t xml:space="preserve">. Обеспечивается  доступ </w:t>
      </w:r>
      <w:r w:rsidRPr="00E4783C">
        <w:rPr>
          <w:rFonts w:ascii="Times New Roman" w:eastAsia="Times New Roman" w:hAnsi="Times New Roman" w:cs="Times New Roman"/>
          <w:sz w:val="24"/>
          <w:szCs w:val="24"/>
        </w:rPr>
        <w:t xml:space="preserve">педагогов к информационным ресурсам на рабочем месте </w:t>
      </w:r>
      <w:r w:rsidR="009A07D3" w:rsidRPr="00E4783C">
        <w:rPr>
          <w:rFonts w:ascii="Times New Roman" w:eastAsia="Times New Roman" w:hAnsi="Times New Roman" w:cs="Times New Roman"/>
          <w:sz w:val="24"/>
          <w:szCs w:val="24"/>
        </w:rPr>
        <w:t>заместителя заведующего по</w:t>
      </w:r>
      <w:proofErr w:type="gramStart"/>
      <w:r w:rsidR="009A07D3" w:rsidRPr="00E4783C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="009A07D3" w:rsidRPr="00E4783C">
        <w:rPr>
          <w:rFonts w:ascii="Times New Roman" w:eastAsia="Times New Roman" w:hAnsi="Times New Roman" w:cs="Times New Roman"/>
          <w:sz w:val="24"/>
          <w:szCs w:val="24"/>
        </w:rPr>
        <w:t xml:space="preserve"> и МР и делопроизводителя.</w:t>
      </w:r>
    </w:p>
    <w:p w:rsidR="00C724B0" w:rsidRDefault="00E709AD" w:rsidP="00E709AD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A4180" w:rsidRPr="00160C54">
        <w:rPr>
          <w:rFonts w:ascii="Times New Roman" w:eastAsia="Times New Roman" w:hAnsi="Times New Roman" w:cs="Times New Roman"/>
          <w:sz w:val="24"/>
          <w:szCs w:val="24"/>
        </w:rPr>
        <w:t>Информационная открыто</w:t>
      </w:r>
      <w:r w:rsidR="00CC45AA" w:rsidRPr="00160C54">
        <w:rPr>
          <w:rFonts w:ascii="Times New Roman" w:eastAsia="Times New Roman" w:hAnsi="Times New Roman" w:cs="Times New Roman"/>
          <w:sz w:val="24"/>
          <w:szCs w:val="24"/>
        </w:rPr>
        <w:t xml:space="preserve">сть ДОУ обеспечивается за счет: </w:t>
      </w:r>
      <w:r w:rsidR="002F79EA" w:rsidRPr="00160C54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="00FA4180" w:rsidRPr="00160C54">
        <w:rPr>
          <w:rFonts w:ascii="Times New Roman" w:eastAsia="Times New Roman" w:hAnsi="Times New Roman" w:cs="Times New Roman"/>
          <w:sz w:val="24"/>
          <w:szCs w:val="24"/>
        </w:rPr>
        <w:t xml:space="preserve"> электронн</w:t>
      </w:r>
      <w:r w:rsidR="002F79EA" w:rsidRPr="00160C54">
        <w:rPr>
          <w:rFonts w:ascii="Times New Roman" w:eastAsia="Times New Roman" w:hAnsi="Times New Roman" w:cs="Times New Roman"/>
          <w:sz w:val="24"/>
          <w:szCs w:val="24"/>
        </w:rPr>
        <w:t xml:space="preserve">ой почты ДОУ, </w:t>
      </w:r>
      <w:r w:rsidR="00FA4180" w:rsidRPr="00160C54">
        <w:rPr>
          <w:rFonts w:ascii="Times New Roman" w:eastAsia="Times New Roman" w:hAnsi="Times New Roman" w:cs="Times New Roman"/>
          <w:sz w:val="24"/>
          <w:szCs w:val="24"/>
        </w:rPr>
        <w:t>размещения информации на сайте Д</w:t>
      </w:r>
      <w:r w:rsidR="002F79EA" w:rsidRPr="00160C54">
        <w:rPr>
          <w:rFonts w:ascii="Times New Roman" w:eastAsia="Times New Roman" w:hAnsi="Times New Roman" w:cs="Times New Roman"/>
          <w:sz w:val="24"/>
          <w:szCs w:val="24"/>
        </w:rPr>
        <w:t xml:space="preserve">ОУ, сайтах </w:t>
      </w:r>
      <w:proofErr w:type="spellStart"/>
      <w:r w:rsidR="002F79EA" w:rsidRPr="00160C54">
        <w:rPr>
          <w:rFonts w:ascii="Times New Roman" w:eastAsia="Times New Roman" w:hAnsi="Times New Roman" w:cs="Times New Roman"/>
          <w:sz w:val="24"/>
          <w:szCs w:val="24"/>
        </w:rPr>
        <w:t>гос</w:t>
      </w:r>
      <w:proofErr w:type="gramStart"/>
      <w:r w:rsidR="002F79EA" w:rsidRPr="00160C54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="002F79EA" w:rsidRPr="00160C54">
        <w:rPr>
          <w:rFonts w:ascii="Times New Roman" w:eastAsia="Times New Roman" w:hAnsi="Times New Roman" w:cs="Times New Roman"/>
          <w:sz w:val="24"/>
          <w:szCs w:val="24"/>
        </w:rPr>
        <w:t>акупок</w:t>
      </w:r>
      <w:proofErr w:type="spellEnd"/>
      <w:r w:rsidR="00FA4180" w:rsidRPr="00160C5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45AA" w:rsidRPr="00160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6961" w:rsidRDefault="00160C54" w:rsidP="00E709AD">
      <w:pPr>
        <w:spacing w:after="0" w:line="240" w:lineRule="auto"/>
        <w:ind w:left="-709" w:righ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60C54">
        <w:rPr>
          <w:rFonts w:ascii="Times New Roman" w:hAnsi="Times New Roman" w:cs="Times New Roman"/>
          <w:sz w:val="24"/>
          <w:szCs w:val="24"/>
        </w:rPr>
        <w:t xml:space="preserve">Организация имеет официальный сайт на портале </w:t>
      </w:r>
      <w:proofErr w:type="spellStart"/>
      <w:r w:rsidRPr="00160C54">
        <w:rPr>
          <w:rFonts w:ascii="Times New Roman" w:hAnsi="Times New Roman" w:cs="Times New Roman"/>
          <w:sz w:val="24"/>
          <w:szCs w:val="24"/>
        </w:rPr>
        <w:t>Госвеб</w:t>
      </w:r>
      <w:proofErr w:type="spellEnd"/>
      <w:r w:rsidRPr="00160C54">
        <w:rPr>
          <w:rFonts w:ascii="Times New Roman" w:hAnsi="Times New Roman" w:cs="Times New Roman"/>
          <w:sz w:val="24"/>
          <w:szCs w:val="24"/>
        </w:rPr>
        <w:t>, структура которого приведена в соответствие с требованиями действующего законодательства, информация обновляется каждые 10 дней, еж</w:t>
      </w:r>
      <w:r w:rsidR="00E709AD">
        <w:rPr>
          <w:rFonts w:ascii="Times New Roman" w:hAnsi="Times New Roman" w:cs="Times New Roman"/>
          <w:sz w:val="24"/>
          <w:szCs w:val="24"/>
        </w:rPr>
        <w:t xml:space="preserve">едневно ведется </w:t>
      </w:r>
      <w:proofErr w:type="spellStart"/>
      <w:r w:rsidR="00E709AD">
        <w:rPr>
          <w:rFonts w:ascii="Times New Roman" w:hAnsi="Times New Roman" w:cs="Times New Roman"/>
          <w:sz w:val="24"/>
          <w:szCs w:val="24"/>
        </w:rPr>
        <w:t>госпаблик</w:t>
      </w:r>
      <w:proofErr w:type="spellEnd"/>
      <w:r w:rsidR="00E709AD">
        <w:rPr>
          <w:rFonts w:ascii="Times New Roman" w:hAnsi="Times New Roman" w:cs="Times New Roman"/>
          <w:sz w:val="24"/>
          <w:szCs w:val="24"/>
        </w:rPr>
        <w:t xml:space="preserve"> в ВК.</w:t>
      </w:r>
    </w:p>
    <w:p w:rsidR="00EA703C" w:rsidRDefault="00EA703C" w:rsidP="00911B2B">
      <w:pPr>
        <w:autoSpaceDE w:val="0"/>
        <w:autoSpaceDN w:val="0"/>
        <w:adjustRightInd w:val="0"/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hAnsi="Times New Roman" w:cs="Times New Roman"/>
          <w:b/>
          <w:color w:val="000000"/>
          <w:sz w:val="24"/>
          <w:szCs w:val="24"/>
        </w:rPr>
        <w:t>Вывод</w:t>
      </w:r>
      <w:r w:rsidRPr="00E4783C">
        <w:rPr>
          <w:rFonts w:ascii="Times New Roman" w:hAnsi="Times New Roman" w:cs="Times New Roman"/>
          <w:color w:val="000000"/>
          <w:sz w:val="24"/>
          <w:szCs w:val="24"/>
        </w:rPr>
        <w:t>: Анализ данных позволяет нам сделать вывод о достаточном учебно-методическом и библиотечно-информационном обеспечении образовательного процесса, но</w:t>
      </w:r>
      <w:r w:rsidR="00BD356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4783C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E4783C">
        <w:rPr>
          <w:rFonts w:ascii="Times New Roman" w:hAnsi="Times New Roman" w:cs="Times New Roman"/>
          <w:sz w:val="24"/>
          <w:szCs w:val="24"/>
        </w:rPr>
        <w:t>есмотря</w:t>
      </w:r>
      <w:r w:rsidR="00BD3566">
        <w:rPr>
          <w:rFonts w:ascii="Times New Roman" w:hAnsi="Times New Roman" w:cs="Times New Roman"/>
          <w:sz w:val="24"/>
          <w:szCs w:val="24"/>
        </w:rPr>
        <w:t>,</w:t>
      </w:r>
      <w:r w:rsidRPr="00E4783C">
        <w:rPr>
          <w:rFonts w:ascii="Times New Roman" w:hAnsi="Times New Roman" w:cs="Times New Roman"/>
          <w:sz w:val="24"/>
          <w:szCs w:val="24"/>
        </w:rPr>
        <w:t xml:space="preserve"> на это необходимо продолжать их увеличение и обновление</w:t>
      </w:r>
      <w:r w:rsidR="00CC45AA">
        <w:rPr>
          <w:rFonts w:ascii="Times New Roman" w:hAnsi="Times New Roman" w:cs="Times New Roman"/>
          <w:sz w:val="24"/>
          <w:szCs w:val="24"/>
        </w:rPr>
        <w:t xml:space="preserve"> </w:t>
      </w:r>
      <w:r w:rsidRPr="00E4783C">
        <w:rPr>
          <w:rFonts w:ascii="Times New Roman" w:hAnsi="Times New Roman" w:cs="Times New Roman"/>
          <w:sz w:val="24"/>
          <w:szCs w:val="24"/>
        </w:rPr>
        <w:t>для достижения современного качества образования.</w:t>
      </w:r>
    </w:p>
    <w:p w:rsidR="005B4AF8" w:rsidRPr="00E4783C" w:rsidRDefault="005B4AF8" w:rsidP="00702B6F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10F55" w:rsidRPr="00E4783C" w:rsidRDefault="00910F55" w:rsidP="00911B2B">
      <w:pPr>
        <w:pStyle w:val="a3"/>
        <w:numPr>
          <w:ilvl w:val="2"/>
          <w:numId w:val="15"/>
        </w:numPr>
        <w:tabs>
          <w:tab w:val="left" w:pos="-426"/>
        </w:tabs>
        <w:spacing w:line="240" w:lineRule="auto"/>
        <w:ind w:left="-142" w:right="-284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4783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Функционирование внутренней системы оценки качества образования</w:t>
      </w:r>
    </w:p>
    <w:p w:rsidR="005A3784" w:rsidRPr="00E4783C" w:rsidRDefault="005A3784" w:rsidP="00911B2B">
      <w:pPr>
        <w:pStyle w:val="a3"/>
        <w:tabs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3030B" w:rsidRPr="00E4783C" w:rsidRDefault="00BB2B83" w:rsidP="00911B2B">
      <w:pPr>
        <w:pStyle w:val="a3"/>
        <w:tabs>
          <w:tab w:val="left" w:pos="-426"/>
        </w:tabs>
        <w:spacing w:after="0" w:line="240" w:lineRule="auto"/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>Внутренняя система оценки качества</w:t>
      </w:r>
      <w:r w:rsidR="0093030B" w:rsidRPr="00E4783C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411E4">
        <w:rPr>
          <w:rFonts w:ascii="Times New Roman" w:eastAsia="Times New Roman" w:hAnsi="Times New Roman" w:cs="Times New Roman"/>
          <w:sz w:val="24"/>
          <w:szCs w:val="24"/>
        </w:rPr>
        <w:t>дошкольном учреждении</w:t>
      </w:r>
      <w:r w:rsidR="0093030B" w:rsidRPr="00E4783C">
        <w:rPr>
          <w:rFonts w:ascii="Times New Roman" w:eastAsia="Times New Roman" w:hAnsi="Times New Roman" w:cs="Times New Roman"/>
          <w:sz w:val="24"/>
          <w:szCs w:val="24"/>
        </w:rPr>
        <w:t xml:space="preserve"> проходит через все структурные подразделения и направлен</w:t>
      </w:r>
      <w:r w:rsidR="00CC45A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030B" w:rsidRPr="00E4783C">
        <w:rPr>
          <w:rFonts w:ascii="Times New Roman" w:eastAsia="Times New Roman" w:hAnsi="Times New Roman" w:cs="Times New Roman"/>
          <w:sz w:val="24"/>
          <w:szCs w:val="24"/>
        </w:rPr>
        <w:t xml:space="preserve"> на следующие объекты:</w:t>
      </w:r>
    </w:p>
    <w:p w:rsidR="0093030B" w:rsidRPr="00E4783C" w:rsidRDefault="0093030B" w:rsidP="00911B2B">
      <w:pPr>
        <w:tabs>
          <w:tab w:val="left" w:pos="-426"/>
        </w:tabs>
        <w:spacing w:after="0" w:line="240" w:lineRule="auto"/>
        <w:ind w:left="-709" w:right="-142"/>
        <w:rPr>
          <w:rFonts w:ascii="Times New Roman" w:eastAsia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>―       охрана  и укрепление здоровья воспитанников,</w:t>
      </w:r>
    </w:p>
    <w:p w:rsidR="0093030B" w:rsidRPr="00E4783C" w:rsidRDefault="0093030B" w:rsidP="00911B2B">
      <w:pPr>
        <w:tabs>
          <w:tab w:val="left" w:pos="-426"/>
        </w:tabs>
        <w:spacing w:after="0" w:line="240" w:lineRule="auto"/>
        <w:ind w:left="-709" w:right="-142"/>
        <w:rPr>
          <w:rFonts w:ascii="Times New Roman" w:eastAsia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>―       воспитательно-образовательный процесс,</w:t>
      </w:r>
    </w:p>
    <w:p w:rsidR="0093030B" w:rsidRPr="00E4783C" w:rsidRDefault="0093030B" w:rsidP="00911B2B">
      <w:pPr>
        <w:tabs>
          <w:tab w:val="left" w:pos="-426"/>
        </w:tabs>
        <w:spacing w:after="0" w:line="240" w:lineRule="auto"/>
        <w:ind w:left="-709" w:right="-142"/>
        <w:rPr>
          <w:rFonts w:ascii="Times New Roman" w:eastAsia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>―       кадры,  аттестация педагогов, повышение квалификации,</w:t>
      </w:r>
    </w:p>
    <w:p w:rsidR="0093030B" w:rsidRPr="00E4783C" w:rsidRDefault="0093030B" w:rsidP="00911B2B">
      <w:pPr>
        <w:tabs>
          <w:tab w:val="left" w:pos="-426"/>
        </w:tabs>
        <w:spacing w:after="0" w:line="240" w:lineRule="auto"/>
        <w:ind w:left="-709" w:right="-142"/>
        <w:rPr>
          <w:rFonts w:ascii="Times New Roman" w:eastAsia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>―       взаимодействие с социумом,</w:t>
      </w:r>
    </w:p>
    <w:p w:rsidR="0093030B" w:rsidRPr="00E4783C" w:rsidRDefault="0093030B" w:rsidP="00911B2B">
      <w:pPr>
        <w:tabs>
          <w:tab w:val="left" w:pos="-426"/>
        </w:tabs>
        <w:spacing w:after="0" w:line="240" w:lineRule="auto"/>
        <w:ind w:left="-709" w:right="-142"/>
        <w:rPr>
          <w:rFonts w:ascii="Times New Roman" w:eastAsia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>―       административно-хозяйственная и финансовая деятельность,</w:t>
      </w:r>
    </w:p>
    <w:p w:rsidR="0093030B" w:rsidRPr="00E4783C" w:rsidRDefault="0093030B" w:rsidP="00911B2B">
      <w:pPr>
        <w:tabs>
          <w:tab w:val="left" w:pos="-426"/>
        </w:tabs>
        <w:spacing w:after="0" w:line="240" w:lineRule="auto"/>
        <w:ind w:left="-709" w:right="-142"/>
        <w:rPr>
          <w:rFonts w:ascii="Times New Roman" w:eastAsia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>―       питание детей,</w:t>
      </w:r>
    </w:p>
    <w:p w:rsidR="0093030B" w:rsidRPr="00E4783C" w:rsidRDefault="0093030B" w:rsidP="00911B2B">
      <w:pPr>
        <w:tabs>
          <w:tab w:val="left" w:pos="-426"/>
        </w:tabs>
        <w:spacing w:after="0" w:line="240" w:lineRule="auto"/>
        <w:ind w:left="-709" w:right="-142"/>
        <w:rPr>
          <w:rFonts w:ascii="Times New Roman" w:eastAsia="Times New Roman" w:hAnsi="Times New Roman" w:cs="Times New Roman"/>
          <w:sz w:val="24"/>
          <w:szCs w:val="24"/>
        </w:rPr>
      </w:pPr>
      <w:r w:rsidRPr="00E4783C">
        <w:rPr>
          <w:rFonts w:ascii="Times New Roman" w:eastAsia="Times New Roman" w:hAnsi="Times New Roman" w:cs="Times New Roman"/>
          <w:sz w:val="24"/>
          <w:szCs w:val="24"/>
        </w:rPr>
        <w:t>―       техника безопасности и охрана труда работников  и жизни воспитанников.</w:t>
      </w:r>
    </w:p>
    <w:p w:rsidR="0093030B" w:rsidRPr="00E4783C" w:rsidRDefault="00267FEC" w:rsidP="00911B2B">
      <w:pPr>
        <w:spacing w:after="0" w:line="240" w:lineRule="auto"/>
        <w:ind w:left="-709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3030B" w:rsidRPr="00E4783C">
        <w:rPr>
          <w:rFonts w:ascii="Times New Roman" w:eastAsia="Times New Roman" w:hAnsi="Times New Roman" w:cs="Times New Roman"/>
          <w:sz w:val="24"/>
          <w:szCs w:val="24"/>
        </w:rPr>
        <w:t>Вопросы контроля рассматривают</w:t>
      </w:r>
      <w:r w:rsidR="00E37ABE" w:rsidRPr="00E4783C">
        <w:rPr>
          <w:rFonts w:ascii="Times New Roman" w:eastAsia="Times New Roman" w:hAnsi="Times New Roman" w:cs="Times New Roman"/>
          <w:sz w:val="24"/>
          <w:szCs w:val="24"/>
        </w:rPr>
        <w:t xml:space="preserve">ся на общих собраниях </w:t>
      </w:r>
      <w:r w:rsidR="0093030B" w:rsidRPr="00E4783C">
        <w:rPr>
          <w:rFonts w:ascii="Times New Roman" w:eastAsia="Times New Roman" w:hAnsi="Times New Roman" w:cs="Times New Roman"/>
          <w:sz w:val="24"/>
          <w:szCs w:val="24"/>
        </w:rPr>
        <w:t>коллектива,  пе</w:t>
      </w:r>
      <w:r w:rsidR="00E37ABE" w:rsidRPr="00E4783C">
        <w:rPr>
          <w:rFonts w:ascii="Times New Roman" w:eastAsia="Times New Roman" w:hAnsi="Times New Roman" w:cs="Times New Roman"/>
          <w:sz w:val="24"/>
          <w:szCs w:val="24"/>
        </w:rPr>
        <w:t xml:space="preserve">дагогических </w:t>
      </w:r>
      <w:r w:rsidR="00B21F4E">
        <w:rPr>
          <w:rFonts w:ascii="Times New Roman" w:eastAsia="Times New Roman" w:hAnsi="Times New Roman" w:cs="Times New Roman"/>
          <w:sz w:val="24"/>
          <w:szCs w:val="24"/>
        </w:rPr>
        <w:t>советах</w:t>
      </w:r>
      <w:r w:rsidR="0093030B" w:rsidRPr="00E478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A44" w:rsidRPr="0079646C" w:rsidRDefault="00267FEC" w:rsidP="00911B2B">
      <w:pPr>
        <w:autoSpaceDE w:val="0"/>
        <w:autoSpaceDN w:val="0"/>
        <w:adjustRightInd w:val="0"/>
        <w:spacing w:after="0" w:line="240" w:lineRule="auto"/>
        <w:ind w:left="-709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C45AA">
        <w:rPr>
          <w:rFonts w:ascii="Times New Roman" w:hAnsi="Times New Roman" w:cs="Times New Roman"/>
          <w:sz w:val="24"/>
          <w:szCs w:val="24"/>
        </w:rPr>
        <w:t>К оценке качества услуг, предоставляемых в учреждении, привлекались родители (законные представители) воспитанников. По данны</w:t>
      </w:r>
      <w:r w:rsidR="00702B6F">
        <w:rPr>
          <w:rFonts w:ascii="Times New Roman" w:hAnsi="Times New Roman" w:cs="Times New Roman"/>
          <w:sz w:val="24"/>
          <w:szCs w:val="24"/>
        </w:rPr>
        <w:t>м социологического обследования</w:t>
      </w:r>
      <w:r w:rsidR="00CC45AA">
        <w:rPr>
          <w:rFonts w:ascii="Times New Roman" w:hAnsi="Times New Roman" w:cs="Times New Roman"/>
          <w:sz w:val="24"/>
          <w:szCs w:val="24"/>
        </w:rPr>
        <w:t xml:space="preserve">  </w:t>
      </w:r>
      <w:r w:rsidR="0013409C">
        <w:rPr>
          <w:rFonts w:ascii="Times New Roman" w:hAnsi="Times New Roman" w:cs="Times New Roman"/>
          <w:sz w:val="24"/>
          <w:szCs w:val="24"/>
        </w:rPr>
        <w:t>93</w:t>
      </w:r>
      <w:r w:rsidR="0079646C">
        <w:rPr>
          <w:rFonts w:ascii="Times New Roman" w:hAnsi="Times New Roman" w:cs="Times New Roman"/>
          <w:sz w:val="24"/>
          <w:szCs w:val="24"/>
        </w:rPr>
        <w:t xml:space="preserve"> </w:t>
      </w:r>
      <w:r w:rsidR="00CC45AA">
        <w:rPr>
          <w:rFonts w:ascii="Times New Roman" w:hAnsi="Times New Roman" w:cs="Times New Roman"/>
          <w:sz w:val="24"/>
          <w:szCs w:val="24"/>
        </w:rPr>
        <w:t>% опрошенных родителей дали самую высокую оценку</w:t>
      </w:r>
      <w:r w:rsidR="0079646C">
        <w:rPr>
          <w:rFonts w:ascii="Times New Roman" w:hAnsi="Times New Roman" w:cs="Times New Roman"/>
          <w:sz w:val="24"/>
          <w:szCs w:val="24"/>
        </w:rPr>
        <w:t xml:space="preserve"> </w:t>
      </w:r>
      <w:r w:rsidR="00CC45AA">
        <w:rPr>
          <w:rFonts w:ascii="Times New Roman" w:hAnsi="Times New Roman" w:cs="Times New Roman"/>
          <w:sz w:val="24"/>
          <w:szCs w:val="24"/>
        </w:rPr>
        <w:t>качеству предоставляе</w:t>
      </w:r>
      <w:r w:rsidR="006411E4">
        <w:rPr>
          <w:rFonts w:ascii="Times New Roman" w:hAnsi="Times New Roman" w:cs="Times New Roman"/>
          <w:sz w:val="24"/>
          <w:szCs w:val="24"/>
        </w:rPr>
        <w:t>мых услуг по всем показателям, ч</w:t>
      </w:r>
      <w:r w:rsidR="00CC45AA">
        <w:rPr>
          <w:rFonts w:ascii="Times New Roman" w:hAnsi="Times New Roman" w:cs="Times New Roman"/>
          <w:sz w:val="24"/>
          <w:szCs w:val="24"/>
        </w:rPr>
        <w:t>то является показателем высокого</w:t>
      </w:r>
      <w:r w:rsidR="0079646C">
        <w:rPr>
          <w:rFonts w:ascii="Times New Roman" w:hAnsi="Times New Roman" w:cs="Times New Roman"/>
          <w:sz w:val="24"/>
          <w:szCs w:val="24"/>
        </w:rPr>
        <w:t xml:space="preserve"> </w:t>
      </w:r>
      <w:r w:rsidR="00CC45AA">
        <w:rPr>
          <w:rFonts w:ascii="Times New Roman" w:hAnsi="Times New Roman" w:cs="Times New Roman"/>
          <w:sz w:val="24"/>
          <w:szCs w:val="24"/>
        </w:rPr>
        <w:t>качества предоставляемого дошкольного образования в нашем образовательном</w:t>
      </w:r>
      <w:r w:rsidR="0079646C">
        <w:rPr>
          <w:rFonts w:ascii="Times New Roman" w:hAnsi="Times New Roman" w:cs="Times New Roman"/>
          <w:sz w:val="24"/>
          <w:szCs w:val="24"/>
        </w:rPr>
        <w:t xml:space="preserve"> </w:t>
      </w:r>
      <w:r w:rsidR="00CC45AA">
        <w:rPr>
          <w:rFonts w:ascii="Times New Roman" w:hAnsi="Times New Roman" w:cs="Times New Roman"/>
          <w:sz w:val="24"/>
          <w:szCs w:val="24"/>
        </w:rPr>
        <w:t>учреждении.</w:t>
      </w:r>
    </w:p>
    <w:p w:rsidR="003A102F" w:rsidRDefault="003A102F" w:rsidP="00911B2B">
      <w:pPr>
        <w:tabs>
          <w:tab w:val="left" w:pos="-426"/>
        </w:tabs>
        <w:spacing w:after="0" w:line="240" w:lineRule="auto"/>
        <w:ind w:left="-709" w:right="-142"/>
        <w:jc w:val="both"/>
      </w:pPr>
    </w:p>
    <w:p w:rsidR="00F03A44" w:rsidRPr="003A102F" w:rsidRDefault="003A102F" w:rsidP="00911B2B">
      <w:pPr>
        <w:tabs>
          <w:tab w:val="left" w:pos="-426"/>
        </w:tabs>
        <w:spacing w:after="0" w:line="240" w:lineRule="auto"/>
        <w:ind w:left="-709"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102F">
        <w:rPr>
          <w:rFonts w:ascii="Times New Roman" w:hAnsi="Times New Roman" w:cs="Times New Roman"/>
          <w:b/>
          <w:sz w:val="24"/>
          <w:szCs w:val="24"/>
        </w:rPr>
        <w:t>Анализ показателей деятельности позволяет сделать следующие выводы:</w:t>
      </w:r>
    </w:p>
    <w:p w:rsidR="003A102F" w:rsidRPr="006D263A" w:rsidRDefault="003A102F" w:rsidP="003A102F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F">
        <w:rPr>
          <w:rFonts w:ascii="Times New Roman" w:hAnsi="Times New Roman" w:cs="Times New Roman"/>
          <w:sz w:val="24"/>
          <w:szCs w:val="24"/>
        </w:rPr>
        <w:t xml:space="preserve">МДОУ полностью </w:t>
      </w:r>
      <w:r w:rsidRPr="006D263A">
        <w:rPr>
          <w:rFonts w:ascii="Times New Roman" w:hAnsi="Times New Roman" w:cs="Times New Roman"/>
          <w:sz w:val="24"/>
          <w:szCs w:val="24"/>
        </w:rPr>
        <w:t xml:space="preserve">укомплектовано педагогическими кадрами. План повышения квалификации педагогических работников выполняется в полном объеме. 100% педагогических работников прошли курсы повышения квалификации </w:t>
      </w:r>
      <w:r w:rsidR="006D263A" w:rsidRPr="006D263A">
        <w:rPr>
          <w:rFonts w:ascii="Times New Roman" w:hAnsi="Times New Roman" w:cs="Times New Roman"/>
          <w:sz w:val="24"/>
          <w:szCs w:val="24"/>
        </w:rPr>
        <w:t xml:space="preserve">по реализации ОП </w:t>
      </w:r>
      <w:proofErr w:type="gramStart"/>
      <w:r w:rsidR="006D263A" w:rsidRPr="006D263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6D263A" w:rsidRPr="006D2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263A" w:rsidRPr="006D26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D263A" w:rsidRPr="006D263A">
        <w:rPr>
          <w:rFonts w:ascii="Times New Roman" w:hAnsi="Times New Roman" w:cs="Times New Roman"/>
          <w:sz w:val="24"/>
          <w:szCs w:val="24"/>
        </w:rPr>
        <w:t xml:space="preserve"> основе  ФОП ДО</w:t>
      </w:r>
      <w:r w:rsidRPr="006D263A">
        <w:rPr>
          <w:rFonts w:ascii="Times New Roman" w:hAnsi="Times New Roman" w:cs="Times New Roman"/>
          <w:sz w:val="24"/>
          <w:szCs w:val="24"/>
        </w:rPr>
        <w:t>, все воспитатели имеют квалификацию - воспитатель детей дошкольного возраста.</w:t>
      </w:r>
    </w:p>
    <w:p w:rsidR="003A102F" w:rsidRPr="003A102F" w:rsidRDefault="003A102F" w:rsidP="003A102F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63A">
        <w:rPr>
          <w:rFonts w:ascii="Times New Roman" w:hAnsi="Times New Roman" w:cs="Times New Roman"/>
          <w:sz w:val="24"/>
          <w:szCs w:val="24"/>
        </w:rPr>
        <w:t>Коллектив успешно ведет работу по повышению качества работы МДОУ</w:t>
      </w:r>
      <w:r w:rsidRPr="003A102F">
        <w:rPr>
          <w:rFonts w:ascii="Times New Roman" w:hAnsi="Times New Roman" w:cs="Times New Roman"/>
          <w:sz w:val="24"/>
          <w:szCs w:val="24"/>
        </w:rPr>
        <w:t xml:space="preserve"> в современных условиях. Прослеживается положительная динамика в повышении профессионального уровня педагогов, их мотивации к профессиональному росту.</w:t>
      </w:r>
    </w:p>
    <w:p w:rsidR="003A102F" w:rsidRPr="003A102F" w:rsidRDefault="003A102F" w:rsidP="003A102F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F">
        <w:rPr>
          <w:rFonts w:ascii="Times New Roman" w:hAnsi="Times New Roman" w:cs="Times New Roman"/>
          <w:sz w:val="24"/>
          <w:szCs w:val="24"/>
        </w:rPr>
        <w:t>Организация педагогического процесса отмечается гибкостью, ориентированностью на возрастные и индивидуальные особенности детей, что позволяет осуществить личностно-ори</w:t>
      </w:r>
      <w:r>
        <w:rPr>
          <w:rFonts w:ascii="Times New Roman" w:hAnsi="Times New Roman" w:cs="Times New Roman"/>
          <w:sz w:val="24"/>
          <w:szCs w:val="24"/>
        </w:rPr>
        <w:t xml:space="preserve">ентированный подход к детям. </w:t>
      </w:r>
    </w:p>
    <w:p w:rsidR="003A102F" w:rsidRPr="003A102F" w:rsidRDefault="003A102F" w:rsidP="003A102F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F">
        <w:rPr>
          <w:rFonts w:ascii="Times New Roman" w:hAnsi="Times New Roman" w:cs="Times New Roman"/>
          <w:sz w:val="24"/>
          <w:szCs w:val="24"/>
        </w:rPr>
        <w:lastRenderedPageBreak/>
        <w:t xml:space="preserve">Развивающая предметно – пространственная среда значительно пополнилась современным игровым оборудованием, спортивным инвентарем, дидактическими материалами и другими средствами организации образовательного процесса в соответствии с требованиями ФГОС </w:t>
      </w:r>
      <w:proofErr w:type="gramStart"/>
      <w:r w:rsidRPr="003A102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A102F" w:rsidRPr="001E1B07" w:rsidRDefault="003A102F" w:rsidP="003A102F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F">
        <w:rPr>
          <w:rFonts w:ascii="Times New Roman" w:hAnsi="Times New Roman" w:cs="Times New Roman"/>
          <w:sz w:val="24"/>
          <w:szCs w:val="24"/>
        </w:rPr>
        <w:t xml:space="preserve">Средний показатель пропущенных дней воспитанниками по болезни на одного ребенка составил </w:t>
      </w:r>
      <w:r w:rsidR="00AA0941">
        <w:rPr>
          <w:rFonts w:ascii="Times New Roman" w:hAnsi="Times New Roman" w:cs="Times New Roman"/>
          <w:sz w:val="24"/>
          <w:szCs w:val="24"/>
        </w:rPr>
        <w:t>3</w:t>
      </w:r>
      <w:r w:rsidR="006D263A">
        <w:rPr>
          <w:rFonts w:ascii="Times New Roman" w:hAnsi="Times New Roman" w:cs="Times New Roman"/>
          <w:sz w:val="24"/>
          <w:szCs w:val="24"/>
        </w:rPr>
        <w:t>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детодня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1B07" w:rsidRPr="001E1B07" w:rsidRDefault="001E1B07" w:rsidP="003A102F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B07">
        <w:rPr>
          <w:rFonts w:ascii="Times New Roman" w:hAnsi="Times New Roman" w:cs="Times New Roman"/>
          <w:sz w:val="24"/>
          <w:szCs w:val="24"/>
        </w:rPr>
        <w:t>Отмечена динамика коррекционной работы учителя - логопеда  и учителя – дефектолога, при нарушении звукопроизношения, которое  проявляется в трудностях артикуляции многих звуков у дошкольников, количество сокращений, перестановок, пропусков звуков и слогов уменьшается, речь их становится связной и последовательной.</w:t>
      </w:r>
    </w:p>
    <w:p w:rsidR="003A102F" w:rsidRPr="003A102F" w:rsidRDefault="003A102F" w:rsidP="003A102F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F">
        <w:rPr>
          <w:rFonts w:ascii="Times New Roman" w:hAnsi="Times New Roman" w:cs="Times New Roman"/>
          <w:sz w:val="24"/>
          <w:szCs w:val="24"/>
        </w:rPr>
        <w:t xml:space="preserve">Положительные результаты по развитию творческих способностей дошкольников отмечены при использовании проектной деятельности с осуществлением взаимодействия педагогов с детьми и их родителями, </w:t>
      </w:r>
      <w:proofErr w:type="spellStart"/>
      <w:r w:rsidRPr="003A102F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3A102F">
        <w:rPr>
          <w:rFonts w:ascii="Times New Roman" w:hAnsi="Times New Roman" w:cs="Times New Roman"/>
          <w:sz w:val="24"/>
          <w:szCs w:val="24"/>
        </w:rPr>
        <w:t xml:space="preserve"> – роди</w:t>
      </w:r>
      <w:r>
        <w:rPr>
          <w:rFonts w:ascii="Times New Roman" w:hAnsi="Times New Roman" w:cs="Times New Roman"/>
          <w:sz w:val="24"/>
          <w:szCs w:val="24"/>
        </w:rPr>
        <w:t xml:space="preserve">тельские творческие проекты. </w:t>
      </w:r>
    </w:p>
    <w:p w:rsidR="003A102F" w:rsidRPr="003A102F" w:rsidRDefault="003A102F" w:rsidP="003A102F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F">
        <w:rPr>
          <w:rFonts w:ascii="Times New Roman" w:hAnsi="Times New Roman" w:cs="Times New Roman"/>
          <w:sz w:val="24"/>
          <w:szCs w:val="24"/>
        </w:rPr>
        <w:t>Воспитанники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</w:t>
      </w:r>
      <w:r>
        <w:rPr>
          <w:rFonts w:ascii="Times New Roman" w:hAnsi="Times New Roman" w:cs="Times New Roman"/>
          <w:sz w:val="24"/>
          <w:szCs w:val="24"/>
        </w:rPr>
        <w:t xml:space="preserve">ственного развития ребенка. </w:t>
      </w:r>
    </w:p>
    <w:p w:rsidR="00F03A44" w:rsidRPr="003A102F" w:rsidRDefault="003A102F" w:rsidP="003A102F">
      <w:pPr>
        <w:pStyle w:val="a3"/>
        <w:numPr>
          <w:ilvl w:val="0"/>
          <w:numId w:val="38"/>
        </w:num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02F">
        <w:rPr>
          <w:rFonts w:ascii="Times New Roman" w:hAnsi="Times New Roman" w:cs="Times New Roman"/>
          <w:sz w:val="24"/>
          <w:szCs w:val="24"/>
        </w:rPr>
        <w:t>В учреждении соблюдаются правила по охране труда, обеспечивается безопасность жизнедеятельности воспитанников и сотрудников.</w:t>
      </w:r>
    </w:p>
    <w:p w:rsidR="00F03A44" w:rsidRPr="00E4783C" w:rsidRDefault="00F03A44" w:rsidP="00911B2B">
      <w:pPr>
        <w:tabs>
          <w:tab w:val="left" w:pos="-426"/>
        </w:tabs>
        <w:spacing w:after="0" w:line="240" w:lineRule="auto"/>
        <w:ind w:left="-709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A1E" w:rsidRPr="00810A1E" w:rsidRDefault="003A102F" w:rsidP="00810A1E">
      <w:pPr>
        <w:spacing w:after="0" w:line="240" w:lineRule="auto"/>
        <w:ind w:left="-709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10A1E">
        <w:rPr>
          <w:rFonts w:ascii="Times New Roman" w:hAnsi="Times New Roman" w:cs="Times New Roman"/>
          <w:sz w:val="24"/>
          <w:szCs w:val="24"/>
        </w:rPr>
        <w:t>Достигнутые коллективом результаты освоения воспитанниками образовательной программы дошкол</w:t>
      </w:r>
      <w:r w:rsidR="0041017C" w:rsidRPr="00810A1E">
        <w:rPr>
          <w:rFonts w:ascii="Times New Roman" w:hAnsi="Times New Roman" w:cs="Times New Roman"/>
          <w:sz w:val="24"/>
          <w:szCs w:val="24"/>
        </w:rPr>
        <w:t>ьного образов</w:t>
      </w:r>
      <w:r w:rsidR="005452B8">
        <w:rPr>
          <w:rFonts w:ascii="Times New Roman" w:hAnsi="Times New Roman" w:cs="Times New Roman"/>
          <w:sz w:val="24"/>
          <w:szCs w:val="24"/>
        </w:rPr>
        <w:t>ания в течение 2024</w:t>
      </w:r>
      <w:r w:rsidRPr="00810A1E">
        <w:rPr>
          <w:rFonts w:ascii="Times New Roman" w:hAnsi="Times New Roman" w:cs="Times New Roman"/>
          <w:sz w:val="24"/>
          <w:szCs w:val="24"/>
        </w:rPr>
        <w:t xml:space="preserve"> года соответствуют поставленным задача</w:t>
      </w:r>
      <w:r w:rsidR="00810A1E" w:rsidRPr="00810A1E">
        <w:rPr>
          <w:rFonts w:ascii="Times New Roman" w:hAnsi="Times New Roman" w:cs="Times New Roman"/>
          <w:sz w:val="24"/>
          <w:szCs w:val="24"/>
        </w:rPr>
        <w:t>м</w:t>
      </w:r>
      <w:r w:rsidRPr="00810A1E">
        <w:rPr>
          <w:rFonts w:ascii="Times New Roman" w:hAnsi="Times New Roman" w:cs="Times New Roman"/>
          <w:sz w:val="24"/>
          <w:szCs w:val="24"/>
        </w:rPr>
        <w:t>. В этом году сохранилось на достойном уровне количество педагогов и воспитанников – участников конкурсов различного уровня. Качество образования: по результатам изучения ди</w:t>
      </w:r>
      <w:r w:rsidR="00810A1E" w:rsidRPr="00810A1E">
        <w:rPr>
          <w:rFonts w:ascii="Times New Roman" w:hAnsi="Times New Roman" w:cs="Times New Roman"/>
          <w:sz w:val="24"/>
          <w:szCs w:val="24"/>
        </w:rPr>
        <w:t xml:space="preserve">намики усвоения воспитанниками </w:t>
      </w:r>
      <w:r w:rsidRPr="00810A1E">
        <w:rPr>
          <w:rFonts w:ascii="Times New Roman" w:hAnsi="Times New Roman" w:cs="Times New Roman"/>
          <w:sz w:val="24"/>
          <w:szCs w:val="24"/>
        </w:rPr>
        <w:t xml:space="preserve">ОП </w:t>
      </w:r>
      <w:proofErr w:type="gramStart"/>
      <w:r w:rsidRPr="00810A1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10A1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10A1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10A1E">
        <w:rPr>
          <w:rFonts w:ascii="Times New Roman" w:hAnsi="Times New Roman" w:cs="Times New Roman"/>
          <w:sz w:val="24"/>
          <w:szCs w:val="24"/>
        </w:rPr>
        <w:t xml:space="preserve"> освоению пяти образовательных областей осуществляется на достаточно профессиональном уровне. Это говорит о том, что в детском саду созданы условия для физического, познавательного, речевого, социально – коммуникативного и художественно – эстетического развития дошкольников</w:t>
      </w:r>
      <w:proofErr w:type="gramStart"/>
      <w:r w:rsidRPr="00810A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10A1E" w:rsidRPr="00810A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0A1E" w:rsidRPr="00810A1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10A1E" w:rsidRPr="00810A1E">
        <w:rPr>
          <w:rFonts w:ascii="Times New Roman" w:hAnsi="Times New Roman" w:cs="Times New Roman"/>
          <w:sz w:val="24"/>
          <w:szCs w:val="24"/>
        </w:rPr>
        <w:t xml:space="preserve"> том числе детей с ОВЗ в</w:t>
      </w:r>
      <w:r w:rsidR="00810A1E">
        <w:rPr>
          <w:rFonts w:ascii="Times New Roman" w:hAnsi="Times New Roman" w:cs="Times New Roman"/>
          <w:sz w:val="24"/>
          <w:szCs w:val="24"/>
        </w:rPr>
        <w:t xml:space="preserve"> соответствии с ФГОС ДО, ФОП ДО</w:t>
      </w:r>
      <w:r w:rsidR="00810A1E" w:rsidRPr="00810A1E">
        <w:rPr>
          <w:rFonts w:ascii="Times New Roman" w:hAnsi="Times New Roman" w:cs="Times New Roman"/>
          <w:sz w:val="24"/>
          <w:szCs w:val="24"/>
        </w:rPr>
        <w:t>, ФАОП ДО.</w:t>
      </w:r>
    </w:p>
    <w:p w:rsidR="00F03A44" w:rsidRPr="00E4783C" w:rsidRDefault="00F03A44" w:rsidP="00074DDB">
      <w:pPr>
        <w:tabs>
          <w:tab w:val="left" w:pos="-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102F" w:rsidRDefault="005452B8" w:rsidP="003A102F">
      <w:p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работы ДОУ за 2024</w:t>
      </w:r>
      <w:r w:rsidR="003A102F" w:rsidRPr="003A102F">
        <w:rPr>
          <w:rFonts w:ascii="Times New Roman" w:hAnsi="Times New Roman" w:cs="Times New Roman"/>
          <w:sz w:val="24"/>
          <w:szCs w:val="24"/>
        </w:rPr>
        <w:t xml:space="preserve"> год определены следующие приоритетные направления деятельности на будущее: </w:t>
      </w:r>
    </w:p>
    <w:p w:rsidR="003A102F" w:rsidRDefault="003A102F" w:rsidP="003A102F">
      <w:p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A102F">
        <w:rPr>
          <w:rFonts w:ascii="Times New Roman" w:hAnsi="Times New Roman" w:cs="Times New Roman"/>
          <w:sz w:val="24"/>
          <w:szCs w:val="24"/>
        </w:rPr>
        <w:t>1. Обеспечение эффективной реализации физического разв</w:t>
      </w:r>
      <w:r>
        <w:rPr>
          <w:rFonts w:ascii="Times New Roman" w:hAnsi="Times New Roman" w:cs="Times New Roman"/>
          <w:sz w:val="24"/>
          <w:szCs w:val="24"/>
        </w:rPr>
        <w:t xml:space="preserve">ития детей, через </w:t>
      </w:r>
      <w:r w:rsidRPr="003A102F">
        <w:rPr>
          <w:rFonts w:ascii="Times New Roman" w:hAnsi="Times New Roman" w:cs="Times New Roman"/>
          <w:sz w:val="24"/>
          <w:szCs w:val="24"/>
        </w:rPr>
        <w:t>охрану и укрепление физического и психического здоровья детей, совершенствование единой непрерывной системы воспитания как залога повышения уровня дошкольной подготовки и создания комфортных условий для всестороннего гармоничного развития во</w:t>
      </w:r>
      <w:r w:rsidR="00843C5B">
        <w:rPr>
          <w:rFonts w:ascii="Times New Roman" w:hAnsi="Times New Roman" w:cs="Times New Roman"/>
          <w:sz w:val="24"/>
          <w:szCs w:val="24"/>
        </w:rPr>
        <w:t>спитанников.</w:t>
      </w:r>
      <w:r w:rsidRPr="003A1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02F" w:rsidRDefault="003A102F" w:rsidP="003A102F">
      <w:p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A102F">
        <w:rPr>
          <w:rFonts w:ascii="Times New Roman" w:hAnsi="Times New Roman" w:cs="Times New Roman"/>
          <w:sz w:val="24"/>
          <w:szCs w:val="24"/>
        </w:rPr>
        <w:t>2. Совершенствование системы социально - личностного развития детей дошкольного возраста в разных видах детской деятельности в соответс</w:t>
      </w:r>
      <w:r>
        <w:rPr>
          <w:rFonts w:ascii="Times New Roman" w:hAnsi="Times New Roman" w:cs="Times New Roman"/>
          <w:sz w:val="24"/>
          <w:szCs w:val="24"/>
        </w:rPr>
        <w:t>твии с приоритетной задачей программы развития</w:t>
      </w:r>
      <w:r w:rsidRPr="003A102F">
        <w:rPr>
          <w:rFonts w:ascii="Times New Roman" w:hAnsi="Times New Roman" w:cs="Times New Roman"/>
          <w:sz w:val="24"/>
          <w:szCs w:val="24"/>
        </w:rPr>
        <w:t xml:space="preserve">, воспитание гармонично развитой личности на основе духовно - нравственных ценностей народов РФ, исторических и национально - культурных традиций, использование средств этнокультурного образования и воспитания дошкольников. </w:t>
      </w:r>
    </w:p>
    <w:p w:rsidR="00843C5B" w:rsidRPr="00E94BD9" w:rsidRDefault="003A102F" w:rsidP="00E94BD9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4BD9">
        <w:rPr>
          <w:rFonts w:ascii="Times New Roman" w:hAnsi="Times New Roman" w:cs="Times New Roman"/>
          <w:sz w:val="24"/>
          <w:szCs w:val="24"/>
        </w:rPr>
        <w:t xml:space="preserve">3. </w:t>
      </w:r>
      <w:r w:rsidR="00E94BD9">
        <w:rPr>
          <w:rFonts w:ascii="Times New Roman" w:hAnsi="Times New Roman" w:cs="Times New Roman"/>
          <w:sz w:val="24"/>
          <w:szCs w:val="24"/>
        </w:rPr>
        <w:t xml:space="preserve"> </w:t>
      </w:r>
      <w:r w:rsidR="00843C5B" w:rsidRPr="00E94BD9">
        <w:rPr>
          <w:rFonts w:ascii="Times New Roman" w:hAnsi="Times New Roman" w:cs="Times New Roman"/>
          <w:sz w:val="24"/>
          <w:szCs w:val="24"/>
        </w:rPr>
        <w:t>Реализация ФОП и ФАОП.</w:t>
      </w:r>
    </w:p>
    <w:p w:rsidR="00843C5B" w:rsidRPr="00E94BD9" w:rsidRDefault="00E94BD9" w:rsidP="00E94BD9">
      <w:pPr>
        <w:spacing w:after="0" w:line="240" w:lineRule="auto"/>
        <w:ind w:left="-709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4BD9">
        <w:rPr>
          <w:rFonts w:ascii="Times New Roman" w:hAnsi="Times New Roman" w:cs="Times New Roman"/>
          <w:sz w:val="24"/>
          <w:szCs w:val="24"/>
        </w:rPr>
        <w:t>4. О</w:t>
      </w:r>
      <w:r w:rsidR="00843C5B" w:rsidRPr="00E94BD9">
        <w:rPr>
          <w:rFonts w:ascii="Times New Roman" w:hAnsi="Times New Roman" w:cs="Times New Roman"/>
          <w:sz w:val="24"/>
          <w:szCs w:val="24"/>
        </w:rPr>
        <w:t xml:space="preserve">существление комплексного подхода к диагностической, образовательной, оздоровительной работе в соответствии с требованиями ФОП </w:t>
      </w:r>
      <w:proofErr w:type="gramStart"/>
      <w:r w:rsidR="00843C5B" w:rsidRPr="00E94BD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94BD9">
        <w:rPr>
          <w:rFonts w:ascii="Times New Roman" w:hAnsi="Times New Roman" w:cs="Times New Roman"/>
          <w:sz w:val="24"/>
          <w:szCs w:val="24"/>
        </w:rPr>
        <w:t>.</w:t>
      </w:r>
    </w:p>
    <w:p w:rsidR="00E94BD9" w:rsidRPr="00E94BD9" w:rsidRDefault="00E94BD9" w:rsidP="00E94BD9">
      <w:pPr>
        <w:spacing w:after="0" w:line="240" w:lineRule="auto"/>
        <w:ind w:left="-709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4BD9">
        <w:rPr>
          <w:rFonts w:ascii="Times New Roman" w:hAnsi="Times New Roman" w:cs="Times New Roman"/>
          <w:sz w:val="24"/>
          <w:szCs w:val="24"/>
        </w:rPr>
        <w:t xml:space="preserve">5. Улучшение </w:t>
      </w:r>
      <w:proofErr w:type="spellStart"/>
      <w:r w:rsidRPr="00E94BD9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94BD9">
        <w:rPr>
          <w:rFonts w:ascii="Times New Roman" w:hAnsi="Times New Roman" w:cs="Times New Roman"/>
          <w:sz w:val="24"/>
          <w:szCs w:val="24"/>
        </w:rPr>
        <w:t xml:space="preserve"> - методических и материально - технических условий образовательного  процесса для детей с ОВЗ в соответствии с требованиями ФАОП.</w:t>
      </w:r>
    </w:p>
    <w:p w:rsidR="00DF204F" w:rsidRPr="00E94BD9" w:rsidRDefault="00E94BD9" w:rsidP="00E94BD9">
      <w:p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94BD9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94BD9">
        <w:rPr>
          <w:rFonts w:ascii="Times New Roman" w:hAnsi="Times New Roman" w:cs="Times New Roman"/>
          <w:sz w:val="24"/>
          <w:szCs w:val="24"/>
        </w:rPr>
        <w:t>овышение профессиональной компетентности педагогов при работе с детьми с ОВЗ и детьми - инвалидами</w:t>
      </w:r>
    </w:p>
    <w:p w:rsidR="00DF204F" w:rsidRDefault="00E94BD9" w:rsidP="00DF204F">
      <w:p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A102F" w:rsidRPr="003A102F">
        <w:rPr>
          <w:rFonts w:ascii="Times New Roman" w:hAnsi="Times New Roman" w:cs="Times New Roman"/>
          <w:sz w:val="24"/>
          <w:szCs w:val="24"/>
        </w:rPr>
        <w:t>. Осуществление целостного подхода к оздоровлению и укр</w:t>
      </w:r>
      <w:r w:rsidR="00DF204F">
        <w:rPr>
          <w:rFonts w:ascii="Times New Roman" w:hAnsi="Times New Roman" w:cs="Times New Roman"/>
          <w:sz w:val="24"/>
          <w:szCs w:val="24"/>
        </w:rPr>
        <w:t>еплению здоровья воспитанников;</w:t>
      </w:r>
    </w:p>
    <w:p w:rsidR="00DF204F" w:rsidRDefault="00E94BD9" w:rsidP="00DF204F">
      <w:p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A102F" w:rsidRPr="003A102F">
        <w:rPr>
          <w:rFonts w:ascii="Times New Roman" w:hAnsi="Times New Roman" w:cs="Times New Roman"/>
          <w:sz w:val="24"/>
          <w:szCs w:val="24"/>
        </w:rPr>
        <w:t xml:space="preserve">. Осуществление тесного взаимодействия с родителями воспитанников, вовлечение семьи в образовательный процесс для повышения педагогической культуры, компетентности и участия семьи в жизни ДОУ; </w:t>
      </w:r>
    </w:p>
    <w:p w:rsidR="00DF204F" w:rsidRDefault="00E94BD9" w:rsidP="00DF204F">
      <w:pPr>
        <w:tabs>
          <w:tab w:val="left" w:pos="-426"/>
        </w:tabs>
        <w:spacing w:after="0" w:line="240" w:lineRule="auto"/>
        <w:ind w:left="-709" w:righ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A102F" w:rsidRPr="003A102F">
        <w:rPr>
          <w:rFonts w:ascii="Times New Roman" w:hAnsi="Times New Roman" w:cs="Times New Roman"/>
          <w:sz w:val="24"/>
          <w:szCs w:val="24"/>
        </w:rPr>
        <w:t>. Предоставлен</w:t>
      </w:r>
      <w:r w:rsidR="00DF204F">
        <w:rPr>
          <w:rFonts w:ascii="Times New Roman" w:hAnsi="Times New Roman" w:cs="Times New Roman"/>
          <w:sz w:val="24"/>
          <w:szCs w:val="24"/>
        </w:rPr>
        <w:t>ие воспитанникам ДОУ расширенного</w:t>
      </w:r>
      <w:r w:rsidR="003A102F" w:rsidRPr="003A102F">
        <w:rPr>
          <w:rFonts w:ascii="Times New Roman" w:hAnsi="Times New Roman" w:cs="Times New Roman"/>
          <w:sz w:val="24"/>
          <w:szCs w:val="24"/>
        </w:rPr>
        <w:t xml:space="preserve"> спектр</w:t>
      </w:r>
      <w:r w:rsidR="00D6396D">
        <w:rPr>
          <w:rFonts w:ascii="Times New Roman" w:hAnsi="Times New Roman" w:cs="Times New Roman"/>
          <w:sz w:val="24"/>
          <w:szCs w:val="24"/>
        </w:rPr>
        <w:t>а</w:t>
      </w:r>
      <w:r w:rsidR="003A102F" w:rsidRPr="003A102F">
        <w:rPr>
          <w:rFonts w:ascii="Times New Roman" w:hAnsi="Times New Roman" w:cs="Times New Roman"/>
          <w:sz w:val="24"/>
          <w:szCs w:val="24"/>
        </w:rPr>
        <w:t xml:space="preserve"> дополнительных образовательных услуг, </w:t>
      </w:r>
    </w:p>
    <w:p w:rsidR="005651AB" w:rsidRPr="00E4783C" w:rsidRDefault="005651AB" w:rsidP="00911B2B">
      <w:pPr>
        <w:tabs>
          <w:tab w:val="left" w:pos="-426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A44" w:rsidRPr="00E4783C" w:rsidRDefault="00F03A44" w:rsidP="00911B2B">
      <w:pPr>
        <w:keepNext/>
        <w:keepLine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bookmark4"/>
      <w:r w:rsidRPr="00E4783C">
        <w:rPr>
          <w:rFonts w:ascii="Times New Roman" w:eastAsia="Arial" w:hAnsi="Times New Roman" w:cs="Times New Roman"/>
          <w:b/>
          <w:sz w:val="24"/>
          <w:szCs w:val="24"/>
        </w:rPr>
        <w:lastRenderedPageBreak/>
        <w:t>ПОКАЗАТЕЛИ</w:t>
      </w:r>
      <w:bookmarkEnd w:id="0"/>
    </w:p>
    <w:tbl>
      <w:tblPr>
        <w:tblW w:w="107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4"/>
        <w:gridCol w:w="7655"/>
        <w:gridCol w:w="1975"/>
      </w:tblGrid>
      <w:tr w:rsidR="00F03A44" w:rsidRPr="00E4783C" w:rsidTr="00C52CA8">
        <w:trPr>
          <w:trHeight w:val="475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framePr w:wrap="notBeside" w:vAnchor="text" w:hAnchor="page" w:x="586" w:y="930"/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  <w:b/>
              </w:rPr>
            </w:pPr>
            <w:bookmarkStart w:id="1" w:name="bookmark5"/>
            <w:r w:rsidRPr="00E4783C">
              <w:rPr>
                <w:rFonts w:ascii="Times New Roman" w:eastAsia="Arial" w:hAnsi="Times New Roman" w:cs="Times New Roman"/>
                <w:b/>
              </w:rPr>
              <w:t xml:space="preserve">N </w:t>
            </w:r>
            <w:proofErr w:type="gramStart"/>
            <w:r w:rsidRPr="00E4783C">
              <w:rPr>
                <w:rFonts w:ascii="Times New Roman" w:eastAsia="Arial" w:hAnsi="Times New Roman" w:cs="Times New Roman"/>
                <w:b/>
              </w:rPr>
              <w:t>п</w:t>
            </w:r>
            <w:proofErr w:type="gramEnd"/>
            <w:r w:rsidRPr="00E4783C">
              <w:rPr>
                <w:rFonts w:ascii="Times New Roman" w:eastAsia="Arial" w:hAnsi="Times New Roman" w:cs="Times New Roman"/>
                <w:b/>
              </w:rPr>
              <w:t>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framePr w:wrap="notBeside" w:vAnchor="text" w:hAnchor="page" w:x="586" w:y="930"/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4783C">
              <w:rPr>
                <w:rFonts w:ascii="Times New Roman" w:eastAsia="Arial" w:hAnsi="Times New Roman" w:cs="Times New Roman"/>
                <w:b/>
              </w:rPr>
              <w:t>Показатели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framePr w:wrap="notBeside" w:vAnchor="text" w:hAnchor="page" w:x="586" w:y="930"/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4783C">
              <w:rPr>
                <w:rFonts w:ascii="Times New Roman" w:eastAsia="Arial" w:hAnsi="Times New Roman" w:cs="Times New Roman"/>
                <w:b/>
              </w:rPr>
              <w:t>Единица измерения</w:t>
            </w:r>
          </w:p>
        </w:tc>
      </w:tr>
      <w:tr w:rsidR="00F03A44" w:rsidRPr="00E4783C" w:rsidTr="00C52CA8">
        <w:trPr>
          <w:trHeight w:val="240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framePr w:wrap="notBeside" w:vAnchor="text" w:hAnchor="page" w:x="586" w:y="930"/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framePr w:wrap="notBeside" w:vAnchor="text" w:hAnchor="page" w:x="586" w:y="930"/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framePr w:wrap="notBeside" w:vAnchor="text" w:hAnchor="page" w:x="586" w:y="930"/>
              <w:spacing w:line="240" w:lineRule="auto"/>
              <w:ind w:right="-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A44" w:rsidRPr="00E4783C" w:rsidTr="00C52CA8">
        <w:trPr>
          <w:trHeight w:val="480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framePr w:wrap="notBeside" w:vAnchor="text" w:hAnchor="page" w:x="586" w:y="930"/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framePr w:wrap="notBeside" w:vAnchor="text" w:hAnchor="page" w:x="586" w:y="930"/>
              <w:spacing w:after="0" w:line="240" w:lineRule="auto"/>
              <w:ind w:right="283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3A44" w:rsidRPr="00E4783C" w:rsidRDefault="00AA0941" w:rsidP="00911B2B">
            <w:pPr>
              <w:framePr w:wrap="notBeside" w:vAnchor="text" w:hAnchor="page" w:x="586" w:y="930"/>
              <w:spacing w:after="0" w:line="240" w:lineRule="auto"/>
              <w:ind w:right="-19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96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</w:t>
            </w:r>
          </w:p>
        </w:tc>
      </w:tr>
    </w:tbl>
    <w:p w:rsidR="00F96B08" w:rsidRPr="00F96B08" w:rsidRDefault="00F03A44" w:rsidP="00911B2B">
      <w:pPr>
        <w:keepNext/>
        <w:keepLine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</w:rPr>
      </w:pPr>
      <w:r w:rsidRPr="00F96B08">
        <w:rPr>
          <w:rFonts w:ascii="Times New Roman" w:eastAsia="Arial" w:hAnsi="Times New Roman" w:cs="Times New Roman"/>
          <w:b/>
          <w:sz w:val="24"/>
          <w:szCs w:val="24"/>
        </w:rPr>
        <w:t xml:space="preserve">ДЕЯТЕЛЬНОСТИ </w:t>
      </w:r>
      <w:r w:rsidR="00F96B08" w:rsidRPr="00F96B08">
        <w:rPr>
          <w:rFonts w:ascii="Times New Roman" w:eastAsia="Arial" w:hAnsi="Times New Roman" w:cs="Times New Roman"/>
          <w:b/>
          <w:sz w:val="24"/>
          <w:szCs w:val="24"/>
        </w:rPr>
        <w:t>МДОУ Д/С КОМБИНИРОВАННОГО ВИДА №</w:t>
      </w:r>
      <w:r w:rsidR="00446174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96B08" w:rsidRPr="00F96B08">
        <w:rPr>
          <w:rFonts w:ascii="Times New Roman" w:eastAsia="Arial" w:hAnsi="Times New Roman" w:cs="Times New Roman"/>
          <w:b/>
          <w:sz w:val="24"/>
          <w:szCs w:val="24"/>
        </w:rPr>
        <w:t>5</w:t>
      </w:r>
      <w:r w:rsidRPr="00F96B08">
        <w:rPr>
          <w:rFonts w:ascii="Times New Roman" w:eastAsia="Arial" w:hAnsi="Times New Roman" w:cs="Times New Roman"/>
          <w:b/>
          <w:sz w:val="24"/>
          <w:szCs w:val="24"/>
        </w:rPr>
        <w:t xml:space="preserve">, </w:t>
      </w:r>
    </w:p>
    <w:p w:rsidR="00B51E52" w:rsidRPr="00F96B08" w:rsidRDefault="00F96B08" w:rsidP="00911B2B">
      <w:pPr>
        <w:keepNext/>
        <w:keepLines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ПОДЛЕЖАЩЕГО</w:t>
      </w:r>
      <w:r w:rsidRPr="00F96B08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F03A44" w:rsidRPr="00F96B08">
        <w:rPr>
          <w:rFonts w:ascii="Times New Roman" w:eastAsia="Arial" w:hAnsi="Times New Roman" w:cs="Times New Roman"/>
          <w:b/>
          <w:sz w:val="24"/>
          <w:szCs w:val="24"/>
        </w:rPr>
        <w:t>САМООБСЛЕДОВАНИЮ</w:t>
      </w:r>
      <w:bookmarkEnd w:id="1"/>
      <w:r w:rsidR="005452B8">
        <w:rPr>
          <w:rFonts w:ascii="Times New Roman" w:eastAsia="Arial" w:hAnsi="Times New Roman" w:cs="Times New Roman"/>
          <w:b/>
          <w:sz w:val="24"/>
          <w:szCs w:val="24"/>
        </w:rPr>
        <w:t xml:space="preserve"> ЗА 2024</w:t>
      </w:r>
      <w:r w:rsidRPr="00F96B08">
        <w:rPr>
          <w:rFonts w:ascii="Times New Roman" w:eastAsia="Arial" w:hAnsi="Times New Roman" w:cs="Times New Roman"/>
          <w:b/>
          <w:sz w:val="24"/>
          <w:szCs w:val="24"/>
        </w:rPr>
        <w:t xml:space="preserve"> ГОД</w:t>
      </w:r>
    </w:p>
    <w:tbl>
      <w:tblPr>
        <w:tblW w:w="10774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7654"/>
        <w:gridCol w:w="1985"/>
      </w:tblGrid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 xml:space="preserve">В </w:t>
            </w:r>
            <w:proofErr w:type="gramStart"/>
            <w:r w:rsidRPr="00E4783C">
              <w:rPr>
                <w:rFonts w:ascii="Times New Roman" w:eastAsia="Arial" w:hAnsi="Times New Roman" w:cs="Times New Roman"/>
              </w:rPr>
              <w:t>режиме полного дня</w:t>
            </w:r>
            <w:proofErr w:type="gramEnd"/>
            <w:r w:rsidRPr="00E4783C">
              <w:rPr>
                <w:rFonts w:ascii="Times New Roman" w:eastAsia="Arial" w:hAnsi="Times New Roman" w:cs="Times New Roman"/>
              </w:rPr>
              <w:t xml:space="preserve"> (8 - 12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AA0941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96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В семейной дошкольной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AA0941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</w:t>
            </w:r>
            <w:r w:rsidR="00CE564F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человек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297C6E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81</w:t>
            </w:r>
            <w:r w:rsidR="00CE564F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человек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1.4.1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 xml:space="preserve">В </w:t>
            </w:r>
            <w:proofErr w:type="gramStart"/>
            <w:r w:rsidRPr="00E4783C">
              <w:rPr>
                <w:rFonts w:ascii="Times New Roman" w:eastAsia="Arial" w:hAnsi="Times New Roman" w:cs="Times New Roman"/>
              </w:rPr>
              <w:t>режиме полного дня</w:t>
            </w:r>
            <w:proofErr w:type="gramEnd"/>
            <w:r w:rsidRPr="00E4783C">
              <w:rPr>
                <w:rFonts w:ascii="Times New Roman" w:eastAsia="Arial" w:hAnsi="Times New Roman" w:cs="Times New Roman"/>
              </w:rPr>
              <w:t xml:space="preserve"> (8 - 12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1.4.2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В режиме продленного дня (12 - 14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1.4.3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132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297C6E" w:rsidP="00C94AF5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22</w:t>
            </w:r>
            <w:r w:rsidR="00DE3B5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а</w:t>
            </w:r>
            <w:r w:rsidR="00DE3B5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23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1.5.1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9351C8" w:rsidRDefault="00297C6E" w:rsidP="00C94AF5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22</w:t>
            </w:r>
            <w:r w:rsidR="009351C8" w:rsidRPr="009351C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="00F03A44" w:rsidRPr="009351C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человек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а</w:t>
            </w:r>
            <w:r w:rsidR="00F03A44" w:rsidRPr="009351C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/</w:t>
            </w:r>
            <w:r w:rsidR="00DE3B5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23</w:t>
            </w:r>
            <w:r w:rsidR="00F03A44" w:rsidRPr="009351C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1.5.2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297C6E" w:rsidP="00C94AF5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22</w:t>
            </w:r>
            <w:r w:rsidR="00B9358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а</w:t>
            </w:r>
            <w:r w:rsidR="00B9358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/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23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1.5.3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По присмотру и уходу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sz w:val="20"/>
                <w:szCs w:val="20"/>
              </w:rPr>
              <w:t>-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297C6E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  <w:r w:rsidR="002947BF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,6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1.7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297C6E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</w:t>
            </w:r>
            <w:r w:rsidR="001340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человек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1.7.1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297C6E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</w:t>
            </w:r>
            <w:r w:rsidR="00DE3B5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человек/ 47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1.7.2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297C6E" w:rsidP="00DE3B52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</w:t>
            </w:r>
            <w:r w:rsidR="001340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человек/ </w:t>
            </w:r>
            <w:r w:rsidR="00DE3B5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47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1.7.3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297C6E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</w:t>
            </w:r>
            <w:r w:rsidR="00DE3B5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человек/53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1.7.4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  <w:p w:rsidR="00B51E52" w:rsidRPr="00E4783C" w:rsidRDefault="00B51E52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297C6E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</w:t>
            </w:r>
            <w:r w:rsidR="00DE3B52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человек/53</w:t>
            </w:r>
            <w:r w:rsidR="00B71487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1.8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B51E52" w:rsidRPr="00E4783C" w:rsidRDefault="00B51E52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75175C" w:rsidP="00C94AF5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  <w:r w:rsidR="001340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</w:t>
            </w:r>
            <w:r w:rsidR="00ED0FD9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век/</w:t>
            </w:r>
            <w:r w:rsidR="00485CB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40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1.8.1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Высшая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75175C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</w:t>
            </w:r>
            <w:r w:rsidR="009C1AEA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</w:t>
            </w:r>
            <w:r w:rsidR="00485CB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/33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lastRenderedPageBreak/>
              <w:t>1.8.2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Первая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485CB6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 человек/7</w:t>
            </w:r>
            <w:r w:rsidR="00C94AF5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1.9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132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sz w:val="20"/>
                <w:szCs w:val="20"/>
              </w:rPr>
              <w:t>человек/%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1.9.1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До 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4E1156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  <w:r w:rsidR="00145ECF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="007602C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человек</w:t>
            </w:r>
            <w:r w:rsidR="00485CB6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а/13</w:t>
            </w:r>
            <w:r w:rsidR="00145ECF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1.9.2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Свыше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485CB6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</w:t>
            </w:r>
            <w:r w:rsidR="00555D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а/27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132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AD133A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132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AD133A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 человек/33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proofErr w:type="gramStart"/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AD133A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19</w:t>
            </w:r>
            <w:r w:rsidR="0010186F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человек/</w:t>
            </w:r>
            <w:r w:rsidR="0071462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100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11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</w:t>
            </w:r>
            <w:r w:rsidR="00910C11">
              <w:rPr>
                <w:rFonts w:ascii="Times New Roman" w:eastAsia="Arial" w:hAnsi="Times New Roman" w:cs="Times New Roman"/>
              </w:rPr>
              <w:t xml:space="preserve">ению в образовательном процессе </w:t>
            </w:r>
            <w:r w:rsidRPr="00E4783C">
              <w:rPr>
                <w:rFonts w:ascii="Times New Roman" w:eastAsia="Arial" w:hAnsi="Times New Roman" w:cs="Times New Roman"/>
              </w:rPr>
              <w:t>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910C11" w:rsidRDefault="00284B15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19</w:t>
            </w:r>
            <w:r w:rsidR="000D226E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человек/</w:t>
            </w:r>
            <w:r w:rsidR="00714620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</w:t>
            </w:r>
            <w:r w:rsidR="00145ECF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0</w:t>
            </w:r>
            <w:r w:rsidR="000D226E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284B15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</w:t>
            </w:r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человек/</w:t>
            </w:r>
          </w:p>
          <w:p w:rsidR="00F03A44" w:rsidRPr="00E4783C" w:rsidRDefault="00284B15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96</w:t>
            </w:r>
            <w:bookmarkStart w:id="2" w:name="_GoBack"/>
            <w:bookmarkEnd w:id="2"/>
            <w:r w:rsidR="00F03A44"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человек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hd w:val="clear" w:color="auto" w:fill="FFFFFF"/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1.15.1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Музыкального руководителя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1.15.2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Инструктора по физической культуре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1.15.3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Учителя-логопеда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1.15.4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Логопеда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hd w:val="clear" w:color="auto" w:fill="FFFFFF"/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1.15.5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Учителя-дефектолога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BD61F8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1.15.6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Педагога-психолога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hd w:val="clear" w:color="auto" w:fill="FFFFFF"/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4783C">
              <w:rPr>
                <w:rFonts w:ascii="Times New Roman" w:eastAsia="Arial" w:hAnsi="Times New Roman" w:cs="Times New Roman"/>
                <w:b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4783C">
              <w:rPr>
                <w:rFonts w:ascii="Times New Roman" w:eastAsia="Arial" w:hAnsi="Times New Roman" w:cs="Times New Roman"/>
                <w:b/>
              </w:rPr>
              <w:t>Инфраструктура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hd w:val="clear" w:color="auto" w:fill="FFFFFF"/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2.1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4,5 кв. м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2.2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97,6 кв. м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2.3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Наличие физкультурного зала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2.4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Наличие музыкального зала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да</w:t>
            </w:r>
          </w:p>
        </w:tc>
      </w:tr>
      <w:tr w:rsidR="00F03A44" w:rsidRPr="00E4783C" w:rsidTr="00F03A44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283"/>
              <w:jc w:val="center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2.5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rPr>
                <w:rFonts w:ascii="Times New Roman" w:eastAsia="Arial" w:hAnsi="Times New Roman" w:cs="Times New Roman"/>
              </w:rPr>
            </w:pPr>
            <w:r w:rsidRPr="00E4783C">
              <w:rPr>
                <w:rFonts w:ascii="Times New Roman" w:eastAsia="Arial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A44" w:rsidRPr="00E4783C" w:rsidRDefault="00F03A44" w:rsidP="00911B2B">
            <w:pPr>
              <w:spacing w:after="0" w:line="240" w:lineRule="auto"/>
              <w:ind w:right="-1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4783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да</w:t>
            </w:r>
          </w:p>
        </w:tc>
      </w:tr>
    </w:tbl>
    <w:p w:rsidR="00F03A44" w:rsidRPr="00E4783C" w:rsidRDefault="00F03A44" w:rsidP="00911B2B">
      <w:pPr>
        <w:spacing w:line="240" w:lineRule="auto"/>
        <w:ind w:left="-1134"/>
        <w:rPr>
          <w:rFonts w:ascii="Times New Roman" w:hAnsi="Times New Roman" w:cs="Times New Roman"/>
        </w:rPr>
      </w:pPr>
    </w:p>
    <w:p w:rsidR="00F03A44" w:rsidRPr="00E4783C" w:rsidRDefault="00F03A44" w:rsidP="00911B2B">
      <w:pPr>
        <w:spacing w:line="240" w:lineRule="auto"/>
        <w:ind w:left="-1134"/>
        <w:rPr>
          <w:rFonts w:ascii="Times New Roman" w:hAnsi="Times New Roman" w:cs="Times New Roman"/>
        </w:rPr>
      </w:pPr>
    </w:p>
    <w:p w:rsidR="00BF7907" w:rsidRPr="00E4783C" w:rsidRDefault="00F03A44" w:rsidP="00911B2B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E4783C">
        <w:rPr>
          <w:rFonts w:ascii="Times New Roman" w:hAnsi="Times New Roman" w:cs="Times New Roman"/>
        </w:rPr>
        <w:t xml:space="preserve">                  Заведующий МДОУ</w:t>
      </w:r>
      <w:r w:rsidR="00BF7907" w:rsidRPr="00E4783C">
        <w:rPr>
          <w:rFonts w:ascii="Times New Roman" w:hAnsi="Times New Roman" w:cs="Times New Roman"/>
        </w:rPr>
        <w:t xml:space="preserve"> д/</w:t>
      </w:r>
      <w:proofErr w:type="gramStart"/>
      <w:r w:rsidR="00BF7907" w:rsidRPr="00E4783C">
        <w:rPr>
          <w:rFonts w:ascii="Times New Roman" w:hAnsi="Times New Roman" w:cs="Times New Roman"/>
        </w:rPr>
        <w:t>с</w:t>
      </w:r>
      <w:proofErr w:type="gramEnd"/>
    </w:p>
    <w:p w:rsidR="00F03A44" w:rsidRPr="00E4783C" w:rsidRDefault="00BF7907" w:rsidP="00911B2B">
      <w:pPr>
        <w:spacing w:after="0" w:line="240" w:lineRule="auto"/>
        <w:ind w:left="-1134"/>
        <w:rPr>
          <w:rFonts w:ascii="Times New Roman" w:hAnsi="Times New Roman" w:cs="Times New Roman"/>
        </w:rPr>
      </w:pPr>
      <w:r w:rsidRPr="00E4783C">
        <w:rPr>
          <w:rFonts w:ascii="Times New Roman" w:hAnsi="Times New Roman" w:cs="Times New Roman"/>
        </w:rPr>
        <w:t xml:space="preserve">                  комбинированного вида №5_____________________________   О.В</w:t>
      </w:r>
      <w:r w:rsidR="00F03A44" w:rsidRPr="00E4783C">
        <w:rPr>
          <w:rFonts w:ascii="Times New Roman" w:hAnsi="Times New Roman" w:cs="Times New Roman"/>
        </w:rPr>
        <w:t xml:space="preserve">. </w:t>
      </w:r>
      <w:r w:rsidRPr="00E4783C">
        <w:rPr>
          <w:rFonts w:ascii="Times New Roman" w:hAnsi="Times New Roman" w:cs="Times New Roman"/>
        </w:rPr>
        <w:t>Никулина</w:t>
      </w:r>
    </w:p>
    <w:p w:rsidR="004F053E" w:rsidRPr="00E4783C" w:rsidRDefault="004F053E" w:rsidP="00911B2B">
      <w:pPr>
        <w:tabs>
          <w:tab w:val="left" w:pos="-426"/>
        </w:tabs>
        <w:spacing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F053E" w:rsidRPr="00E4783C" w:rsidRDefault="004F053E" w:rsidP="00911B2B">
      <w:pPr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53E" w:rsidRPr="00E4783C" w:rsidRDefault="004F053E" w:rsidP="00911B2B">
      <w:pPr>
        <w:tabs>
          <w:tab w:val="left" w:pos="-426"/>
        </w:tabs>
        <w:spacing w:line="240" w:lineRule="auto"/>
        <w:ind w:left="-709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371" w:rsidRPr="00E4783C" w:rsidRDefault="00A60371" w:rsidP="00911B2B">
      <w:pPr>
        <w:tabs>
          <w:tab w:val="left" w:pos="-426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72E6" w:rsidRPr="00E4783C" w:rsidRDefault="005A72E6" w:rsidP="00911B2B">
      <w:pPr>
        <w:tabs>
          <w:tab w:val="left" w:pos="-426"/>
        </w:tabs>
        <w:spacing w:line="240" w:lineRule="auto"/>
        <w:ind w:left="-709" w:right="-284"/>
        <w:rPr>
          <w:rFonts w:ascii="Times New Roman" w:hAnsi="Times New Roman" w:cs="Times New Roman"/>
        </w:rPr>
      </w:pPr>
    </w:p>
    <w:sectPr w:rsidR="005A72E6" w:rsidRPr="00E4783C" w:rsidSect="00E16D1E">
      <w:pgSz w:w="11909" w:h="16834"/>
      <w:pgMar w:top="851" w:right="994" w:bottom="720" w:left="1418" w:header="720" w:footer="720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8A" w:rsidRDefault="00550D8A" w:rsidP="005B4AF8">
      <w:pPr>
        <w:spacing w:after="0" w:line="240" w:lineRule="auto"/>
      </w:pPr>
      <w:r>
        <w:separator/>
      </w:r>
    </w:p>
  </w:endnote>
  <w:endnote w:type="continuationSeparator" w:id="0">
    <w:p w:rsidR="00550D8A" w:rsidRDefault="00550D8A" w:rsidP="005B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8A" w:rsidRDefault="00550D8A" w:rsidP="005B4AF8">
      <w:pPr>
        <w:spacing w:after="0" w:line="240" w:lineRule="auto"/>
      </w:pPr>
      <w:r>
        <w:separator/>
      </w:r>
    </w:p>
  </w:footnote>
  <w:footnote w:type="continuationSeparator" w:id="0">
    <w:p w:rsidR="00550D8A" w:rsidRDefault="00550D8A" w:rsidP="005B4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26A"/>
      </v:shape>
    </w:pict>
  </w:numPicBullet>
  <w:abstractNum w:abstractNumId="0">
    <w:nsid w:val="01C92724"/>
    <w:multiLevelType w:val="hybridMultilevel"/>
    <w:tmpl w:val="7B30661E"/>
    <w:lvl w:ilvl="0" w:tplc="041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0932762E"/>
    <w:multiLevelType w:val="multilevel"/>
    <w:tmpl w:val="4DBA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6776F"/>
    <w:multiLevelType w:val="multilevel"/>
    <w:tmpl w:val="48180E14"/>
    <w:lvl w:ilvl="0">
      <w:start w:val="1"/>
      <w:numFmt w:val="bullet"/>
      <w:lvlText w:val="&gt;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F309A"/>
    <w:multiLevelType w:val="multilevel"/>
    <w:tmpl w:val="F13E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A2610"/>
    <w:multiLevelType w:val="hybridMultilevel"/>
    <w:tmpl w:val="FE943D06"/>
    <w:lvl w:ilvl="0" w:tplc="940AE2B4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114C4776"/>
    <w:multiLevelType w:val="multilevel"/>
    <w:tmpl w:val="F13E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67912"/>
    <w:multiLevelType w:val="hybridMultilevel"/>
    <w:tmpl w:val="6E5C56BC"/>
    <w:lvl w:ilvl="0" w:tplc="E820AD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C04269"/>
    <w:multiLevelType w:val="hybridMultilevel"/>
    <w:tmpl w:val="1090D37E"/>
    <w:lvl w:ilvl="0" w:tplc="BF4C5A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F04C5"/>
    <w:multiLevelType w:val="hybridMultilevel"/>
    <w:tmpl w:val="F6C2069C"/>
    <w:lvl w:ilvl="0" w:tplc="04190009">
      <w:start w:val="1"/>
      <w:numFmt w:val="bullet"/>
      <w:lvlText w:val=""/>
      <w:lvlJc w:val="left"/>
      <w:pPr>
        <w:ind w:left="11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>
    <w:nsid w:val="203A0BE7"/>
    <w:multiLevelType w:val="hybridMultilevel"/>
    <w:tmpl w:val="9ADA128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E297D"/>
    <w:multiLevelType w:val="multilevel"/>
    <w:tmpl w:val="6D62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75AD4"/>
    <w:multiLevelType w:val="multilevel"/>
    <w:tmpl w:val="7258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745A1"/>
    <w:multiLevelType w:val="hybridMultilevel"/>
    <w:tmpl w:val="37B68D1A"/>
    <w:lvl w:ilvl="0" w:tplc="95AA3186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2D7D5E38"/>
    <w:multiLevelType w:val="hybridMultilevel"/>
    <w:tmpl w:val="11344262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311B02D0"/>
    <w:multiLevelType w:val="multilevel"/>
    <w:tmpl w:val="293A173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15">
    <w:nsid w:val="329C423B"/>
    <w:multiLevelType w:val="multilevel"/>
    <w:tmpl w:val="09D0EF8E"/>
    <w:lvl w:ilvl="0">
      <w:start w:val="1"/>
      <w:numFmt w:val="bullet"/>
      <w:lvlText w:val="•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BA58FB"/>
    <w:multiLevelType w:val="hybridMultilevel"/>
    <w:tmpl w:val="5AE46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7688B"/>
    <w:multiLevelType w:val="hybridMultilevel"/>
    <w:tmpl w:val="FCD4F6F8"/>
    <w:lvl w:ilvl="0" w:tplc="03541402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54DBB"/>
    <w:multiLevelType w:val="multilevel"/>
    <w:tmpl w:val="93107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084CA4"/>
    <w:multiLevelType w:val="hybridMultilevel"/>
    <w:tmpl w:val="C6426F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E3E050D"/>
    <w:multiLevelType w:val="multilevel"/>
    <w:tmpl w:val="E70A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E80DCA"/>
    <w:multiLevelType w:val="multilevel"/>
    <w:tmpl w:val="75A0D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E8330E"/>
    <w:multiLevelType w:val="multilevel"/>
    <w:tmpl w:val="AD96EE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43513A41"/>
    <w:multiLevelType w:val="hybridMultilevel"/>
    <w:tmpl w:val="477490CE"/>
    <w:lvl w:ilvl="0" w:tplc="B57E291E">
      <w:start w:val="1"/>
      <w:numFmt w:val="bullet"/>
      <w:lvlText w:val=""/>
      <w:lvlJc w:val="left"/>
      <w:pPr>
        <w:ind w:left="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4">
    <w:nsid w:val="4F6F14A9"/>
    <w:multiLevelType w:val="hybridMultilevel"/>
    <w:tmpl w:val="BC92E3C6"/>
    <w:lvl w:ilvl="0" w:tplc="9154ED5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A952BF"/>
    <w:multiLevelType w:val="hybridMultilevel"/>
    <w:tmpl w:val="640231D6"/>
    <w:lvl w:ilvl="0" w:tplc="04190009">
      <w:start w:val="1"/>
      <w:numFmt w:val="bullet"/>
      <w:lvlText w:val=""/>
      <w:lvlJc w:val="left"/>
      <w:pPr>
        <w:ind w:left="1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</w:abstractNum>
  <w:abstractNum w:abstractNumId="26">
    <w:nsid w:val="53D85E82"/>
    <w:multiLevelType w:val="multilevel"/>
    <w:tmpl w:val="DE12D2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B90212"/>
    <w:multiLevelType w:val="hybridMultilevel"/>
    <w:tmpl w:val="F63E448C"/>
    <w:lvl w:ilvl="0" w:tplc="447A6C48">
      <w:start w:val="1"/>
      <w:numFmt w:val="bullet"/>
      <w:lvlText w:val=""/>
      <w:lvlJc w:val="left"/>
      <w:pPr>
        <w:ind w:left="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>
    <w:nsid w:val="56204A8F"/>
    <w:multiLevelType w:val="multilevel"/>
    <w:tmpl w:val="F13E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4270AA"/>
    <w:multiLevelType w:val="hybridMultilevel"/>
    <w:tmpl w:val="D8E68E1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>
    <w:nsid w:val="56682EFF"/>
    <w:multiLevelType w:val="hybridMultilevel"/>
    <w:tmpl w:val="5970A9E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1">
    <w:nsid w:val="57B62D10"/>
    <w:multiLevelType w:val="hybridMultilevel"/>
    <w:tmpl w:val="F670CC4E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2">
    <w:nsid w:val="58783C53"/>
    <w:multiLevelType w:val="hybridMultilevel"/>
    <w:tmpl w:val="D9ECC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830D1"/>
    <w:multiLevelType w:val="multilevel"/>
    <w:tmpl w:val="0258409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0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512" w:hanging="2160"/>
      </w:pPr>
      <w:rPr>
        <w:rFonts w:hint="default"/>
      </w:rPr>
    </w:lvl>
  </w:abstractNum>
  <w:abstractNum w:abstractNumId="34">
    <w:nsid w:val="65C336B4"/>
    <w:multiLevelType w:val="multilevel"/>
    <w:tmpl w:val="CCC8B4E0"/>
    <w:lvl w:ilvl="0">
      <w:start w:val="1"/>
      <w:numFmt w:val="bullet"/>
      <w:lvlText w:val="-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E47C5A"/>
    <w:multiLevelType w:val="hybridMultilevel"/>
    <w:tmpl w:val="8CA2BEDE"/>
    <w:lvl w:ilvl="0" w:tplc="E100672A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673765FD"/>
    <w:multiLevelType w:val="multilevel"/>
    <w:tmpl w:val="F3709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394AB0"/>
    <w:multiLevelType w:val="multilevel"/>
    <w:tmpl w:val="1A360E00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abstractNum w:abstractNumId="38">
    <w:nsid w:val="6FF30584"/>
    <w:multiLevelType w:val="multilevel"/>
    <w:tmpl w:val="4C969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39">
    <w:nsid w:val="758130DC"/>
    <w:multiLevelType w:val="hybridMultilevel"/>
    <w:tmpl w:val="5B4AB23E"/>
    <w:lvl w:ilvl="0" w:tplc="15EAF5E4">
      <w:start w:val="1"/>
      <w:numFmt w:val="bullet"/>
      <w:lvlText w:val="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236AF8"/>
    <w:multiLevelType w:val="hybridMultilevel"/>
    <w:tmpl w:val="0EDC60BC"/>
    <w:lvl w:ilvl="0" w:tplc="04190009">
      <w:start w:val="1"/>
      <w:numFmt w:val="bullet"/>
      <w:lvlText w:val="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1">
    <w:nsid w:val="782855EA"/>
    <w:multiLevelType w:val="hybridMultilevel"/>
    <w:tmpl w:val="FEE0A372"/>
    <w:lvl w:ilvl="0" w:tplc="F900F72C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2">
    <w:nsid w:val="78936B87"/>
    <w:multiLevelType w:val="multilevel"/>
    <w:tmpl w:val="EA320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242E41"/>
    <w:multiLevelType w:val="multilevel"/>
    <w:tmpl w:val="60FE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CD04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27136"/>
    <w:multiLevelType w:val="hybridMultilevel"/>
    <w:tmpl w:val="93DAAF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ECB7DAB"/>
    <w:multiLevelType w:val="hybridMultilevel"/>
    <w:tmpl w:val="BC744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16"/>
  </w:num>
  <w:num w:numId="3">
    <w:abstractNumId w:val="6"/>
  </w:num>
  <w:num w:numId="4">
    <w:abstractNumId w:val="15"/>
  </w:num>
  <w:num w:numId="5">
    <w:abstractNumId w:val="37"/>
  </w:num>
  <w:num w:numId="6">
    <w:abstractNumId w:val="20"/>
  </w:num>
  <w:num w:numId="7">
    <w:abstractNumId w:val="35"/>
  </w:num>
  <w:num w:numId="8">
    <w:abstractNumId w:val="34"/>
  </w:num>
  <w:num w:numId="9">
    <w:abstractNumId w:val="26"/>
  </w:num>
  <w:num w:numId="10">
    <w:abstractNumId w:val="13"/>
  </w:num>
  <w:num w:numId="11">
    <w:abstractNumId w:val="14"/>
  </w:num>
  <w:num w:numId="12">
    <w:abstractNumId w:val="17"/>
  </w:num>
  <w:num w:numId="13">
    <w:abstractNumId w:val="24"/>
  </w:num>
  <w:num w:numId="14">
    <w:abstractNumId w:val="2"/>
  </w:num>
  <w:num w:numId="15">
    <w:abstractNumId w:val="10"/>
  </w:num>
  <w:num w:numId="16">
    <w:abstractNumId w:val="19"/>
  </w:num>
  <w:num w:numId="17">
    <w:abstractNumId w:val="43"/>
  </w:num>
  <w:num w:numId="18">
    <w:abstractNumId w:val="1"/>
  </w:num>
  <w:num w:numId="19">
    <w:abstractNumId w:val="21"/>
  </w:num>
  <w:num w:numId="20">
    <w:abstractNumId w:val="33"/>
  </w:num>
  <w:num w:numId="21">
    <w:abstractNumId w:val="46"/>
  </w:num>
  <w:num w:numId="22">
    <w:abstractNumId w:val="8"/>
  </w:num>
  <w:num w:numId="23">
    <w:abstractNumId w:val="9"/>
  </w:num>
  <w:num w:numId="24">
    <w:abstractNumId w:val="38"/>
  </w:num>
  <w:num w:numId="25">
    <w:abstractNumId w:val="31"/>
  </w:num>
  <w:num w:numId="26">
    <w:abstractNumId w:val="12"/>
  </w:num>
  <w:num w:numId="27">
    <w:abstractNumId w:val="30"/>
  </w:num>
  <w:num w:numId="28">
    <w:abstractNumId w:val="11"/>
  </w:num>
  <w:num w:numId="29">
    <w:abstractNumId w:val="36"/>
  </w:num>
  <w:num w:numId="30">
    <w:abstractNumId w:val="18"/>
  </w:num>
  <w:num w:numId="31">
    <w:abstractNumId w:val="42"/>
  </w:num>
  <w:num w:numId="32">
    <w:abstractNumId w:val="41"/>
  </w:num>
  <w:num w:numId="33">
    <w:abstractNumId w:val="27"/>
  </w:num>
  <w:num w:numId="34">
    <w:abstractNumId w:val="0"/>
  </w:num>
  <w:num w:numId="35">
    <w:abstractNumId w:val="40"/>
  </w:num>
  <w:num w:numId="36">
    <w:abstractNumId w:val="25"/>
  </w:num>
  <w:num w:numId="37">
    <w:abstractNumId w:val="4"/>
  </w:num>
  <w:num w:numId="38">
    <w:abstractNumId w:val="29"/>
  </w:num>
  <w:num w:numId="39">
    <w:abstractNumId w:val="23"/>
  </w:num>
  <w:num w:numId="40">
    <w:abstractNumId w:val="32"/>
  </w:num>
  <w:num w:numId="41">
    <w:abstractNumId w:val="44"/>
  </w:num>
  <w:num w:numId="42">
    <w:abstractNumId w:val="28"/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5"/>
  </w:num>
  <w:num w:numId="46">
    <w:abstractNumId w:val="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0371"/>
    <w:rsid w:val="00002596"/>
    <w:rsid w:val="0000391A"/>
    <w:rsid w:val="0001284A"/>
    <w:rsid w:val="000247E1"/>
    <w:rsid w:val="00030C80"/>
    <w:rsid w:val="00033D78"/>
    <w:rsid w:val="00043F00"/>
    <w:rsid w:val="00055557"/>
    <w:rsid w:val="00056117"/>
    <w:rsid w:val="00057D99"/>
    <w:rsid w:val="00074DDB"/>
    <w:rsid w:val="00077591"/>
    <w:rsid w:val="000A35A8"/>
    <w:rsid w:val="000A57BD"/>
    <w:rsid w:val="000A75CC"/>
    <w:rsid w:val="000B074A"/>
    <w:rsid w:val="000B141F"/>
    <w:rsid w:val="000C2346"/>
    <w:rsid w:val="000C6F3E"/>
    <w:rsid w:val="000D0BB5"/>
    <w:rsid w:val="000D226E"/>
    <w:rsid w:val="000D28DA"/>
    <w:rsid w:val="000D5BD5"/>
    <w:rsid w:val="000E091E"/>
    <w:rsid w:val="000E35FE"/>
    <w:rsid w:val="000E3690"/>
    <w:rsid w:val="000E5065"/>
    <w:rsid w:val="000E69A1"/>
    <w:rsid w:val="000F788D"/>
    <w:rsid w:val="0010052C"/>
    <w:rsid w:val="0010186F"/>
    <w:rsid w:val="00105982"/>
    <w:rsid w:val="0010607D"/>
    <w:rsid w:val="00112F5D"/>
    <w:rsid w:val="00114877"/>
    <w:rsid w:val="001234DA"/>
    <w:rsid w:val="0013409C"/>
    <w:rsid w:val="00135E54"/>
    <w:rsid w:val="00141649"/>
    <w:rsid w:val="00145ECF"/>
    <w:rsid w:val="00152431"/>
    <w:rsid w:val="0015337A"/>
    <w:rsid w:val="001573F2"/>
    <w:rsid w:val="00160C54"/>
    <w:rsid w:val="00161F08"/>
    <w:rsid w:val="00171620"/>
    <w:rsid w:val="00175DD0"/>
    <w:rsid w:val="00183A2B"/>
    <w:rsid w:val="0019316E"/>
    <w:rsid w:val="001A4215"/>
    <w:rsid w:val="001A57DB"/>
    <w:rsid w:val="001B0680"/>
    <w:rsid w:val="001B56CA"/>
    <w:rsid w:val="001C21BE"/>
    <w:rsid w:val="001C2214"/>
    <w:rsid w:val="001C5ACD"/>
    <w:rsid w:val="001C6961"/>
    <w:rsid w:val="001D2509"/>
    <w:rsid w:val="001D5C41"/>
    <w:rsid w:val="001D6260"/>
    <w:rsid w:val="001D7700"/>
    <w:rsid w:val="001E1B07"/>
    <w:rsid w:val="001E2ABA"/>
    <w:rsid w:val="001F1810"/>
    <w:rsid w:val="0020317A"/>
    <w:rsid w:val="002074F3"/>
    <w:rsid w:val="002076E6"/>
    <w:rsid w:val="0021246C"/>
    <w:rsid w:val="0021440D"/>
    <w:rsid w:val="00225BA4"/>
    <w:rsid w:val="002435EB"/>
    <w:rsid w:val="002443BD"/>
    <w:rsid w:val="00256D46"/>
    <w:rsid w:val="00263CA9"/>
    <w:rsid w:val="00267CBD"/>
    <w:rsid w:val="00267FEC"/>
    <w:rsid w:val="00272C11"/>
    <w:rsid w:val="00281017"/>
    <w:rsid w:val="00284B15"/>
    <w:rsid w:val="00285AEF"/>
    <w:rsid w:val="00285D03"/>
    <w:rsid w:val="002867AB"/>
    <w:rsid w:val="002947BF"/>
    <w:rsid w:val="00297C6E"/>
    <w:rsid w:val="002A0FCF"/>
    <w:rsid w:val="002A3272"/>
    <w:rsid w:val="002A7E65"/>
    <w:rsid w:val="002B0AD0"/>
    <w:rsid w:val="002B40A9"/>
    <w:rsid w:val="002C0070"/>
    <w:rsid w:val="002C0D13"/>
    <w:rsid w:val="002D7EA2"/>
    <w:rsid w:val="002E6388"/>
    <w:rsid w:val="002F3548"/>
    <w:rsid w:val="002F5D79"/>
    <w:rsid w:val="002F687A"/>
    <w:rsid w:val="002F7901"/>
    <w:rsid w:val="002F792C"/>
    <w:rsid w:val="002F79EA"/>
    <w:rsid w:val="00311C59"/>
    <w:rsid w:val="00314A3B"/>
    <w:rsid w:val="00314A82"/>
    <w:rsid w:val="003174FF"/>
    <w:rsid w:val="00322BE4"/>
    <w:rsid w:val="0033115A"/>
    <w:rsid w:val="00333B27"/>
    <w:rsid w:val="00334311"/>
    <w:rsid w:val="00340A2D"/>
    <w:rsid w:val="003541EC"/>
    <w:rsid w:val="003548F4"/>
    <w:rsid w:val="0036205C"/>
    <w:rsid w:val="003624D0"/>
    <w:rsid w:val="0036361A"/>
    <w:rsid w:val="003712B7"/>
    <w:rsid w:val="00371896"/>
    <w:rsid w:val="00374CDF"/>
    <w:rsid w:val="003834F9"/>
    <w:rsid w:val="00383517"/>
    <w:rsid w:val="00392F2F"/>
    <w:rsid w:val="003968CF"/>
    <w:rsid w:val="003A102F"/>
    <w:rsid w:val="003B4802"/>
    <w:rsid w:val="003B62FB"/>
    <w:rsid w:val="003C0EA8"/>
    <w:rsid w:val="003C32AB"/>
    <w:rsid w:val="003C7FBF"/>
    <w:rsid w:val="003D2650"/>
    <w:rsid w:val="003D4F56"/>
    <w:rsid w:val="00400922"/>
    <w:rsid w:val="004009CE"/>
    <w:rsid w:val="00404242"/>
    <w:rsid w:val="00404988"/>
    <w:rsid w:val="0040608D"/>
    <w:rsid w:val="0041017C"/>
    <w:rsid w:val="00411461"/>
    <w:rsid w:val="004165BA"/>
    <w:rsid w:val="0041773B"/>
    <w:rsid w:val="0042615E"/>
    <w:rsid w:val="00440A68"/>
    <w:rsid w:val="00444A87"/>
    <w:rsid w:val="00446174"/>
    <w:rsid w:val="00446273"/>
    <w:rsid w:val="00446B77"/>
    <w:rsid w:val="00457624"/>
    <w:rsid w:val="0046473C"/>
    <w:rsid w:val="004755DA"/>
    <w:rsid w:val="00477411"/>
    <w:rsid w:val="0048126A"/>
    <w:rsid w:val="00481B8B"/>
    <w:rsid w:val="004821CC"/>
    <w:rsid w:val="004830E2"/>
    <w:rsid w:val="00485585"/>
    <w:rsid w:val="00485CB6"/>
    <w:rsid w:val="004919AD"/>
    <w:rsid w:val="00492A74"/>
    <w:rsid w:val="004A2BF9"/>
    <w:rsid w:val="004A61E5"/>
    <w:rsid w:val="004B6DD5"/>
    <w:rsid w:val="004C3DD6"/>
    <w:rsid w:val="004C4349"/>
    <w:rsid w:val="004C4EF8"/>
    <w:rsid w:val="004D19E4"/>
    <w:rsid w:val="004D35FE"/>
    <w:rsid w:val="004D7443"/>
    <w:rsid w:val="004E0526"/>
    <w:rsid w:val="004E1156"/>
    <w:rsid w:val="004F053E"/>
    <w:rsid w:val="00514DBF"/>
    <w:rsid w:val="005173EC"/>
    <w:rsid w:val="005238D1"/>
    <w:rsid w:val="00527F9A"/>
    <w:rsid w:val="00532EC8"/>
    <w:rsid w:val="00534177"/>
    <w:rsid w:val="005452B8"/>
    <w:rsid w:val="00550D8A"/>
    <w:rsid w:val="00551FB9"/>
    <w:rsid w:val="0055590D"/>
    <w:rsid w:val="00555D3C"/>
    <w:rsid w:val="00560689"/>
    <w:rsid w:val="005651AB"/>
    <w:rsid w:val="00565E93"/>
    <w:rsid w:val="005727E0"/>
    <w:rsid w:val="00572C13"/>
    <w:rsid w:val="00572DA8"/>
    <w:rsid w:val="00573440"/>
    <w:rsid w:val="005945C3"/>
    <w:rsid w:val="00595145"/>
    <w:rsid w:val="00595719"/>
    <w:rsid w:val="005A1462"/>
    <w:rsid w:val="005A15B0"/>
    <w:rsid w:val="005A3784"/>
    <w:rsid w:val="005A44BC"/>
    <w:rsid w:val="005A6F9C"/>
    <w:rsid w:val="005A72E6"/>
    <w:rsid w:val="005B4AF8"/>
    <w:rsid w:val="005B5EEA"/>
    <w:rsid w:val="005C21D3"/>
    <w:rsid w:val="005C5D48"/>
    <w:rsid w:val="005E0297"/>
    <w:rsid w:val="005E374A"/>
    <w:rsid w:val="005E71A4"/>
    <w:rsid w:val="0061488F"/>
    <w:rsid w:val="00625C73"/>
    <w:rsid w:val="006301FE"/>
    <w:rsid w:val="00631870"/>
    <w:rsid w:val="00632A34"/>
    <w:rsid w:val="006411E4"/>
    <w:rsid w:val="006631C4"/>
    <w:rsid w:val="00664B4F"/>
    <w:rsid w:val="00672380"/>
    <w:rsid w:val="006850ED"/>
    <w:rsid w:val="00693501"/>
    <w:rsid w:val="00697E7D"/>
    <w:rsid w:val="006A000E"/>
    <w:rsid w:val="006A0390"/>
    <w:rsid w:val="006A587B"/>
    <w:rsid w:val="006A73A5"/>
    <w:rsid w:val="006B37CE"/>
    <w:rsid w:val="006B612C"/>
    <w:rsid w:val="006C14CB"/>
    <w:rsid w:val="006C6D2C"/>
    <w:rsid w:val="006C7042"/>
    <w:rsid w:val="006D263A"/>
    <w:rsid w:val="006E0901"/>
    <w:rsid w:val="006E2AC6"/>
    <w:rsid w:val="00702B6F"/>
    <w:rsid w:val="0070561C"/>
    <w:rsid w:val="00707DA2"/>
    <w:rsid w:val="00714620"/>
    <w:rsid w:val="00716655"/>
    <w:rsid w:val="0072344C"/>
    <w:rsid w:val="00735A6E"/>
    <w:rsid w:val="00735C8B"/>
    <w:rsid w:val="00736667"/>
    <w:rsid w:val="007466E4"/>
    <w:rsid w:val="0075175C"/>
    <w:rsid w:val="00754CDE"/>
    <w:rsid w:val="007602C6"/>
    <w:rsid w:val="007852F7"/>
    <w:rsid w:val="0078769D"/>
    <w:rsid w:val="00795651"/>
    <w:rsid w:val="0079646C"/>
    <w:rsid w:val="007A30F3"/>
    <w:rsid w:val="007A7FF8"/>
    <w:rsid w:val="007B188F"/>
    <w:rsid w:val="007B5007"/>
    <w:rsid w:val="007C1EBB"/>
    <w:rsid w:val="007C29F1"/>
    <w:rsid w:val="007D2727"/>
    <w:rsid w:val="007E4C74"/>
    <w:rsid w:val="007E7921"/>
    <w:rsid w:val="007F3F39"/>
    <w:rsid w:val="008023C4"/>
    <w:rsid w:val="00804DBC"/>
    <w:rsid w:val="00810A1E"/>
    <w:rsid w:val="008210E5"/>
    <w:rsid w:val="00822513"/>
    <w:rsid w:val="00825240"/>
    <w:rsid w:val="00827353"/>
    <w:rsid w:val="008307AF"/>
    <w:rsid w:val="0083644A"/>
    <w:rsid w:val="008435B2"/>
    <w:rsid w:val="00843C5B"/>
    <w:rsid w:val="0084554C"/>
    <w:rsid w:val="008467DD"/>
    <w:rsid w:val="0084764E"/>
    <w:rsid w:val="00851101"/>
    <w:rsid w:val="00853260"/>
    <w:rsid w:val="0085640F"/>
    <w:rsid w:val="00861180"/>
    <w:rsid w:val="00866701"/>
    <w:rsid w:val="00870C11"/>
    <w:rsid w:val="0088151D"/>
    <w:rsid w:val="008820CD"/>
    <w:rsid w:val="0088572D"/>
    <w:rsid w:val="00885BA4"/>
    <w:rsid w:val="0089542C"/>
    <w:rsid w:val="00895982"/>
    <w:rsid w:val="008A3BC0"/>
    <w:rsid w:val="008B276C"/>
    <w:rsid w:val="008D156B"/>
    <w:rsid w:val="008D158F"/>
    <w:rsid w:val="008D22F1"/>
    <w:rsid w:val="008D34DC"/>
    <w:rsid w:val="008F1733"/>
    <w:rsid w:val="00903340"/>
    <w:rsid w:val="00903B31"/>
    <w:rsid w:val="00905402"/>
    <w:rsid w:val="009063FB"/>
    <w:rsid w:val="00910C11"/>
    <w:rsid w:val="00910F55"/>
    <w:rsid w:val="0091111E"/>
    <w:rsid w:val="00911B2B"/>
    <w:rsid w:val="009126BB"/>
    <w:rsid w:val="00913BBC"/>
    <w:rsid w:val="00916818"/>
    <w:rsid w:val="009211D2"/>
    <w:rsid w:val="00922C58"/>
    <w:rsid w:val="0092551E"/>
    <w:rsid w:val="00926554"/>
    <w:rsid w:val="0093030B"/>
    <w:rsid w:val="009351C8"/>
    <w:rsid w:val="00937227"/>
    <w:rsid w:val="00940273"/>
    <w:rsid w:val="00944261"/>
    <w:rsid w:val="009450AB"/>
    <w:rsid w:val="0095594C"/>
    <w:rsid w:val="00957B2F"/>
    <w:rsid w:val="00961079"/>
    <w:rsid w:val="00982EAC"/>
    <w:rsid w:val="00987152"/>
    <w:rsid w:val="00991F64"/>
    <w:rsid w:val="009A07D3"/>
    <w:rsid w:val="009A3C82"/>
    <w:rsid w:val="009B2749"/>
    <w:rsid w:val="009B2A91"/>
    <w:rsid w:val="009B44D9"/>
    <w:rsid w:val="009B4EFF"/>
    <w:rsid w:val="009B7B72"/>
    <w:rsid w:val="009C1AEA"/>
    <w:rsid w:val="009C3B24"/>
    <w:rsid w:val="009C49E3"/>
    <w:rsid w:val="009C4D69"/>
    <w:rsid w:val="009C5A85"/>
    <w:rsid w:val="009C63B0"/>
    <w:rsid w:val="009D6FF8"/>
    <w:rsid w:val="009D7F82"/>
    <w:rsid w:val="009E1641"/>
    <w:rsid w:val="009E2DE2"/>
    <w:rsid w:val="009E7169"/>
    <w:rsid w:val="009F2BBD"/>
    <w:rsid w:val="00A000E8"/>
    <w:rsid w:val="00A00934"/>
    <w:rsid w:val="00A07ED4"/>
    <w:rsid w:val="00A10626"/>
    <w:rsid w:val="00A1596F"/>
    <w:rsid w:val="00A16562"/>
    <w:rsid w:val="00A27CA8"/>
    <w:rsid w:val="00A3362D"/>
    <w:rsid w:val="00A377D8"/>
    <w:rsid w:val="00A404E6"/>
    <w:rsid w:val="00A44932"/>
    <w:rsid w:val="00A57038"/>
    <w:rsid w:val="00A60371"/>
    <w:rsid w:val="00A6404F"/>
    <w:rsid w:val="00A66177"/>
    <w:rsid w:val="00A74C66"/>
    <w:rsid w:val="00A838A9"/>
    <w:rsid w:val="00A83D9A"/>
    <w:rsid w:val="00A84C5C"/>
    <w:rsid w:val="00A92112"/>
    <w:rsid w:val="00A9511C"/>
    <w:rsid w:val="00A96577"/>
    <w:rsid w:val="00A9741F"/>
    <w:rsid w:val="00A978F4"/>
    <w:rsid w:val="00AA0941"/>
    <w:rsid w:val="00AA2327"/>
    <w:rsid w:val="00AA5B8E"/>
    <w:rsid w:val="00AB113C"/>
    <w:rsid w:val="00AB2C05"/>
    <w:rsid w:val="00AB5284"/>
    <w:rsid w:val="00AD133A"/>
    <w:rsid w:val="00AD13F1"/>
    <w:rsid w:val="00AD2FE8"/>
    <w:rsid w:val="00AD3CF7"/>
    <w:rsid w:val="00AD41D3"/>
    <w:rsid w:val="00AF5F19"/>
    <w:rsid w:val="00B04F94"/>
    <w:rsid w:val="00B10B21"/>
    <w:rsid w:val="00B14A3A"/>
    <w:rsid w:val="00B14A43"/>
    <w:rsid w:val="00B20079"/>
    <w:rsid w:val="00B21F4E"/>
    <w:rsid w:val="00B44050"/>
    <w:rsid w:val="00B45A1E"/>
    <w:rsid w:val="00B51E52"/>
    <w:rsid w:val="00B609BB"/>
    <w:rsid w:val="00B61249"/>
    <w:rsid w:val="00B64C86"/>
    <w:rsid w:val="00B702FD"/>
    <w:rsid w:val="00B71487"/>
    <w:rsid w:val="00B72DAB"/>
    <w:rsid w:val="00B74634"/>
    <w:rsid w:val="00B7467A"/>
    <w:rsid w:val="00B80017"/>
    <w:rsid w:val="00B93588"/>
    <w:rsid w:val="00B971D6"/>
    <w:rsid w:val="00BA096E"/>
    <w:rsid w:val="00BA334A"/>
    <w:rsid w:val="00BA36D6"/>
    <w:rsid w:val="00BA7612"/>
    <w:rsid w:val="00BB11D8"/>
    <w:rsid w:val="00BB2B83"/>
    <w:rsid w:val="00BB7E58"/>
    <w:rsid w:val="00BD0D06"/>
    <w:rsid w:val="00BD3566"/>
    <w:rsid w:val="00BD61F8"/>
    <w:rsid w:val="00BF03D1"/>
    <w:rsid w:val="00BF1F5F"/>
    <w:rsid w:val="00BF2C72"/>
    <w:rsid w:val="00BF654A"/>
    <w:rsid w:val="00BF7907"/>
    <w:rsid w:val="00C10260"/>
    <w:rsid w:val="00C12A27"/>
    <w:rsid w:val="00C2292D"/>
    <w:rsid w:val="00C22F81"/>
    <w:rsid w:val="00C25A69"/>
    <w:rsid w:val="00C25B6F"/>
    <w:rsid w:val="00C30374"/>
    <w:rsid w:val="00C31ADE"/>
    <w:rsid w:val="00C322EC"/>
    <w:rsid w:val="00C342A3"/>
    <w:rsid w:val="00C35945"/>
    <w:rsid w:val="00C41972"/>
    <w:rsid w:val="00C431D3"/>
    <w:rsid w:val="00C508FB"/>
    <w:rsid w:val="00C52CA8"/>
    <w:rsid w:val="00C662D2"/>
    <w:rsid w:val="00C7024B"/>
    <w:rsid w:val="00C724B0"/>
    <w:rsid w:val="00C80D04"/>
    <w:rsid w:val="00C82D72"/>
    <w:rsid w:val="00C873D3"/>
    <w:rsid w:val="00C94AF5"/>
    <w:rsid w:val="00CA2BB0"/>
    <w:rsid w:val="00CA3E3B"/>
    <w:rsid w:val="00CB1DF9"/>
    <w:rsid w:val="00CB3D4D"/>
    <w:rsid w:val="00CB3D6D"/>
    <w:rsid w:val="00CB4F5F"/>
    <w:rsid w:val="00CC45AA"/>
    <w:rsid w:val="00CC6EDF"/>
    <w:rsid w:val="00CD0508"/>
    <w:rsid w:val="00CE0186"/>
    <w:rsid w:val="00CE0A15"/>
    <w:rsid w:val="00CE2EED"/>
    <w:rsid w:val="00CE53DB"/>
    <w:rsid w:val="00CE564F"/>
    <w:rsid w:val="00CF5730"/>
    <w:rsid w:val="00D13A4E"/>
    <w:rsid w:val="00D30B2A"/>
    <w:rsid w:val="00D32FB6"/>
    <w:rsid w:val="00D40B21"/>
    <w:rsid w:val="00D55CAF"/>
    <w:rsid w:val="00D6396D"/>
    <w:rsid w:val="00D63ADF"/>
    <w:rsid w:val="00D646EB"/>
    <w:rsid w:val="00D821DF"/>
    <w:rsid w:val="00D86B51"/>
    <w:rsid w:val="00D911C0"/>
    <w:rsid w:val="00D95294"/>
    <w:rsid w:val="00D95F04"/>
    <w:rsid w:val="00DA63AF"/>
    <w:rsid w:val="00DB2165"/>
    <w:rsid w:val="00DB6EC5"/>
    <w:rsid w:val="00DC2097"/>
    <w:rsid w:val="00DC63FE"/>
    <w:rsid w:val="00DD4EC2"/>
    <w:rsid w:val="00DD700B"/>
    <w:rsid w:val="00DD732A"/>
    <w:rsid w:val="00DE3B52"/>
    <w:rsid w:val="00DE6782"/>
    <w:rsid w:val="00DF10C5"/>
    <w:rsid w:val="00DF1CB1"/>
    <w:rsid w:val="00DF204F"/>
    <w:rsid w:val="00DF395A"/>
    <w:rsid w:val="00E1136D"/>
    <w:rsid w:val="00E11F15"/>
    <w:rsid w:val="00E13CC1"/>
    <w:rsid w:val="00E14547"/>
    <w:rsid w:val="00E16D1E"/>
    <w:rsid w:val="00E2238C"/>
    <w:rsid w:val="00E23993"/>
    <w:rsid w:val="00E239ED"/>
    <w:rsid w:val="00E248AF"/>
    <w:rsid w:val="00E37ABE"/>
    <w:rsid w:val="00E41D5C"/>
    <w:rsid w:val="00E47616"/>
    <w:rsid w:val="00E4783C"/>
    <w:rsid w:val="00E54CA4"/>
    <w:rsid w:val="00E56094"/>
    <w:rsid w:val="00E6099C"/>
    <w:rsid w:val="00E66B8F"/>
    <w:rsid w:val="00E709AD"/>
    <w:rsid w:val="00E745BD"/>
    <w:rsid w:val="00E74D77"/>
    <w:rsid w:val="00E820E8"/>
    <w:rsid w:val="00E92ACB"/>
    <w:rsid w:val="00E93184"/>
    <w:rsid w:val="00E93444"/>
    <w:rsid w:val="00E94BD9"/>
    <w:rsid w:val="00EA2445"/>
    <w:rsid w:val="00EA703C"/>
    <w:rsid w:val="00EA78F3"/>
    <w:rsid w:val="00EB163B"/>
    <w:rsid w:val="00EB4761"/>
    <w:rsid w:val="00EB5806"/>
    <w:rsid w:val="00EC1E7B"/>
    <w:rsid w:val="00EC2897"/>
    <w:rsid w:val="00EC4B26"/>
    <w:rsid w:val="00EC6DB1"/>
    <w:rsid w:val="00ED0FD9"/>
    <w:rsid w:val="00EE774C"/>
    <w:rsid w:val="00EF15A0"/>
    <w:rsid w:val="00EF1A37"/>
    <w:rsid w:val="00EF611B"/>
    <w:rsid w:val="00EF733F"/>
    <w:rsid w:val="00F00F60"/>
    <w:rsid w:val="00F03A44"/>
    <w:rsid w:val="00F11C33"/>
    <w:rsid w:val="00F15048"/>
    <w:rsid w:val="00F1612D"/>
    <w:rsid w:val="00F213AF"/>
    <w:rsid w:val="00F2458D"/>
    <w:rsid w:val="00F25460"/>
    <w:rsid w:val="00F31C27"/>
    <w:rsid w:val="00F35417"/>
    <w:rsid w:val="00F35AE7"/>
    <w:rsid w:val="00F42B00"/>
    <w:rsid w:val="00F447A0"/>
    <w:rsid w:val="00F47D66"/>
    <w:rsid w:val="00F5188E"/>
    <w:rsid w:val="00F56930"/>
    <w:rsid w:val="00F7742C"/>
    <w:rsid w:val="00F77FA6"/>
    <w:rsid w:val="00F8027C"/>
    <w:rsid w:val="00F913EE"/>
    <w:rsid w:val="00F924DE"/>
    <w:rsid w:val="00F968CF"/>
    <w:rsid w:val="00F96B08"/>
    <w:rsid w:val="00FA2D52"/>
    <w:rsid w:val="00FA4180"/>
    <w:rsid w:val="00FA502E"/>
    <w:rsid w:val="00FB50FF"/>
    <w:rsid w:val="00FB5A95"/>
    <w:rsid w:val="00FC09E4"/>
    <w:rsid w:val="00FC1DE2"/>
    <w:rsid w:val="00FC26AB"/>
    <w:rsid w:val="00FC3035"/>
    <w:rsid w:val="00FC45A6"/>
    <w:rsid w:val="00FC48E8"/>
    <w:rsid w:val="00FD039C"/>
    <w:rsid w:val="00FE35C0"/>
    <w:rsid w:val="00FF0EDD"/>
    <w:rsid w:val="00FF3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F8"/>
  </w:style>
  <w:style w:type="paragraph" w:styleId="2">
    <w:name w:val="heading 2"/>
    <w:basedOn w:val="a"/>
    <w:next w:val="a"/>
    <w:link w:val="20"/>
    <w:uiPriority w:val="9"/>
    <w:unhideWhenUsed/>
    <w:qFormat/>
    <w:rsid w:val="00AD3C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042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3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qFormat/>
    <w:rsid w:val="00FA502E"/>
    <w:pPr>
      <w:ind w:left="720"/>
      <w:contextualSpacing/>
    </w:pPr>
  </w:style>
  <w:style w:type="paragraph" w:customStyle="1" w:styleId="p5">
    <w:name w:val="p5"/>
    <w:basedOn w:val="a"/>
    <w:rsid w:val="00FA5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92551E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92551E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a"/>
    <w:link w:val="a4"/>
    <w:rsid w:val="0092551E"/>
    <w:pPr>
      <w:shd w:val="clear" w:color="auto" w:fill="FFFFFF"/>
      <w:spacing w:before="60" w:after="0" w:line="283" w:lineRule="exact"/>
      <w:ind w:hanging="520"/>
      <w:jc w:val="both"/>
    </w:pPr>
    <w:rPr>
      <w:rFonts w:ascii="Batang" w:eastAsia="Batang" w:hAnsi="Batang" w:cs="Batang"/>
      <w:sz w:val="21"/>
      <w:szCs w:val="21"/>
    </w:rPr>
  </w:style>
  <w:style w:type="paragraph" w:customStyle="1" w:styleId="22">
    <w:name w:val="Подпись к таблице (2)"/>
    <w:basedOn w:val="a"/>
    <w:link w:val="21"/>
    <w:rsid w:val="0092551E"/>
    <w:pPr>
      <w:shd w:val="clear" w:color="auto" w:fill="FFFFFF"/>
      <w:spacing w:after="60" w:line="0" w:lineRule="atLeast"/>
    </w:pPr>
    <w:rPr>
      <w:rFonts w:ascii="Batang" w:eastAsia="Batang" w:hAnsi="Batang" w:cs="Batang"/>
    </w:rPr>
  </w:style>
  <w:style w:type="paragraph" w:customStyle="1" w:styleId="23">
    <w:name w:val="Основной текст2"/>
    <w:basedOn w:val="a"/>
    <w:rsid w:val="0092551E"/>
    <w:pPr>
      <w:shd w:val="clear" w:color="auto" w:fill="FFFFFF"/>
      <w:spacing w:after="360" w:line="317" w:lineRule="exact"/>
      <w:ind w:hanging="40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table" w:styleId="1-2">
    <w:name w:val="Medium Grid 1 Accent 2"/>
    <w:basedOn w:val="a1"/>
    <w:uiPriority w:val="67"/>
    <w:rsid w:val="0092551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a5">
    <w:name w:val="Table Grid"/>
    <w:basedOn w:val="a1"/>
    <w:uiPriority w:val="59"/>
    <w:rsid w:val="004462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Подпись к таблице"/>
    <w:basedOn w:val="a0"/>
    <w:rsid w:val="0046473C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Style4">
    <w:name w:val="Style4"/>
    <w:basedOn w:val="a"/>
    <w:uiPriority w:val="99"/>
    <w:rsid w:val="0091111E"/>
    <w:pPr>
      <w:widowControl w:val="0"/>
      <w:autoSpaceDE w:val="0"/>
      <w:autoSpaceDN w:val="0"/>
      <w:adjustRightInd w:val="0"/>
      <w:spacing w:after="0" w:line="254" w:lineRule="exact"/>
      <w:ind w:firstLine="283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2">
    <w:name w:val="Font Style12"/>
    <w:basedOn w:val="a0"/>
    <w:uiPriority w:val="99"/>
    <w:rsid w:val="00D55CAF"/>
    <w:rPr>
      <w:rFonts w:ascii="Microsoft Sans Serif" w:hAnsi="Microsoft Sans Serif" w:cs="Microsoft Sans Serif"/>
      <w:sz w:val="16"/>
      <w:szCs w:val="16"/>
    </w:rPr>
  </w:style>
  <w:style w:type="paragraph" w:customStyle="1" w:styleId="Style7">
    <w:name w:val="Style7"/>
    <w:basedOn w:val="a"/>
    <w:uiPriority w:val="99"/>
    <w:rsid w:val="00D55CAF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c3">
    <w:name w:val="c3"/>
    <w:basedOn w:val="a0"/>
    <w:rsid w:val="00D55CAF"/>
  </w:style>
  <w:style w:type="character" w:customStyle="1" w:styleId="24">
    <w:name w:val="Основной текст (2)_"/>
    <w:basedOn w:val="a0"/>
    <w:link w:val="25"/>
    <w:rsid w:val="00BA36D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A36D6"/>
    <w:pPr>
      <w:shd w:val="clear" w:color="auto" w:fill="FFFFFF"/>
      <w:spacing w:after="0" w:line="461" w:lineRule="exact"/>
      <w:jc w:val="center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c6">
    <w:name w:val="c6"/>
    <w:basedOn w:val="a"/>
    <w:rsid w:val="00881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787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C5D48"/>
  </w:style>
  <w:style w:type="paragraph" w:customStyle="1" w:styleId="c0">
    <w:name w:val="c0"/>
    <w:basedOn w:val="a"/>
    <w:rsid w:val="005C5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1C5ACD"/>
    <w:pPr>
      <w:spacing w:after="120" w:line="480" w:lineRule="auto"/>
      <w:ind w:left="283" w:firstLine="567"/>
      <w:jc w:val="both"/>
    </w:pPr>
    <w:rPr>
      <w:rFonts w:eastAsiaTheme="minorHAnsi"/>
      <w:lang w:eastAsia="en-US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1C5ACD"/>
    <w:rPr>
      <w:rFonts w:eastAsiaTheme="minorHAnsi"/>
      <w:lang w:eastAsia="en-US"/>
    </w:rPr>
  </w:style>
  <w:style w:type="table" w:styleId="2-2">
    <w:name w:val="Medium Grid 2 Accent 2"/>
    <w:basedOn w:val="a1"/>
    <w:uiPriority w:val="68"/>
    <w:rsid w:val="00AF5F1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28">
    <w:name w:val="Body Text 2"/>
    <w:basedOn w:val="a"/>
    <w:link w:val="29"/>
    <w:uiPriority w:val="99"/>
    <w:semiHidden/>
    <w:unhideWhenUsed/>
    <w:rsid w:val="006A000E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6A000E"/>
  </w:style>
  <w:style w:type="paragraph" w:styleId="a8">
    <w:name w:val="No Spacing"/>
    <w:link w:val="a9"/>
    <w:uiPriority w:val="1"/>
    <w:qFormat/>
    <w:rsid w:val="004F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4F053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D3C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A96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B14A3A"/>
  </w:style>
  <w:style w:type="character" w:styleId="aa">
    <w:name w:val="Strong"/>
    <w:basedOn w:val="a0"/>
    <w:uiPriority w:val="22"/>
    <w:qFormat/>
    <w:rsid w:val="00B14A3A"/>
    <w:rPr>
      <w:b/>
      <w:bCs/>
    </w:rPr>
  </w:style>
  <w:style w:type="character" w:styleId="ab">
    <w:name w:val="Hyperlink"/>
    <w:basedOn w:val="a0"/>
    <w:uiPriority w:val="99"/>
    <w:unhideWhenUsed/>
    <w:rsid w:val="000E69A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1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596F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B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B4AF8"/>
  </w:style>
  <w:style w:type="paragraph" w:styleId="af0">
    <w:name w:val="footer"/>
    <w:basedOn w:val="a"/>
    <w:link w:val="af1"/>
    <w:uiPriority w:val="99"/>
    <w:unhideWhenUsed/>
    <w:rsid w:val="005B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B4AF8"/>
  </w:style>
  <w:style w:type="character" w:customStyle="1" w:styleId="40">
    <w:name w:val="Заголовок 4 Знак"/>
    <w:basedOn w:val="a0"/>
    <w:link w:val="4"/>
    <w:uiPriority w:val="9"/>
    <w:rsid w:val="004042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western">
    <w:name w:val="western"/>
    <w:basedOn w:val="a"/>
    <w:rsid w:val="00C8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E1136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41">
    <w:name w:val="Основной текст4"/>
    <w:basedOn w:val="a"/>
    <w:rsid w:val="0070561C"/>
    <w:pPr>
      <w:widowControl w:val="0"/>
      <w:shd w:val="clear" w:color="auto" w:fill="FFFFFF"/>
      <w:spacing w:before="3000" w:after="780" w:line="0" w:lineRule="atLeast"/>
      <w:ind w:hanging="360"/>
      <w:jc w:val="center"/>
    </w:pPr>
    <w:rPr>
      <w:rFonts w:ascii="Times New Roman" w:eastAsia="Times New Roman" w:hAnsi="Times New Roman" w:cs="Times New Roman"/>
      <w:sz w:val="26"/>
      <w:szCs w:val="2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douds5.uzl@tulareg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s5-uzlovaya-r71.gosweb.gosuslugi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F1F11-18AA-455C-A33D-9F1DB53C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4840</TotalTime>
  <Pages>18</Pages>
  <Words>7229</Words>
  <Characters>41209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367</cp:revision>
  <cp:lastPrinted>2021-05-07T09:10:00Z</cp:lastPrinted>
  <dcterms:created xsi:type="dcterms:W3CDTF">2014-09-02T12:45:00Z</dcterms:created>
  <dcterms:modified xsi:type="dcterms:W3CDTF">2025-04-18T12:00:00Z</dcterms:modified>
</cp:coreProperties>
</file>