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1E" w:rsidRPr="006C39E9" w:rsidRDefault="0057131E" w:rsidP="00632412">
      <w:pPr>
        <w:jc w:val="center"/>
        <w:rPr>
          <w:bCs/>
          <w:sz w:val="48"/>
          <w:lang w:val="en-US"/>
        </w:rPr>
      </w:pPr>
    </w:p>
    <w:p w:rsidR="0057131E" w:rsidRDefault="0057131E" w:rsidP="00632412">
      <w:pPr>
        <w:jc w:val="center"/>
        <w:rPr>
          <w:bCs/>
          <w:sz w:val="48"/>
        </w:rPr>
      </w:pPr>
    </w:p>
    <w:p w:rsidR="0057131E" w:rsidRDefault="0057131E" w:rsidP="00632412">
      <w:pPr>
        <w:jc w:val="center"/>
        <w:rPr>
          <w:bCs/>
          <w:sz w:val="48"/>
        </w:rPr>
      </w:pPr>
    </w:p>
    <w:p w:rsidR="0057131E" w:rsidRDefault="0057131E" w:rsidP="00632412">
      <w:pPr>
        <w:jc w:val="center"/>
        <w:rPr>
          <w:bCs/>
          <w:sz w:val="48"/>
        </w:rPr>
      </w:pPr>
    </w:p>
    <w:p w:rsidR="0057131E" w:rsidRDefault="0057131E" w:rsidP="00632412">
      <w:pPr>
        <w:jc w:val="center"/>
        <w:rPr>
          <w:bCs/>
          <w:sz w:val="48"/>
        </w:rPr>
      </w:pPr>
    </w:p>
    <w:p w:rsidR="0057131E" w:rsidRDefault="0057131E" w:rsidP="00632412">
      <w:pPr>
        <w:jc w:val="center"/>
        <w:rPr>
          <w:bCs/>
          <w:sz w:val="48"/>
        </w:rPr>
      </w:pPr>
    </w:p>
    <w:p w:rsidR="0057131E" w:rsidRDefault="0057131E" w:rsidP="00632412">
      <w:pPr>
        <w:jc w:val="center"/>
        <w:rPr>
          <w:bCs/>
          <w:sz w:val="48"/>
        </w:rPr>
      </w:pPr>
    </w:p>
    <w:p w:rsidR="0057131E" w:rsidRDefault="0057131E" w:rsidP="00632412">
      <w:pPr>
        <w:jc w:val="center"/>
        <w:rPr>
          <w:bCs/>
          <w:sz w:val="48"/>
        </w:rPr>
      </w:pPr>
    </w:p>
    <w:p w:rsidR="00632412" w:rsidRDefault="00632412" w:rsidP="00632412">
      <w:pPr>
        <w:jc w:val="center"/>
        <w:rPr>
          <w:b/>
          <w:sz w:val="44"/>
        </w:rPr>
      </w:pPr>
      <w:r w:rsidRPr="0057131E">
        <w:rPr>
          <w:b/>
          <w:sz w:val="44"/>
        </w:rPr>
        <w:t>КОЛЛЕКТИВНЫЙ ДОГОВОР</w:t>
      </w:r>
    </w:p>
    <w:p w:rsidR="0057131E" w:rsidRPr="0057131E" w:rsidRDefault="0057131E" w:rsidP="00632412">
      <w:pPr>
        <w:jc w:val="center"/>
        <w:rPr>
          <w:b/>
          <w:sz w:val="44"/>
        </w:rPr>
      </w:pPr>
    </w:p>
    <w:p w:rsidR="0057131E" w:rsidRDefault="0057131E" w:rsidP="00632412">
      <w:pPr>
        <w:jc w:val="center"/>
        <w:rPr>
          <w:b/>
          <w:sz w:val="44"/>
        </w:rPr>
      </w:pPr>
      <w:r>
        <w:rPr>
          <w:b/>
          <w:sz w:val="44"/>
        </w:rPr>
        <w:t>Муниципальное дошкольное образовательное учреждение детский сад комбинированного вида № 5</w:t>
      </w:r>
    </w:p>
    <w:p w:rsidR="00632412" w:rsidRPr="0057131E" w:rsidRDefault="0057131E" w:rsidP="00632412">
      <w:pPr>
        <w:jc w:val="center"/>
        <w:rPr>
          <w:b/>
          <w:sz w:val="44"/>
        </w:rPr>
      </w:pPr>
      <w:r>
        <w:rPr>
          <w:b/>
          <w:sz w:val="44"/>
        </w:rPr>
        <w:t xml:space="preserve">(МДОУ д/с комбинированного вида № 5) </w:t>
      </w:r>
    </w:p>
    <w:p w:rsidR="00632412" w:rsidRPr="0057131E" w:rsidRDefault="00332FD2" w:rsidP="00632412">
      <w:pPr>
        <w:shd w:val="clear" w:color="auto" w:fill="FFFFFF"/>
        <w:spacing w:before="10"/>
        <w:jc w:val="center"/>
        <w:rPr>
          <w:b/>
          <w:bCs/>
          <w:color w:val="000000"/>
          <w:w w:val="110"/>
          <w:sz w:val="44"/>
        </w:rPr>
      </w:pPr>
      <w:r>
        <w:rPr>
          <w:b/>
          <w:bCs/>
          <w:color w:val="000000"/>
          <w:w w:val="110"/>
          <w:sz w:val="44"/>
        </w:rPr>
        <w:t>на 2021-2023 годы</w:t>
      </w:r>
    </w:p>
    <w:p w:rsidR="00632412" w:rsidRDefault="00632412" w:rsidP="00632412">
      <w:pPr>
        <w:shd w:val="clear" w:color="auto" w:fill="FFFFFF"/>
        <w:spacing w:before="10"/>
        <w:jc w:val="center"/>
        <w:rPr>
          <w:b/>
          <w:bCs/>
          <w:color w:val="000000"/>
          <w:w w:val="110"/>
        </w:rPr>
      </w:pPr>
    </w:p>
    <w:p w:rsidR="00632412" w:rsidRDefault="00632412" w:rsidP="00632412">
      <w:pPr>
        <w:jc w:val="center"/>
        <w:rPr>
          <w:b/>
        </w:rPr>
      </w:pPr>
    </w:p>
    <w:p w:rsidR="00632412" w:rsidRDefault="00632412" w:rsidP="00632412">
      <w:pPr>
        <w:jc w:val="center"/>
        <w:rPr>
          <w:b/>
        </w:rPr>
      </w:pPr>
    </w:p>
    <w:p w:rsidR="00632412" w:rsidRDefault="00632412" w:rsidP="00632412"/>
    <w:p w:rsidR="002775F5" w:rsidRDefault="00632412" w:rsidP="0057131E">
      <w:pPr>
        <w:pStyle w:val="ad"/>
      </w:pPr>
      <w:r>
        <w:t xml:space="preserve">Принято </w:t>
      </w:r>
    </w:p>
    <w:p w:rsidR="00632412" w:rsidRPr="002775F5" w:rsidRDefault="00632412" w:rsidP="0057131E">
      <w:pPr>
        <w:pStyle w:val="ad"/>
      </w:pPr>
      <w:r>
        <w:t xml:space="preserve">на общем собрании  </w:t>
      </w:r>
      <w:r>
        <w:rPr>
          <w:spacing w:val="-2"/>
        </w:rPr>
        <w:t xml:space="preserve">работников </w:t>
      </w:r>
    </w:p>
    <w:p w:rsidR="00632412" w:rsidRDefault="002927CD" w:rsidP="0057131E">
      <w:pPr>
        <w:pStyle w:val="ad"/>
        <w:rPr>
          <w:spacing w:val="-2"/>
        </w:rPr>
      </w:pPr>
      <w:r>
        <w:rPr>
          <w:spacing w:val="-2"/>
        </w:rPr>
        <w:t>протокол  №  _</w:t>
      </w:r>
      <w:r w:rsidRPr="00DB4E43">
        <w:rPr>
          <w:spacing w:val="-2"/>
          <w:u w:val="single"/>
          <w:lang w:val="en-US"/>
        </w:rPr>
        <w:t>2</w:t>
      </w:r>
      <w:r w:rsidR="00632412">
        <w:rPr>
          <w:spacing w:val="-2"/>
        </w:rPr>
        <w:t>_</w:t>
      </w:r>
    </w:p>
    <w:p w:rsidR="00632412" w:rsidRPr="006D263B" w:rsidRDefault="006D263B" w:rsidP="0057131E">
      <w:pPr>
        <w:pStyle w:val="ad"/>
        <w:rPr>
          <w:spacing w:val="-2"/>
        </w:rPr>
      </w:pPr>
      <w:r w:rsidRPr="006D263B">
        <w:rPr>
          <w:spacing w:val="2"/>
        </w:rPr>
        <w:t>19 апреля 2021</w:t>
      </w:r>
      <w:r w:rsidR="00632412" w:rsidRPr="006D263B">
        <w:rPr>
          <w:spacing w:val="2"/>
        </w:rPr>
        <w:t xml:space="preserve"> года</w:t>
      </w:r>
    </w:p>
    <w:p w:rsidR="00632412" w:rsidRDefault="00632412" w:rsidP="00632412">
      <w:pPr>
        <w:jc w:val="center"/>
        <w:rPr>
          <w:rFonts w:ascii="Arial" w:hAnsi="Arial" w:cs="Arial"/>
        </w:rPr>
      </w:pPr>
    </w:p>
    <w:p w:rsidR="00632412" w:rsidRDefault="00632412" w:rsidP="00632412">
      <w:pPr>
        <w:jc w:val="center"/>
      </w:pPr>
    </w:p>
    <w:p w:rsidR="00632412" w:rsidRDefault="00632412" w:rsidP="00632412">
      <w:pPr>
        <w:jc w:val="center"/>
      </w:pPr>
    </w:p>
    <w:p w:rsidR="00632412" w:rsidRDefault="00632412" w:rsidP="00632412">
      <w:pPr>
        <w:jc w:val="center"/>
      </w:pPr>
    </w:p>
    <w:p w:rsidR="00632412" w:rsidRDefault="00632412" w:rsidP="00632412">
      <w:pPr>
        <w:jc w:val="center"/>
      </w:pPr>
    </w:p>
    <w:p w:rsidR="00632412" w:rsidRDefault="00632412" w:rsidP="00632412">
      <w:pPr>
        <w:shd w:val="clear" w:color="auto" w:fill="FFFFFF"/>
        <w:spacing w:line="322" w:lineRule="exact"/>
        <w:ind w:left="29"/>
        <w:rPr>
          <w:color w:val="000000"/>
        </w:rPr>
      </w:pPr>
    </w:p>
    <w:tbl>
      <w:tblPr>
        <w:tblW w:w="0" w:type="auto"/>
        <w:tblLook w:val="01E0"/>
      </w:tblPr>
      <w:tblGrid>
        <w:gridCol w:w="4785"/>
        <w:gridCol w:w="4786"/>
      </w:tblGrid>
      <w:tr w:rsidR="00632412" w:rsidTr="00632412">
        <w:tc>
          <w:tcPr>
            <w:tcW w:w="4785" w:type="dxa"/>
          </w:tcPr>
          <w:p w:rsidR="00632412" w:rsidRDefault="00632412">
            <w:pPr>
              <w:shd w:val="clear" w:color="auto" w:fill="FFFFFF"/>
              <w:spacing w:before="10" w:line="322" w:lineRule="exact"/>
              <w:rPr>
                <w:color w:val="000000"/>
                <w:spacing w:val="-2"/>
              </w:rPr>
            </w:pPr>
            <w:r>
              <w:rPr>
                <w:color w:val="000000"/>
                <w:spacing w:val="-2"/>
              </w:rPr>
              <w:t xml:space="preserve">Представитель работников </w:t>
            </w:r>
          </w:p>
          <w:p w:rsidR="00632412" w:rsidRDefault="0057131E">
            <w:pPr>
              <w:shd w:val="clear" w:color="auto" w:fill="FFFFFF"/>
              <w:spacing w:before="10" w:line="322" w:lineRule="exact"/>
              <w:rPr>
                <w:color w:val="000000"/>
              </w:rPr>
            </w:pPr>
            <w:r>
              <w:rPr>
                <w:color w:val="000000"/>
              </w:rPr>
              <w:t>председатель профсоюзной организации МДОУ д/с комбинированного вида № 5</w:t>
            </w:r>
          </w:p>
          <w:p w:rsidR="0057131E" w:rsidRDefault="0057131E" w:rsidP="0057131E">
            <w:pPr>
              <w:pStyle w:val="ad"/>
            </w:pPr>
          </w:p>
          <w:p w:rsidR="00632412" w:rsidRDefault="00632412" w:rsidP="0057131E">
            <w:pPr>
              <w:pStyle w:val="ad"/>
            </w:pPr>
            <w:r>
              <w:t xml:space="preserve">_________    </w:t>
            </w:r>
            <w:r w:rsidR="0057131E">
              <w:t>А.В. Юдина</w:t>
            </w:r>
          </w:p>
          <w:p w:rsidR="00632412" w:rsidRDefault="00632412">
            <w:pPr>
              <w:rPr>
                <w:color w:val="000000"/>
                <w:spacing w:val="2"/>
              </w:rPr>
            </w:pPr>
            <w:bookmarkStart w:id="0" w:name="_GoBack"/>
            <w:bookmarkEnd w:id="0"/>
          </w:p>
          <w:p w:rsidR="00632412" w:rsidRPr="006D263B" w:rsidRDefault="006D263B">
            <w:pPr>
              <w:rPr>
                <w:spacing w:val="-2"/>
              </w:rPr>
            </w:pPr>
            <w:r w:rsidRPr="006D263B">
              <w:rPr>
                <w:spacing w:val="2"/>
              </w:rPr>
              <w:t>19 апреля</w:t>
            </w:r>
            <w:r w:rsidR="00632412" w:rsidRPr="006D263B">
              <w:rPr>
                <w:spacing w:val="2"/>
              </w:rPr>
              <w:t xml:space="preserve"> 2021 года</w:t>
            </w:r>
          </w:p>
          <w:p w:rsidR="00632412" w:rsidRDefault="00632412">
            <w:pPr>
              <w:widowControl w:val="0"/>
              <w:autoSpaceDE w:val="0"/>
              <w:autoSpaceDN w:val="0"/>
              <w:adjustRightInd w:val="0"/>
              <w:spacing w:line="322" w:lineRule="exact"/>
              <w:rPr>
                <w:color w:val="000000"/>
              </w:rPr>
            </w:pPr>
          </w:p>
        </w:tc>
        <w:tc>
          <w:tcPr>
            <w:tcW w:w="4786" w:type="dxa"/>
          </w:tcPr>
          <w:p w:rsidR="00632412" w:rsidRDefault="00632412" w:rsidP="0057131E">
            <w:pPr>
              <w:shd w:val="clear" w:color="auto" w:fill="FFFFFF"/>
              <w:spacing w:line="322" w:lineRule="exact"/>
              <w:ind w:left="602"/>
              <w:rPr>
                <w:rFonts w:ascii="Arial" w:hAnsi="Arial" w:cs="Arial"/>
              </w:rPr>
            </w:pPr>
            <w:r>
              <w:rPr>
                <w:color w:val="000000"/>
                <w:spacing w:val="-3"/>
              </w:rPr>
              <w:t>Представитель работодателя</w:t>
            </w:r>
          </w:p>
          <w:p w:rsidR="0057131E" w:rsidRDefault="0057131E" w:rsidP="0057131E">
            <w:pPr>
              <w:shd w:val="clear" w:color="auto" w:fill="FFFFFF"/>
              <w:spacing w:line="322" w:lineRule="exact"/>
              <w:ind w:left="602"/>
              <w:rPr>
                <w:color w:val="000000"/>
                <w:spacing w:val="1"/>
              </w:rPr>
            </w:pPr>
            <w:r>
              <w:rPr>
                <w:color w:val="000000"/>
                <w:spacing w:val="1"/>
              </w:rPr>
              <w:t>заведующий МДОУ д/с</w:t>
            </w:r>
          </w:p>
          <w:p w:rsidR="00632412" w:rsidRDefault="0057131E" w:rsidP="0057131E">
            <w:pPr>
              <w:shd w:val="clear" w:color="auto" w:fill="FFFFFF"/>
              <w:spacing w:line="322" w:lineRule="exact"/>
              <w:ind w:left="602"/>
            </w:pPr>
            <w:r>
              <w:rPr>
                <w:color w:val="000000"/>
                <w:spacing w:val="1"/>
              </w:rPr>
              <w:t>комбинированного вида № 5</w:t>
            </w:r>
          </w:p>
          <w:p w:rsidR="0057131E" w:rsidRDefault="0057131E" w:rsidP="0057131E">
            <w:pPr>
              <w:pStyle w:val="ad"/>
              <w:ind w:firstLine="602"/>
            </w:pPr>
          </w:p>
          <w:p w:rsidR="00632412" w:rsidRDefault="00632412" w:rsidP="0057131E">
            <w:pPr>
              <w:pStyle w:val="ad"/>
              <w:ind w:firstLine="602"/>
            </w:pPr>
            <w:r>
              <w:t xml:space="preserve">__________   </w:t>
            </w:r>
            <w:r w:rsidR="0057131E">
              <w:t>О.В. Никулина</w:t>
            </w:r>
          </w:p>
          <w:p w:rsidR="00632412" w:rsidRDefault="00632412" w:rsidP="0057131E">
            <w:pPr>
              <w:pStyle w:val="ad"/>
            </w:pPr>
          </w:p>
          <w:p w:rsidR="00632412" w:rsidRPr="006D263B" w:rsidRDefault="006D263B" w:rsidP="0057131E">
            <w:pPr>
              <w:ind w:left="602"/>
              <w:rPr>
                <w:spacing w:val="-2"/>
              </w:rPr>
            </w:pPr>
            <w:r w:rsidRPr="006D263B">
              <w:rPr>
                <w:spacing w:val="2"/>
              </w:rPr>
              <w:t>19 апреля</w:t>
            </w:r>
            <w:r w:rsidR="00632412" w:rsidRPr="006D263B">
              <w:rPr>
                <w:spacing w:val="2"/>
              </w:rPr>
              <w:t xml:space="preserve"> 2021 года</w:t>
            </w:r>
          </w:p>
          <w:p w:rsidR="00632412" w:rsidRDefault="00632412">
            <w:pPr>
              <w:widowControl w:val="0"/>
              <w:autoSpaceDE w:val="0"/>
              <w:autoSpaceDN w:val="0"/>
              <w:adjustRightInd w:val="0"/>
              <w:spacing w:line="322" w:lineRule="exact"/>
              <w:rPr>
                <w:color w:val="000000"/>
              </w:rPr>
            </w:pPr>
          </w:p>
        </w:tc>
      </w:tr>
    </w:tbl>
    <w:p w:rsidR="00E1046E" w:rsidRPr="009365B2" w:rsidRDefault="00E1046E" w:rsidP="008018BD">
      <w:pPr>
        <w:jc w:val="center"/>
        <w:rPr>
          <w:b/>
        </w:rPr>
      </w:pPr>
      <w:r w:rsidRPr="009365B2">
        <w:rPr>
          <w:b/>
        </w:rPr>
        <w:lastRenderedPageBreak/>
        <w:t>I. ОБЩИЕ ПОЛОЖЕНИЯ</w:t>
      </w:r>
    </w:p>
    <w:p w:rsidR="00DD0F12" w:rsidRPr="006012BE" w:rsidRDefault="00DD0F12" w:rsidP="006012BE">
      <w:pPr>
        <w:pStyle w:val="3"/>
        <w:jc w:val="center"/>
      </w:pPr>
    </w:p>
    <w:p w:rsidR="00802884" w:rsidRDefault="00DD0F12" w:rsidP="002775F5">
      <w:pPr>
        <w:ind w:firstLine="567"/>
        <w:jc w:val="both"/>
      </w:pPr>
      <w:r w:rsidRPr="009365B2">
        <w:t>1.1.</w:t>
      </w:r>
      <w:r w:rsidR="00895182" w:rsidRPr="009365B2">
        <w:rPr>
          <w:rFonts w:eastAsia="Arial Unicode MS"/>
          <w:color w:val="000000"/>
          <w:kern w:val="1"/>
        </w:rPr>
        <w:t> </w:t>
      </w:r>
      <w:r w:rsidR="00802884">
        <w:t xml:space="preserve"> Настоящий коллективный договор заключен между работодателем и работниками в лице их представителей (ст. 40 ТК РФ) и является правовым актом, регулирующим социально-трудовые отношения в  </w:t>
      </w:r>
      <w:r w:rsidR="002775F5">
        <w:t>муниципальном дошкольном образовательном учреждении детском саду комбинированного вида № 5 (далее – МДОУ д/с комбинированного вида № 5)</w:t>
      </w:r>
    </w:p>
    <w:p w:rsidR="00DD0F12" w:rsidRPr="002775F5" w:rsidRDefault="00DD0F12" w:rsidP="002775F5">
      <w:pPr>
        <w:pStyle w:val="3"/>
        <w:ind w:firstLine="567"/>
        <w:contextualSpacing/>
        <w:rPr>
          <w:i/>
          <w:sz w:val="22"/>
          <w:szCs w:val="24"/>
        </w:rPr>
      </w:pPr>
      <w:r w:rsidRPr="002775F5">
        <w:rPr>
          <w:sz w:val="24"/>
        </w:rPr>
        <w:t>1.2.</w:t>
      </w:r>
      <w:r w:rsidR="00895182" w:rsidRPr="002775F5">
        <w:rPr>
          <w:rFonts w:eastAsia="Arial Unicode MS"/>
          <w:color w:val="000000"/>
          <w:kern w:val="1"/>
          <w:sz w:val="24"/>
        </w:rPr>
        <w:t> </w:t>
      </w:r>
      <w:r w:rsidRPr="002775F5">
        <w:rPr>
          <w:sz w:val="24"/>
        </w:rPr>
        <w:t>Основой для заключения коллективного договора являются:</w:t>
      </w:r>
    </w:p>
    <w:p w:rsidR="007174EC" w:rsidRPr="002775F5" w:rsidRDefault="007174EC" w:rsidP="00AE4CE5">
      <w:pPr>
        <w:pStyle w:val="3"/>
        <w:ind w:firstLine="567"/>
        <w:contextualSpacing/>
        <w:rPr>
          <w:sz w:val="24"/>
        </w:rPr>
      </w:pPr>
      <w:r w:rsidRPr="002775F5">
        <w:rPr>
          <w:sz w:val="24"/>
        </w:rPr>
        <w:t>Конституция Российской Федерации;</w:t>
      </w:r>
    </w:p>
    <w:p w:rsidR="00501F36" w:rsidRPr="002775F5" w:rsidRDefault="00263658" w:rsidP="00AE4CE5">
      <w:pPr>
        <w:pStyle w:val="3"/>
        <w:ind w:firstLine="567"/>
        <w:contextualSpacing/>
        <w:rPr>
          <w:sz w:val="24"/>
        </w:rPr>
      </w:pPr>
      <w:r w:rsidRPr="002775F5">
        <w:rPr>
          <w:sz w:val="24"/>
        </w:rPr>
        <w:t>н</w:t>
      </w:r>
      <w:r w:rsidR="00501F36" w:rsidRPr="002775F5">
        <w:rPr>
          <w:sz w:val="24"/>
        </w:rPr>
        <w:t>ормы международного права и международные договоры Российской Федерации</w:t>
      </w:r>
      <w:r w:rsidR="003777D2" w:rsidRPr="002775F5">
        <w:rPr>
          <w:sz w:val="24"/>
        </w:rPr>
        <w:t>(если они не противоречат Конституции Российской Федерации</w:t>
      </w:r>
      <w:r w:rsidR="008D16CE" w:rsidRPr="002775F5">
        <w:rPr>
          <w:sz w:val="24"/>
        </w:rPr>
        <w:t>)</w:t>
      </w:r>
      <w:r w:rsidR="00501F36" w:rsidRPr="002775F5">
        <w:rPr>
          <w:sz w:val="24"/>
        </w:rPr>
        <w:t>;</w:t>
      </w:r>
    </w:p>
    <w:p w:rsidR="00DD0F12" w:rsidRPr="002775F5" w:rsidRDefault="00DD0F12" w:rsidP="00AE4CE5">
      <w:pPr>
        <w:pStyle w:val="3"/>
        <w:ind w:firstLine="567"/>
        <w:contextualSpacing/>
        <w:rPr>
          <w:sz w:val="24"/>
        </w:rPr>
      </w:pPr>
      <w:r w:rsidRPr="002775F5">
        <w:rPr>
          <w:sz w:val="24"/>
        </w:rPr>
        <w:t>Трудовой кодекс Р</w:t>
      </w:r>
      <w:r w:rsidR="00370DE3" w:rsidRPr="002775F5">
        <w:rPr>
          <w:sz w:val="24"/>
        </w:rPr>
        <w:t>оссийской Федерации (далее – ТК </w:t>
      </w:r>
      <w:r w:rsidRPr="002775F5">
        <w:rPr>
          <w:sz w:val="24"/>
        </w:rPr>
        <w:t>РФ);</w:t>
      </w:r>
    </w:p>
    <w:p w:rsidR="00DD0F12" w:rsidRPr="002775F5" w:rsidRDefault="00DD0F12" w:rsidP="00AE4CE5">
      <w:pPr>
        <w:pStyle w:val="3"/>
        <w:ind w:firstLine="567"/>
        <w:contextualSpacing/>
        <w:rPr>
          <w:sz w:val="24"/>
        </w:rPr>
      </w:pPr>
      <w:r w:rsidRPr="002775F5">
        <w:rPr>
          <w:sz w:val="24"/>
        </w:rPr>
        <w:t>Федеральный закон от 12 января 1996 г. № 10-ФЗ «О профессиональных союзах, их правах и гарантиях деятельности»;</w:t>
      </w:r>
    </w:p>
    <w:p w:rsidR="00310681" w:rsidRPr="002775F5" w:rsidRDefault="00DD0F12" w:rsidP="00AE4CE5">
      <w:pPr>
        <w:pStyle w:val="3"/>
        <w:ind w:firstLine="567"/>
        <w:contextualSpacing/>
        <w:rPr>
          <w:sz w:val="24"/>
        </w:rPr>
      </w:pPr>
      <w:r w:rsidRPr="002775F5">
        <w:rPr>
          <w:sz w:val="24"/>
        </w:rPr>
        <w:t xml:space="preserve">Федеральный закон от 29 декабря 2012 г. </w:t>
      </w:r>
      <w:r w:rsidR="00370DE3" w:rsidRPr="002775F5">
        <w:rPr>
          <w:sz w:val="24"/>
        </w:rPr>
        <w:t>№ </w:t>
      </w:r>
      <w:r w:rsidRPr="002775F5">
        <w:rPr>
          <w:sz w:val="24"/>
        </w:rPr>
        <w:t>273-ФЗ «Об образовании в Российской Федерации»</w:t>
      </w:r>
      <w:r w:rsidR="00EA14E0" w:rsidRPr="002775F5">
        <w:rPr>
          <w:sz w:val="24"/>
        </w:rPr>
        <w:t xml:space="preserve"> (далее – Федеральный закон № 273-ФЗ)</w:t>
      </w:r>
      <w:r w:rsidR="00310681" w:rsidRPr="002775F5">
        <w:rPr>
          <w:sz w:val="24"/>
        </w:rPr>
        <w:t>;</w:t>
      </w:r>
    </w:p>
    <w:p w:rsidR="002775F5" w:rsidRDefault="00632412" w:rsidP="00AE4CE5">
      <w:pPr>
        <w:pStyle w:val="3"/>
        <w:ind w:firstLine="567"/>
        <w:contextualSpacing/>
        <w:rPr>
          <w:sz w:val="24"/>
          <w:szCs w:val="24"/>
        </w:rPr>
      </w:pPr>
      <w:r>
        <w:rPr>
          <w:sz w:val="24"/>
          <w:szCs w:val="24"/>
        </w:rPr>
        <w:t xml:space="preserve">Закон Тульской области  от 2 ноября 2007г. №889-ЗТО «О социальном       партнерстве в сфере труда», </w:t>
      </w:r>
    </w:p>
    <w:p w:rsidR="002775F5" w:rsidRDefault="00632412" w:rsidP="00AE4CE5">
      <w:pPr>
        <w:pStyle w:val="3"/>
        <w:ind w:firstLine="567"/>
        <w:contextualSpacing/>
        <w:rPr>
          <w:sz w:val="24"/>
          <w:szCs w:val="24"/>
        </w:rPr>
      </w:pPr>
      <w:r>
        <w:rPr>
          <w:sz w:val="24"/>
          <w:szCs w:val="24"/>
        </w:rPr>
        <w:t>Закон Тульской области от 30 сентября 2013г. №1989-ЗТО «Об образовании»,</w:t>
      </w:r>
    </w:p>
    <w:p w:rsidR="002775F5" w:rsidRDefault="00632412" w:rsidP="00AE4CE5">
      <w:pPr>
        <w:pStyle w:val="3"/>
        <w:ind w:firstLine="567"/>
        <w:contextualSpacing/>
        <w:rPr>
          <w:sz w:val="24"/>
          <w:szCs w:val="24"/>
        </w:rPr>
      </w:pPr>
      <w:r>
        <w:rPr>
          <w:sz w:val="24"/>
          <w:szCs w:val="24"/>
        </w:rPr>
        <w:t xml:space="preserve">областное отраслевое соглашение между министерством образования Тульской области и Тульской областной организацией  Профсоюза, </w:t>
      </w:r>
    </w:p>
    <w:p w:rsidR="007174EC" w:rsidRDefault="00632412" w:rsidP="00AE4CE5">
      <w:pPr>
        <w:pStyle w:val="3"/>
        <w:ind w:firstLine="567"/>
        <w:contextualSpacing/>
        <w:rPr>
          <w:sz w:val="24"/>
          <w:szCs w:val="24"/>
        </w:rPr>
      </w:pPr>
      <w:r>
        <w:rPr>
          <w:sz w:val="24"/>
          <w:szCs w:val="24"/>
        </w:rPr>
        <w:t>отраслевое трехстороннее соглашение  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организацией Профессионального союза работников народного образования и науки Российской Федерации;</w:t>
      </w:r>
    </w:p>
    <w:p w:rsidR="00632412" w:rsidRPr="002775F5" w:rsidRDefault="00632412" w:rsidP="00AE4CE5">
      <w:pPr>
        <w:pStyle w:val="3"/>
        <w:ind w:firstLine="567"/>
        <w:contextualSpacing/>
        <w:rPr>
          <w:sz w:val="24"/>
        </w:rPr>
      </w:pPr>
      <w:r w:rsidRPr="002775F5">
        <w:rPr>
          <w:sz w:val="24"/>
        </w:rPr>
        <w:t>законодательные и иные нормативные правовые акты.</w:t>
      </w:r>
    </w:p>
    <w:p w:rsidR="00632412" w:rsidRDefault="00B20F8A" w:rsidP="00632412">
      <w:pPr>
        <w:pStyle w:val="3"/>
        <w:ind w:firstLine="567"/>
        <w:rPr>
          <w:sz w:val="24"/>
          <w:szCs w:val="24"/>
        </w:rPr>
      </w:pPr>
      <w:r w:rsidRPr="002775F5">
        <w:rPr>
          <w:sz w:val="24"/>
        </w:rPr>
        <w:t>1.3.</w:t>
      </w:r>
      <w:r w:rsidR="00895182" w:rsidRPr="002775F5">
        <w:rPr>
          <w:rFonts w:eastAsia="Arial Unicode MS"/>
          <w:color w:val="000000"/>
          <w:kern w:val="1"/>
          <w:sz w:val="24"/>
        </w:rPr>
        <w:t> </w:t>
      </w:r>
      <w:r w:rsidR="00632412">
        <w:rPr>
          <w:sz w:val="24"/>
          <w:szCs w:val="24"/>
        </w:rPr>
        <w:t xml:space="preserve">Сторонами коллективного договора являются: </w:t>
      </w:r>
    </w:p>
    <w:p w:rsidR="00632412" w:rsidRDefault="00632412" w:rsidP="002775F5">
      <w:pPr>
        <w:pStyle w:val="3"/>
        <w:ind w:firstLine="567"/>
        <w:rPr>
          <w:bCs/>
          <w:i/>
          <w:sz w:val="24"/>
          <w:szCs w:val="24"/>
        </w:rPr>
      </w:pPr>
      <w:r>
        <w:rPr>
          <w:sz w:val="24"/>
          <w:szCs w:val="24"/>
        </w:rPr>
        <w:t xml:space="preserve">работодатель в лице его представителя –  </w:t>
      </w:r>
      <w:r w:rsidR="002775F5">
        <w:rPr>
          <w:sz w:val="24"/>
          <w:szCs w:val="24"/>
        </w:rPr>
        <w:t>заведующего МДОУ д/с комбинированного вида № 5 О.В. Никулиной (далее - работодатель)</w:t>
      </w:r>
    </w:p>
    <w:p w:rsidR="00632412" w:rsidRDefault="00632412" w:rsidP="002775F5">
      <w:pPr>
        <w:pStyle w:val="3"/>
        <w:ind w:firstLine="567"/>
        <w:rPr>
          <w:sz w:val="24"/>
          <w:szCs w:val="24"/>
        </w:rPr>
      </w:pPr>
      <w:r>
        <w:rPr>
          <w:sz w:val="24"/>
          <w:szCs w:val="24"/>
        </w:rPr>
        <w:t xml:space="preserve">работники  </w:t>
      </w:r>
      <w:r w:rsidR="002775F5">
        <w:rPr>
          <w:sz w:val="24"/>
          <w:szCs w:val="24"/>
        </w:rPr>
        <w:t>МДОУ д/с комбинированного вида № 5</w:t>
      </w:r>
      <w:r>
        <w:rPr>
          <w:sz w:val="24"/>
          <w:szCs w:val="24"/>
        </w:rPr>
        <w:t xml:space="preserve">  в лице их представителя – первичной профсоюзной организации в лице председателя первичной профсоюзной организации </w:t>
      </w:r>
      <w:r w:rsidR="002775F5">
        <w:rPr>
          <w:sz w:val="24"/>
          <w:szCs w:val="24"/>
        </w:rPr>
        <w:t>А.В. Юдиной</w:t>
      </w:r>
      <w:r>
        <w:rPr>
          <w:sz w:val="24"/>
          <w:szCs w:val="24"/>
        </w:rPr>
        <w:t xml:space="preserve"> (далее – выборный орган перви</w:t>
      </w:r>
      <w:r w:rsidR="002775F5">
        <w:rPr>
          <w:sz w:val="24"/>
          <w:szCs w:val="24"/>
        </w:rPr>
        <w:t xml:space="preserve">чной профсоюзной организации)  </w:t>
      </w:r>
    </w:p>
    <w:p w:rsidR="00DD0F12" w:rsidRPr="00AE4CE5" w:rsidRDefault="001D0F9B" w:rsidP="008658C1">
      <w:pPr>
        <w:ind w:firstLine="709"/>
        <w:contextualSpacing/>
        <w:jc w:val="both"/>
        <w:rPr>
          <w:szCs w:val="28"/>
        </w:rPr>
      </w:pPr>
      <w:r w:rsidRPr="00AE4CE5">
        <w:rPr>
          <w:szCs w:val="28"/>
        </w:rPr>
        <w:t>Для обеспечения регулирования социально-трудовых отношений, ведения коллективных п</w:t>
      </w:r>
      <w:r w:rsidR="00446EAD" w:rsidRPr="00AE4CE5">
        <w:rPr>
          <w:szCs w:val="28"/>
        </w:rPr>
        <w:t>ереговоров, подготовки и заключения коллективного договора</w:t>
      </w:r>
      <w:r w:rsidRPr="00AE4CE5">
        <w:rPr>
          <w:szCs w:val="28"/>
        </w:rPr>
        <w:t xml:space="preserve">, а также </w:t>
      </w:r>
      <w:r w:rsidR="00446EAD" w:rsidRPr="00AE4CE5">
        <w:rPr>
          <w:szCs w:val="28"/>
        </w:rPr>
        <w:t>для организации контроля за его</w:t>
      </w:r>
      <w:r w:rsidRPr="00AE4CE5">
        <w:rPr>
          <w:szCs w:val="28"/>
        </w:rPr>
        <w:t xml:space="preserve"> выполнением образуется комиссия по подготовке, заключению, контролю исп</w:t>
      </w:r>
      <w:r w:rsidR="00991EDD" w:rsidRPr="00AE4CE5">
        <w:rPr>
          <w:szCs w:val="28"/>
        </w:rPr>
        <w:t xml:space="preserve">олнения коллективного договора – </w:t>
      </w:r>
      <w:r w:rsidR="00EA14E0" w:rsidRPr="00AE4CE5">
        <w:rPr>
          <w:szCs w:val="28"/>
        </w:rPr>
        <w:t>орган социального партнё</w:t>
      </w:r>
      <w:r w:rsidR="00B20F8A" w:rsidRPr="00AE4CE5">
        <w:rPr>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632412" w:rsidRPr="00AE4CE5">
        <w:rPr>
          <w:szCs w:val="28"/>
        </w:rPr>
        <w:t>.</w:t>
      </w:r>
    </w:p>
    <w:p w:rsidR="00DD0F12" w:rsidRPr="00AE4CE5" w:rsidRDefault="00B20F8A" w:rsidP="008658C1">
      <w:pPr>
        <w:pStyle w:val="3"/>
        <w:ind w:firstLine="709"/>
        <w:contextualSpacing/>
        <w:rPr>
          <w:sz w:val="24"/>
        </w:rPr>
      </w:pPr>
      <w:r w:rsidRPr="00AE4CE5">
        <w:rPr>
          <w:sz w:val="24"/>
        </w:rPr>
        <w:t>1.4</w:t>
      </w:r>
      <w:r w:rsidR="00DD0F12" w:rsidRPr="00AE4CE5">
        <w:rPr>
          <w:sz w:val="24"/>
        </w:rPr>
        <w:t>.</w:t>
      </w:r>
      <w:r w:rsidR="00895182" w:rsidRPr="00AE4CE5">
        <w:rPr>
          <w:rFonts w:eastAsia="Arial Unicode MS"/>
          <w:color w:val="000000"/>
          <w:kern w:val="1"/>
          <w:sz w:val="24"/>
        </w:rPr>
        <w:t> </w:t>
      </w:r>
      <w:r w:rsidR="00DD0F12" w:rsidRPr="00AE4CE5">
        <w:rPr>
          <w:sz w:val="24"/>
        </w:rPr>
        <w:t>Коллективный договор заключ</w:t>
      </w:r>
      <w:r w:rsidR="00A15B3F" w:rsidRPr="00AE4CE5">
        <w:rPr>
          <w:sz w:val="24"/>
        </w:rPr>
        <w:t>ё</w:t>
      </w:r>
      <w:r w:rsidR="00DD0F12" w:rsidRPr="00AE4CE5">
        <w:rPr>
          <w:sz w:val="24"/>
        </w:rPr>
        <w:t xml:space="preserve">н с целью определения взаимных обязательств работников и работодателя по защите социально-трудовых прав и интересов работников </w:t>
      </w:r>
      <w:r w:rsidR="00AE4CE5">
        <w:rPr>
          <w:sz w:val="24"/>
        </w:rPr>
        <w:t>МДОУ д/с комбинированного вида № 5</w:t>
      </w:r>
      <w:r w:rsidR="00DD0F12" w:rsidRPr="00AE4CE5">
        <w:rPr>
          <w:sz w:val="24"/>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D0F12" w:rsidRPr="00AE4CE5" w:rsidRDefault="00B20F8A" w:rsidP="008658C1">
      <w:pPr>
        <w:pStyle w:val="3"/>
        <w:ind w:firstLine="709"/>
        <w:contextualSpacing/>
        <w:rPr>
          <w:sz w:val="24"/>
        </w:rPr>
      </w:pPr>
      <w:r w:rsidRPr="00AE4CE5">
        <w:rPr>
          <w:sz w:val="24"/>
        </w:rPr>
        <w:t>1.5</w:t>
      </w:r>
      <w:r w:rsidR="00DD0F12" w:rsidRPr="00AE4CE5">
        <w:rPr>
          <w:sz w:val="24"/>
        </w:rPr>
        <w:t>.</w:t>
      </w:r>
      <w:r w:rsidR="00895182" w:rsidRPr="00AE4CE5">
        <w:rPr>
          <w:rFonts w:eastAsia="Arial Unicode MS"/>
          <w:color w:val="000000"/>
          <w:kern w:val="1"/>
          <w:sz w:val="24"/>
        </w:rPr>
        <w:t> </w:t>
      </w:r>
      <w:r w:rsidR="00DD0F12" w:rsidRPr="00AE4CE5">
        <w:rPr>
          <w:sz w:val="24"/>
        </w:rPr>
        <w:t xml:space="preserve">Действие настоящего коллективного договора распространяется на всех работников </w:t>
      </w:r>
      <w:r w:rsidR="00AE4CE5">
        <w:rPr>
          <w:sz w:val="24"/>
        </w:rPr>
        <w:t>МДОУ д/с комбинированного вида № 5</w:t>
      </w:r>
      <w:r w:rsidR="00DD0F12" w:rsidRPr="00AE4CE5">
        <w:rPr>
          <w:sz w:val="24"/>
        </w:rPr>
        <w:t>, в том числе заключивших трудовой договор о работе по совместительству.</w:t>
      </w:r>
    </w:p>
    <w:p w:rsidR="00DD0F12" w:rsidRPr="00AE4CE5" w:rsidRDefault="00A75B01" w:rsidP="008658C1">
      <w:pPr>
        <w:ind w:firstLine="709"/>
        <w:contextualSpacing/>
        <w:jc w:val="both"/>
        <w:rPr>
          <w:strike/>
          <w:szCs w:val="28"/>
        </w:rPr>
      </w:pPr>
      <w:r w:rsidRPr="00AE4CE5">
        <w:rPr>
          <w:szCs w:val="28"/>
        </w:rPr>
        <w:t>1.</w:t>
      </w:r>
      <w:r w:rsidR="00B20F8A" w:rsidRPr="00AE4CE5">
        <w:rPr>
          <w:szCs w:val="28"/>
        </w:rPr>
        <w:t>6</w:t>
      </w:r>
      <w:r w:rsidR="00DD0F12" w:rsidRPr="00AE4CE5">
        <w:rPr>
          <w:szCs w:val="28"/>
        </w:rPr>
        <w:t>.</w:t>
      </w:r>
      <w:r w:rsidR="00895182" w:rsidRPr="00AE4CE5">
        <w:rPr>
          <w:rFonts w:eastAsia="Arial Unicode MS"/>
          <w:color w:val="000000"/>
          <w:kern w:val="1"/>
          <w:szCs w:val="28"/>
        </w:rPr>
        <w:t> </w:t>
      </w:r>
      <w:r w:rsidR="008D16CE" w:rsidRPr="00AE4CE5">
        <w:rPr>
          <w:szCs w:val="28"/>
        </w:rPr>
        <w:t>Стороны договорились</w:t>
      </w:r>
      <w:r w:rsidR="00A15B3F" w:rsidRPr="00AE4CE5">
        <w:rPr>
          <w:szCs w:val="28"/>
        </w:rPr>
        <w:t xml:space="preserve"> о том, </w:t>
      </w:r>
      <w:r w:rsidR="008D16CE" w:rsidRPr="00AE4CE5">
        <w:rPr>
          <w:szCs w:val="28"/>
        </w:rPr>
        <w:t xml:space="preserve">что изменения и дополнения в коллективный договор в течение срока его действия могут вноситься по </w:t>
      </w:r>
      <w:r w:rsidR="0027110E" w:rsidRPr="00AE4CE5">
        <w:rPr>
          <w:szCs w:val="28"/>
        </w:rPr>
        <w:t xml:space="preserve">совместному решению представителями сторон в </w:t>
      </w:r>
      <w:r w:rsidR="008D16CE" w:rsidRPr="00AE4CE5">
        <w:rPr>
          <w:szCs w:val="28"/>
        </w:rPr>
        <w:t>порядке, установленном при его заключении (стать</w:t>
      </w:r>
      <w:r w:rsidR="00B5457B" w:rsidRPr="00AE4CE5">
        <w:rPr>
          <w:szCs w:val="28"/>
        </w:rPr>
        <w:t>я</w:t>
      </w:r>
      <w:r w:rsidR="008D16CE" w:rsidRPr="00AE4CE5">
        <w:rPr>
          <w:szCs w:val="28"/>
        </w:rPr>
        <w:t xml:space="preserve"> 44</w:t>
      </w:r>
      <w:r w:rsidR="00895182" w:rsidRPr="00AE4CE5">
        <w:rPr>
          <w:rFonts w:eastAsia="Arial Unicode MS"/>
          <w:color w:val="000000"/>
          <w:kern w:val="1"/>
          <w:szCs w:val="28"/>
        </w:rPr>
        <w:t> </w:t>
      </w:r>
      <w:r w:rsidR="00EA14E0" w:rsidRPr="00AE4CE5">
        <w:rPr>
          <w:szCs w:val="28"/>
        </w:rPr>
        <w:t>ТК </w:t>
      </w:r>
      <w:r w:rsidR="008D16CE" w:rsidRPr="00AE4CE5">
        <w:rPr>
          <w:szCs w:val="28"/>
        </w:rPr>
        <w:t>РФ)</w:t>
      </w:r>
      <w:r w:rsidR="00DD0F12" w:rsidRPr="00AE4CE5">
        <w:rPr>
          <w:szCs w:val="28"/>
        </w:rPr>
        <w:t xml:space="preserve">. </w:t>
      </w:r>
      <w:r w:rsidR="00DD0F12" w:rsidRPr="00AE4CE5">
        <w:rPr>
          <w:szCs w:val="28"/>
        </w:rPr>
        <w:lastRenderedPageBreak/>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AE4CE5">
        <w:rPr>
          <w:szCs w:val="28"/>
        </w:rPr>
        <w:t>.</w:t>
      </w:r>
    </w:p>
    <w:p w:rsidR="00DD0F12" w:rsidRPr="00AE4CE5" w:rsidRDefault="00DD0F12" w:rsidP="008658C1">
      <w:pPr>
        <w:ind w:firstLine="709"/>
        <w:contextualSpacing/>
        <w:jc w:val="both"/>
        <w:rPr>
          <w:szCs w:val="28"/>
        </w:rPr>
      </w:pPr>
      <w:r w:rsidRPr="00AE4CE5">
        <w:rPr>
          <w:szCs w:val="28"/>
        </w:rPr>
        <w:t xml:space="preserve">В случае изменения законодательства Российской Федерации в части, улучшающей положение работников </w:t>
      </w:r>
      <w:r w:rsidR="00AE4CE5">
        <w:t>МДОУ д/с комбинированного вида № 5</w:t>
      </w:r>
      <w:r w:rsidRPr="00AE4CE5">
        <w:rPr>
          <w:szCs w:val="28"/>
        </w:rPr>
        <w:t xml:space="preserve"> по сравнению с условиями коллективного договора,</w:t>
      </w:r>
      <w:r w:rsidR="003A719D" w:rsidRPr="00AE4CE5">
        <w:rPr>
          <w:szCs w:val="28"/>
        </w:rPr>
        <w:t xml:space="preserve"> со дня его изменения применяются </w:t>
      </w:r>
      <w:r w:rsidRPr="00AE4CE5">
        <w:rPr>
          <w:szCs w:val="28"/>
        </w:rPr>
        <w:t>нормы законодательства Российской Федерации.</w:t>
      </w:r>
    </w:p>
    <w:p w:rsidR="00DD0F12" w:rsidRPr="00AE4CE5" w:rsidRDefault="00A75B01" w:rsidP="008658C1">
      <w:pPr>
        <w:ind w:firstLine="709"/>
        <w:contextualSpacing/>
        <w:jc w:val="both"/>
        <w:rPr>
          <w:szCs w:val="28"/>
        </w:rPr>
      </w:pPr>
      <w:r w:rsidRPr="00AE4CE5">
        <w:rPr>
          <w:szCs w:val="28"/>
        </w:rPr>
        <w:t>1.</w:t>
      </w:r>
      <w:r w:rsidR="00B20F8A" w:rsidRPr="00AE4CE5">
        <w:rPr>
          <w:szCs w:val="28"/>
        </w:rPr>
        <w:t>7</w:t>
      </w:r>
      <w:r w:rsidR="00DD0F12" w:rsidRPr="00AE4CE5">
        <w:rPr>
          <w:szCs w:val="28"/>
        </w:rPr>
        <w:t>.</w:t>
      </w:r>
      <w:r w:rsidR="00895182" w:rsidRPr="00AE4CE5">
        <w:rPr>
          <w:rFonts w:eastAsia="Arial Unicode MS"/>
          <w:color w:val="000000"/>
          <w:kern w:val="1"/>
          <w:szCs w:val="28"/>
        </w:rPr>
        <w:t> </w:t>
      </w:r>
      <w:r w:rsidR="00DD0F12" w:rsidRPr="00AE4CE5">
        <w:rPr>
          <w:szCs w:val="28"/>
        </w:rPr>
        <w:t>Для достижения поставленных целей:</w:t>
      </w:r>
    </w:p>
    <w:p w:rsidR="00DD0F12" w:rsidRPr="00AE4CE5" w:rsidRDefault="00A15B3F" w:rsidP="008658C1">
      <w:pPr>
        <w:ind w:firstLine="709"/>
        <w:contextualSpacing/>
        <w:jc w:val="both"/>
        <w:rPr>
          <w:color w:val="000000"/>
          <w:szCs w:val="28"/>
        </w:rPr>
      </w:pPr>
      <w:r w:rsidRPr="00AE4CE5">
        <w:rPr>
          <w:szCs w:val="28"/>
        </w:rPr>
        <w:t>р</w:t>
      </w:r>
      <w:r w:rsidR="00DD0F12" w:rsidRPr="00AE4CE5">
        <w:rPr>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AE4CE5">
        <w:t>МДОУ д/с комбинированного вида № 5</w:t>
      </w:r>
      <w:r w:rsidR="00AE4CE5">
        <w:rPr>
          <w:szCs w:val="28"/>
        </w:rPr>
        <w:t xml:space="preserve">, и не позднее чем в </w:t>
      </w:r>
      <w:r w:rsidR="006C39E9" w:rsidRPr="008018BD">
        <w:rPr>
          <w:szCs w:val="28"/>
        </w:rPr>
        <w:t>течени</w:t>
      </w:r>
      <w:r w:rsidR="007604FE">
        <w:rPr>
          <w:szCs w:val="28"/>
        </w:rPr>
        <w:t xml:space="preserve">е </w:t>
      </w:r>
      <w:r w:rsidR="006C39E9" w:rsidRPr="008018BD">
        <w:rPr>
          <w:szCs w:val="28"/>
        </w:rPr>
        <w:t xml:space="preserve">7 </w:t>
      </w:r>
      <w:r w:rsidR="00AE4CE5" w:rsidRPr="008018BD">
        <w:rPr>
          <w:szCs w:val="28"/>
        </w:rPr>
        <w:t xml:space="preserve">ней </w:t>
      </w:r>
      <w:r w:rsidR="00DD0F12" w:rsidRPr="00AE4CE5">
        <w:rPr>
          <w:szCs w:val="28"/>
        </w:rPr>
        <w:t>сообщать выборному органу первичной профсоюзной организации свой мотивированный ответ по каждому вопросу</w:t>
      </w:r>
      <w:r w:rsidRPr="00AE4CE5">
        <w:rPr>
          <w:szCs w:val="28"/>
        </w:rPr>
        <w:t>;</w:t>
      </w:r>
    </w:p>
    <w:p w:rsidR="009D61A6" w:rsidRPr="00AE4CE5" w:rsidRDefault="00A15B3F" w:rsidP="008658C1">
      <w:pPr>
        <w:pStyle w:val="aff7"/>
        <w:spacing w:before="0" w:beforeAutospacing="0" w:after="0" w:afterAutospacing="0"/>
        <w:ind w:firstLine="709"/>
        <w:contextualSpacing/>
        <w:jc w:val="both"/>
        <w:rPr>
          <w:szCs w:val="28"/>
        </w:rPr>
      </w:pPr>
      <w:r w:rsidRPr="00AE4CE5">
        <w:rPr>
          <w:szCs w:val="28"/>
        </w:rPr>
        <w:t>р</w:t>
      </w:r>
      <w:r w:rsidR="00DD0F12" w:rsidRPr="00AE4CE5">
        <w:rPr>
          <w:szCs w:val="28"/>
        </w:rPr>
        <w:t xml:space="preserve">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иныхнепосредственно связанных с ними отношений в </w:t>
      </w:r>
      <w:r w:rsidR="00AE4CE5">
        <w:t>МДОУ д/с комбинированного вида № 5</w:t>
      </w:r>
      <w:r w:rsidRPr="00AE4CE5">
        <w:rPr>
          <w:szCs w:val="28"/>
        </w:rPr>
        <w:t>, путёмпредоставления выборному органу первичной профсоюзной организации копий документов о принятии та</w:t>
      </w:r>
      <w:r w:rsidR="00802884" w:rsidRPr="00AE4CE5">
        <w:rPr>
          <w:szCs w:val="28"/>
        </w:rPr>
        <w:t>ких решений в течение 3</w:t>
      </w:r>
      <w:r w:rsidRPr="00AE4CE5">
        <w:rPr>
          <w:szCs w:val="28"/>
        </w:rPr>
        <w:t xml:space="preserve"> днейсо дня получения работодателем решения отсоответствующего государственного органа;</w:t>
      </w:r>
    </w:p>
    <w:p w:rsidR="009D61A6" w:rsidRPr="00AE4CE5" w:rsidRDefault="00A15B3F" w:rsidP="008658C1">
      <w:pPr>
        <w:pStyle w:val="aff7"/>
        <w:spacing w:before="0" w:beforeAutospacing="0" w:after="0" w:afterAutospacing="0"/>
        <w:ind w:firstLine="709"/>
        <w:contextualSpacing/>
        <w:jc w:val="both"/>
        <w:rPr>
          <w:color w:val="000000"/>
          <w:szCs w:val="28"/>
        </w:rPr>
      </w:pPr>
      <w:r w:rsidRPr="00AE4CE5">
        <w:rPr>
          <w:szCs w:val="28"/>
        </w:rPr>
        <w:t>р</w:t>
      </w:r>
      <w:r w:rsidR="00580038" w:rsidRPr="00AE4CE5">
        <w:rPr>
          <w:szCs w:val="28"/>
        </w:rPr>
        <w:t xml:space="preserve">аботодатель </w:t>
      </w:r>
      <w:r w:rsidR="00DD0F12" w:rsidRPr="00AE4CE5">
        <w:rPr>
          <w:szCs w:val="28"/>
        </w:rPr>
        <w:t>обеспечиваетсоблюдение законодательст</w:t>
      </w:r>
      <w:r w:rsidR="009D61A6" w:rsidRPr="00AE4CE5">
        <w:rPr>
          <w:szCs w:val="28"/>
        </w:rPr>
        <w:t xml:space="preserve">ва о защите персональных данных, </w:t>
      </w:r>
      <w:r w:rsidR="008D16CE" w:rsidRPr="00AE4CE5">
        <w:rPr>
          <w:szCs w:val="28"/>
        </w:rPr>
        <w:t>о</w:t>
      </w:r>
      <w:r w:rsidR="009D61A6" w:rsidRPr="00AE4CE5">
        <w:rPr>
          <w:color w:val="000000"/>
          <w:szCs w:val="28"/>
        </w:rPr>
        <w:t>знаком</w:t>
      </w:r>
      <w:r w:rsidR="008D16CE" w:rsidRPr="00AE4CE5">
        <w:rPr>
          <w:color w:val="000000"/>
          <w:szCs w:val="28"/>
        </w:rPr>
        <w:t>ление</w:t>
      </w:r>
      <w:r w:rsidR="009D61A6" w:rsidRPr="00AE4CE5">
        <w:rPr>
          <w:color w:val="000000"/>
          <w:szCs w:val="28"/>
        </w:rPr>
        <w:t>работников и их представителей</w:t>
      </w:r>
      <w:r w:rsidR="00E52899" w:rsidRPr="00AE4CE5">
        <w:rPr>
          <w:color w:val="000000"/>
          <w:szCs w:val="28"/>
        </w:rPr>
        <w:t xml:space="preserve"> под рос</w:t>
      </w:r>
      <w:r w:rsidR="009D61A6" w:rsidRPr="00AE4CE5">
        <w:rPr>
          <w:color w:val="000000"/>
          <w:szCs w:val="28"/>
        </w:rPr>
        <w:t>пись с документами, устанавливающими порядок обработки персональных данных, а также их правами и обязанностями в этой области</w:t>
      </w:r>
      <w:r w:rsidRPr="00AE4CE5">
        <w:rPr>
          <w:color w:val="000000"/>
          <w:szCs w:val="28"/>
        </w:rPr>
        <w:t>;</w:t>
      </w:r>
    </w:p>
    <w:p w:rsidR="00330BA6" w:rsidRPr="00AE4CE5" w:rsidRDefault="00A15B3F" w:rsidP="008658C1">
      <w:pPr>
        <w:pStyle w:val="aff7"/>
        <w:spacing w:before="0" w:beforeAutospacing="0" w:after="0" w:afterAutospacing="0"/>
        <w:ind w:firstLine="709"/>
        <w:contextualSpacing/>
        <w:jc w:val="both"/>
        <w:rPr>
          <w:color w:val="000000"/>
          <w:szCs w:val="28"/>
        </w:rPr>
      </w:pPr>
      <w:r w:rsidRPr="00AE4CE5">
        <w:rPr>
          <w:szCs w:val="28"/>
        </w:rPr>
        <w:t>в</w:t>
      </w:r>
      <w:r w:rsidR="00DD0F12" w:rsidRPr="00AE4CE5">
        <w:rPr>
          <w:szCs w:val="28"/>
        </w:rPr>
        <w:t xml:space="preserve">ыборный орган первичной профсоюзной организации представляет и защищает права и интересычленов Профсоюза по вопросам индивидуальных трудовых и иных непосредственно связанных с ними отношений, </w:t>
      </w:r>
      <w:r w:rsidRPr="00AE4CE5">
        <w:rPr>
          <w:szCs w:val="28"/>
        </w:rPr>
        <w:t>интересы</w:t>
      </w:r>
      <w:r w:rsidR="00580038" w:rsidRPr="00AE4CE5">
        <w:rPr>
          <w:szCs w:val="28"/>
        </w:rPr>
        <w:t xml:space="preserve"> работников, не являющихся членами </w:t>
      </w:r>
      <w:r w:rsidRPr="00AE4CE5">
        <w:rPr>
          <w:szCs w:val="28"/>
        </w:rPr>
        <w:t>П</w:t>
      </w:r>
      <w:r w:rsidR="00580038" w:rsidRPr="00AE4CE5">
        <w:rPr>
          <w:szCs w:val="28"/>
        </w:rPr>
        <w:t>рофсоюза, но уполномочивших</w:t>
      </w:r>
      <w:r w:rsidR="00DD0F12" w:rsidRPr="00AE4CE5">
        <w:rPr>
          <w:szCs w:val="28"/>
        </w:rPr>
        <w:t xml:space="preserve">выборный орган первичной профсоюзной организации представлять их </w:t>
      </w:r>
      <w:r w:rsidR="002920CA" w:rsidRPr="00AE4CE5">
        <w:rPr>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AE4CE5">
        <w:rPr>
          <w:szCs w:val="28"/>
        </w:rPr>
        <w:t xml:space="preserve">на условиях, установленных </w:t>
      </w:r>
      <w:r w:rsidR="009A1FF3" w:rsidRPr="00AE4CE5">
        <w:rPr>
          <w:szCs w:val="28"/>
        </w:rPr>
        <w:t>выборным органом</w:t>
      </w:r>
      <w:r w:rsidR="00DD0F12" w:rsidRPr="00AE4CE5">
        <w:rPr>
          <w:szCs w:val="28"/>
        </w:rPr>
        <w:t xml:space="preserve"> первичной профсоюзной организации (статья 3</w:t>
      </w:r>
      <w:r w:rsidR="00EA14E0" w:rsidRPr="00AE4CE5">
        <w:rPr>
          <w:szCs w:val="28"/>
        </w:rPr>
        <w:t>0</w:t>
      </w:r>
      <w:r w:rsidR="00895182" w:rsidRPr="00AE4CE5">
        <w:rPr>
          <w:rFonts w:eastAsia="Arial Unicode MS"/>
          <w:color w:val="000000"/>
          <w:kern w:val="1"/>
          <w:szCs w:val="28"/>
        </w:rPr>
        <w:t> </w:t>
      </w:r>
      <w:r w:rsidR="00EA14E0" w:rsidRPr="00AE4CE5">
        <w:rPr>
          <w:szCs w:val="28"/>
        </w:rPr>
        <w:t>ТК </w:t>
      </w:r>
      <w:r w:rsidR="00DD0F12" w:rsidRPr="00AE4CE5">
        <w:rPr>
          <w:szCs w:val="28"/>
        </w:rPr>
        <w:t>РФ).</w:t>
      </w:r>
    </w:p>
    <w:p w:rsidR="00DD0F12" w:rsidRPr="00AE4CE5" w:rsidRDefault="00B20F8A" w:rsidP="008658C1">
      <w:pPr>
        <w:overflowPunct w:val="0"/>
        <w:autoSpaceDE w:val="0"/>
        <w:autoSpaceDN w:val="0"/>
        <w:adjustRightInd w:val="0"/>
        <w:ind w:firstLine="709"/>
        <w:contextualSpacing/>
        <w:jc w:val="both"/>
        <w:textAlignment w:val="baseline"/>
        <w:rPr>
          <w:szCs w:val="28"/>
        </w:rPr>
      </w:pPr>
      <w:r w:rsidRPr="00AE4CE5">
        <w:rPr>
          <w:szCs w:val="28"/>
        </w:rPr>
        <w:t>1.8</w:t>
      </w:r>
      <w:r w:rsidR="00DD0F12" w:rsidRPr="00AE4CE5">
        <w:rPr>
          <w:szCs w:val="28"/>
        </w:rPr>
        <w:t>.</w:t>
      </w:r>
      <w:r w:rsidR="00895182" w:rsidRPr="00AE4CE5">
        <w:rPr>
          <w:rFonts w:eastAsia="Arial Unicode MS"/>
          <w:color w:val="000000"/>
          <w:kern w:val="1"/>
          <w:szCs w:val="28"/>
        </w:rPr>
        <w:t> </w:t>
      </w:r>
      <w:r w:rsidR="00DD0F12" w:rsidRPr="00AE4CE5">
        <w:rPr>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AE4CE5">
        <w:rPr>
          <w:szCs w:val="28"/>
        </w:rPr>
        <w:t xml:space="preserve">а также </w:t>
      </w:r>
      <w:r w:rsidR="00DD0F12" w:rsidRPr="00AE4CE5">
        <w:rPr>
          <w:szCs w:val="28"/>
        </w:rPr>
        <w:t>соответствующими органами по труду</w:t>
      </w:r>
      <w:r w:rsidR="00E85B2A" w:rsidRPr="00AE4CE5">
        <w:rPr>
          <w:szCs w:val="28"/>
        </w:rPr>
        <w:t xml:space="preserve"> (уполномоченным органом)</w:t>
      </w:r>
      <w:r w:rsidR="00DD0F12" w:rsidRPr="00AE4CE5">
        <w:rPr>
          <w:szCs w:val="28"/>
        </w:rPr>
        <w:t>.</w:t>
      </w:r>
    </w:p>
    <w:p w:rsidR="00DD0F12" w:rsidRPr="00AE4CE5" w:rsidRDefault="00DD0F12" w:rsidP="008658C1">
      <w:pPr>
        <w:autoSpaceDE w:val="0"/>
        <w:autoSpaceDN w:val="0"/>
        <w:adjustRightInd w:val="0"/>
        <w:ind w:firstLine="709"/>
        <w:contextualSpacing/>
        <w:jc w:val="both"/>
        <w:rPr>
          <w:szCs w:val="28"/>
        </w:rPr>
      </w:pPr>
      <w:r w:rsidRPr="00AE4CE5">
        <w:rPr>
          <w:szCs w:val="28"/>
        </w:rPr>
        <w:t>Все спорные вопросы по реализации положений коллективного договора решаются сторонами</w:t>
      </w:r>
      <w:r w:rsidR="002F520E" w:rsidRPr="00AE4CE5">
        <w:rPr>
          <w:szCs w:val="28"/>
        </w:rPr>
        <w:t xml:space="preserve"> в форм</w:t>
      </w:r>
      <w:r w:rsidR="008D16CE" w:rsidRPr="00AE4CE5">
        <w:rPr>
          <w:szCs w:val="28"/>
        </w:rPr>
        <w:t xml:space="preserve">е взаимных консультаций (переговоров) и иных </w:t>
      </w:r>
      <w:r w:rsidR="00415DEB" w:rsidRPr="00AE4CE5">
        <w:rPr>
          <w:szCs w:val="28"/>
        </w:rPr>
        <w:t>рамках</w:t>
      </w:r>
      <w:r w:rsidR="002F520E" w:rsidRPr="00AE4CE5">
        <w:rPr>
          <w:szCs w:val="28"/>
        </w:rPr>
        <w:t xml:space="preserve"> социального партн</w:t>
      </w:r>
      <w:r w:rsidR="00415DEB" w:rsidRPr="00AE4CE5">
        <w:rPr>
          <w:szCs w:val="28"/>
        </w:rPr>
        <w:t>ё</w:t>
      </w:r>
      <w:r w:rsidR="002F520E" w:rsidRPr="00AE4CE5">
        <w:rPr>
          <w:szCs w:val="28"/>
        </w:rPr>
        <w:t>рства</w:t>
      </w:r>
      <w:r w:rsidR="00415DEB" w:rsidRPr="00AE4CE5">
        <w:rPr>
          <w:szCs w:val="28"/>
        </w:rPr>
        <w:t xml:space="preserve">осуществляемого в формах, </w:t>
      </w:r>
      <w:r w:rsidR="002F520E" w:rsidRPr="00AE4CE5">
        <w:rPr>
          <w:szCs w:val="28"/>
        </w:rPr>
        <w:t>предусмотренн</w:t>
      </w:r>
      <w:r w:rsidR="008D16CE" w:rsidRPr="00AE4CE5">
        <w:rPr>
          <w:szCs w:val="28"/>
        </w:rPr>
        <w:t>ых</w:t>
      </w:r>
      <w:r w:rsidR="002F520E" w:rsidRPr="00AE4CE5">
        <w:rPr>
          <w:szCs w:val="28"/>
        </w:rPr>
        <w:t xml:space="preserve"> стать</w:t>
      </w:r>
      <w:r w:rsidR="00415DEB" w:rsidRPr="00AE4CE5">
        <w:rPr>
          <w:szCs w:val="28"/>
        </w:rPr>
        <w:t>ё</w:t>
      </w:r>
      <w:r w:rsidR="00EA14E0" w:rsidRPr="00AE4CE5">
        <w:rPr>
          <w:szCs w:val="28"/>
        </w:rPr>
        <w:t>й 27</w:t>
      </w:r>
      <w:r w:rsidR="0092447A" w:rsidRPr="00AE4CE5">
        <w:rPr>
          <w:rFonts w:eastAsia="Arial Unicode MS"/>
          <w:color w:val="000000"/>
          <w:kern w:val="1"/>
          <w:szCs w:val="28"/>
        </w:rPr>
        <w:t> </w:t>
      </w:r>
      <w:r w:rsidR="00EA14E0" w:rsidRPr="00AE4CE5">
        <w:rPr>
          <w:szCs w:val="28"/>
        </w:rPr>
        <w:t>ТК </w:t>
      </w:r>
      <w:r w:rsidR="002F520E" w:rsidRPr="00AE4CE5">
        <w:rPr>
          <w:szCs w:val="28"/>
        </w:rPr>
        <w:t>РФ</w:t>
      </w:r>
      <w:r w:rsidR="001F3656" w:rsidRPr="00AE4CE5">
        <w:rPr>
          <w:szCs w:val="28"/>
        </w:rPr>
        <w:t xml:space="preserve"> и нормам</w:t>
      </w:r>
      <w:r w:rsidR="00EA14E0" w:rsidRPr="00AE4CE5">
        <w:rPr>
          <w:szCs w:val="28"/>
        </w:rPr>
        <w:t>и главы 61</w:t>
      </w:r>
      <w:r w:rsidR="0092447A" w:rsidRPr="00AE4CE5">
        <w:rPr>
          <w:rFonts w:eastAsia="Arial Unicode MS"/>
          <w:color w:val="000000"/>
          <w:kern w:val="1"/>
          <w:szCs w:val="28"/>
        </w:rPr>
        <w:t> </w:t>
      </w:r>
      <w:r w:rsidR="00EA14E0" w:rsidRPr="00AE4CE5">
        <w:rPr>
          <w:szCs w:val="28"/>
        </w:rPr>
        <w:t>ТК </w:t>
      </w:r>
      <w:r w:rsidR="001F3656" w:rsidRPr="00AE4CE5">
        <w:rPr>
          <w:szCs w:val="28"/>
        </w:rPr>
        <w:t xml:space="preserve">РФ, регулирующими </w:t>
      </w:r>
      <w:r w:rsidR="004E38C2" w:rsidRPr="00AE4CE5">
        <w:rPr>
          <w:szCs w:val="28"/>
        </w:rPr>
        <w:t>вопросы рассмотрения</w:t>
      </w:r>
      <w:r w:rsidR="001F3656" w:rsidRPr="00AE4CE5">
        <w:rPr>
          <w:szCs w:val="28"/>
        </w:rPr>
        <w:t xml:space="preserve"> и разрешен</w:t>
      </w:r>
      <w:r w:rsidR="004E38C2" w:rsidRPr="00AE4CE5">
        <w:rPr>
          <w:szCs w:val="28"/>
        </w:rPr>
        <w:t>ия</w:t>
      </w:r>
      <w:r w:rsidR="001F3656" w:rsidRPr="00AE4CE5">
        <w:rPr>
          <w:szCs w:val="28"/>
        </w:rPr>
        <w:t xml:space="preserve"> коллективных трудовых споров</w:t>
      </w:r>
      <w:r w:rsidRPr="00AE4CE5">
        <w:rPr>
          <w:szCs w:val="28"/>
        </w:rPr>
        <w:t>.</w:t>
      </w:r>
    </w:p>
    <w:p w:rsidR="00DD0F12" w:rsidRPr="00AE4CE5" w:rsidRDefault="00B20F8A" w:rsidP="008658C1">
      <w:pPr>
        <w:autoSpaceDE w:val="0"/>
        <w:autoSpaceDN w:val="0"/>
        <w:adjustRightInd w:val="0"/>
        <w:ind w:firstLine="709"/>
        <w:contextualSpacing/>
        <w:jc w:val="both"/>
        <w:rPr>
          <w:szCs w:val="28"/>
        </w:rPr>
      </w:pPr>
      <w:r w:rsidRPr="00AE4CE5">
        <w:rPr>
          <w:szCs w:val="28"/>
        </w:rPr>
        <w:t>1.9</w:t>
      </w:r>
      <w:r w:rsidR="00DD0F12" w:rsidRPr="00AE4CE5">
        <w:rPr>
          <w:szCs w:val="28"/>
        </w:rPr>
        <w:t>.</w:t>
      </w:r>
      <w:r w:rsidR="00895182" w:rsidRPr="00AE4CE5">
        <w:rPr>
          <w:rFonts w:eastAsia="Arial Unicode MS"/>
          <w:color w:val="000000"/>
          <w:kern w:val="1"/>
          <w:szCs w:val="28"/>
        </w:rPr>
        <w:t> </w:t>
      </w:r>
      <w:r w:rsidR="00DD0F12" w:rsidRPr="00AE4CE5">
        <w:rPr>
          <w:szCs w:val="28"/>
        </w:rPr>
        <w:t xml:space="preserve">В соответствии с действующим законодательством </w:t>
      </w:r>
      <w:r w:rsidR="008D16CE" w:rsidRPr="00AE4CE5">
        <w:rPr>
          <w:szCs w:val="28"/>
        </w:rPr>
        <w:t>(с</w:t>
      </w:r>
      <w:r w:rsidR="00EA14E0" w:rsidRPr="00AE4CE5">
        <w:rPr>
          <w:szCs w:val="28"/>
        </w:rPr>
        <w:t>татья 54</w:t>
      </w:r>
      <w:r w:rsidR="0092447A" w:rsidRPr="00AE4CE5">
        <w:rPr>
          <w:rFonts w:eastAsia="Arial Unicode MS"/>
          <w:color w:val="000000"/>
          <w:kern w:val="1"/>
          <w:szCs w:val="28"/>
        </w:rPr>
        <w:t> </w:t>
      </w:r>
      <w:r w:rsidR="00EA14E0" w:rsidRPr="00AE4CE5">
        <w:rPr>
          <w:szCs w:val="28"/>
        </w:rPr>
        <w:t>ТК </w:t>
      </w:r>
      <w:r w:rsidR="008D16CE" w:rsidRPr="00AE4CE5">
        <w:rPr>
          <w:szCs w:val="28"/>
        </w:rPr>
        <w:t xml:space="preserve">РФ) </w:t>
      </w:r>
      <w:r w:rsidR="00DD0F12" w:rsidRPr="00AE4CE5">
        <w:rPr>
          <w:szCs w:val="28"/>
        </w:rPr>
        <w:t>работодатель или лицо, его представляющее, нес</w:t>
      </w:r>
      <w:r w:rsidR="00415DEB" w:rsidRPr="00AE4CE5">
        <w:rPr>
          <w:szCs w:val="28"/>
        </w:rPr>
        <w:t>ё</w:t>
      </w:r>
      <w:r w:rsidR="00DD0F12" w:rsidRPr="00AE4CE5">
        <w:rPr>
          <w:szCs w:val="28"/>
        </w:rPr>
        <w:t>т ответственность за уклонение от участия в переговорах, нарушение или невыполнение обязательств, принятых коллектив</w:t>
      </w:r>
      <w:r w:rsidR="002200F5" w:rsidRPr="00AE4CE5">
        <w:rPr>
          <w:szCs w:val="28"/>
        </w:rPr>
        <w:t>ным договором, непредоставление</w:t>
      </w:r>
      <w:r w:rsidR="00DD0F12" w:rsidRPr="00AE4CE5">
        <w:rPr>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AE4CE5">
        <w:rPr>
          <w:szCs w:val="28"/>
        </w:rPr>
        <w:t xml:space="preserve">, </w:t>
      </w:r>
      <w:r w:rsidR="008D16CE" w:rsidRPr="00AE4CE5">
        <w:rPr>
          <w:szCs w:val="28"/>
        </w:rPr>
        <w:t>направленные на воспрепятствование реализации</w:t>
      </w:r>
      <w:r w:rsidR="00DA1B85" w:rsidRPr="00AE4CE5">
        <w:rPr>
          <w:szCs w:val="28"/>
        </w:rPr>
        <w:t xml:space="preserve">договоренностей, принятых </w:t>
      </w:r>
      <w:r w:rsidR="008D16CE" w:rsidRPr="00AE4CE5">
        <w:rPr>
          <w:szCs w:val="28"/>
        </w:rPr>
        <w:t>в рамкахсоциального партнёрства</w:t>
      </w:r>
      <w:r w:rsidR="00DD0F12" w:rsidRPr="00AE4CE5">
        <w:rPr>
          <w:szCs w:val="28"/>
        </w:rPr>
        <w:t>.</w:t>
      </w:r>
    </w:p>
    <w:p w:rsidR="00DD0F12" w:rsidRPr="00AE4CE5" w:rsidRDefault="00D7616D" w:rsidP="008658C1">
      <w:pPr>
        <w:ind w:firstLine="709"/>
        <w:contextualSpacing/>
        <w:jc w:val="both"/>
        <w:rPr>
          <w:szCs w:val="28"/>
        </w:rPr>
      </w:pPr>
      <w:r w:rsidRPr="00AE4CE5">
        <w:rPr>
          <w:szCs w:val="28"/>
        </w:rPr>
        <w:t>1.</w:t>
      </w:r>
      <w:r w:rsidR="00B20F8A" w:rsidRPr="00AE4CE5">
        <w:rPr>
          <w:szCs w:val="28"/>
        </w:rPr>
        <w:t>10</w:t>
      </w:r>
      <w:r w:rsidR="00DD0F12" w:rsidRPr="00AE4CE5">
        <w:rPr>
          <w:szCs w:val="28"/>
        </w:rPr>
        <w:t>.</w:t>
      </w:r>
      <w:r w:rsidR="0092447A" w:rsidRPr="00AE4CE5">
        <w:rPr>
          <w:rFonts w:eastAsia="Arial Unicode MS"/>
          <w:color w:val="000000"/>
          <w:kern w:val="1"/>
          <w:szCs w:val="28"/>
        </w:rPr>
        <w:t> </w:t>
      </w:r>
      <w:r w:rsidR="00DD0F12" w:rsidRPr="00AE4CE5">
        <w:rPr>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AE4CE5" w:rsidRDefault="00D7616D" w:rsidP="008658C1">
      <w:pPr>
        <w:ind w:firstLine="709"/>
        <w:contextualSpacing/>
        <w:jc w:val="both"/>
        <w:rPr>
          <w:szCs w:val="28"/>
        </w:rPr>
      </w:pPr>
      <w:r w:rsidRPr="00AE4CE5">
        <w:rPr>
          <w:szCs w:val="28"/>
        </w:rPr>
        <w:lastRenderedPageBreak/>
        <w:t>1.1</w:t>
      </w:r>
      <w:r w:rsidR="00B20F8A" w:rsidRPr="00AE4CE5">
        <w:rPr>
          <w:szCs w:val="28"/>
        </w:rPr>
        <w:t>1</w:t>
      </w:r>
      <w:r w:rsidR="00DD0F12" w:rsidRPr="00AE4CE5">
        <w:rPr>
          <w:szCs w:val="28"/>
        </w:rPr>
        <w:t>.</w:t>
      </w:r>
      <w:r w:rsidR="0092447A" w:rsidRPr="00AE4CE5">
        <w:rPr>
          <w:rFonts w:eastAsia="Arial Unicode MS"/>
          <w:color w:val="000000"/>
          <w:kern w:val="1"/>
          <w:szCs w:val="28"/>
        </w:rPr>
        <w:t> </w:t>
      </w:r>
      <w:r w:rsidR="00DD0F12" w:rsidRPr="00AE4CE5">
        <w:rPr>
          <w:szCs w:val="28"/>
        </w:rPr>
        <w:t xml:space="preserve">Стороны определяют следующие формы управления </w:t>
      </w:r>
      <w:r w:rsidR="000E1113">
        <w:t>МДОУ д/с комбинированного вида № 5</w:t>
      </w:r>
      <w:r w:rsidR="00DD0F12" w:rsidRPr="00AE4CE5">
        <w:rPr>
          <w:szCs w:val="28"/>
        </w:rPr>
        <w:t>непосредственно работниками и через выборный орган первичной профсоюзной организации:</w:t>
      </w:r>
    </w:p>
    <w:p w:rsidR="00DD0F12" w:rsidRPr="00AE4CE5" w:rsidRDefault="00DD0F12" w:rsidP="008658C1">
      <w:pPr>
        <w:ind w:firstLine="709"/>
        <w:contextualSpacing/>
        <w:jc w:val="both"/>
        <w:rPr>
          <w:szCs w:val="28"/>
        </w:rPr>
      </w:pPr>
      <w:r w:rsidRPr="00AE4CE5">
        <w:rPr>
          <w:szCs w:val="28"/>
        </w:rPr>
        <w:t>уч</w:t>
      </w:r>
      <w:r w:rsidR="00415DEB" w:rsidRPr="00AE4CE5">
        <w:rPr>
          <w:szCs w:val="28"/>
        </w:rPr>
        <w:t>ё</w:t>
      </w:r>
      <w:r w:rsidRPr="00AE4CE5">
        <w:rPr>
          <w:szCs w:val="28"/>
        </w:rPr>
        <w:t>т мнения выборного органа первичной профсоюзной организации (согласование);</w:t>
      </w:r>
    </w:p>
    <w:p w:rsidR="003638DB" w:rsidRPr="00AE4CE5" w:rsidRDefault="00DD0F12" w:rsidP="008658C1">
      <w:pPr>
        <w:ind w:firstLine="709"/>
        <w:contextualSpacing/>
        <w:jc w:val="both"/>
        <w:rPr>
          <w:szCs w:val="28"/>
        </w:rPr>
      </w:pPr>
      <w:r w:rsidRPr="00AE4CE5">
        <w:rPr>
          <w:szCs w:val="28"/>
        </w:rPr>
        <w:t>консультации работодател</w:t>
      </w:r>
      <w:r w:rsidR="00EF0FDD" w:rsidRPr="00AE4CE5">
        <w:rPr>
          <w:szCs w:val="28"/>
        </w:rPr>
        <w:t>я</w:t>
      </w:r>
      <w:r w:rsidR="007604FE">
        <w:rPr>
          <w:szCs w:val="28"/>
        </w:rPr>
        <w:t>м</w:t>
      </w:r>
      <w:r w:rsidR="00EF0FDD" w:rsidRPr="00AE4CE5">
        <w:rPr>
          <w:szCs w:val="28"/>
        </w:rPr>
        <w:t xml:space="preserve">и представителей работников </w:t>
      </w:r>
      <w:r w:rsidRPr="00AE4CE5">
        <w:rPr>
          <w:szCs w:val="28"/>
        </w:rPr>
        <w:t>по вопросам принятия локальных нормативных актов</w:t>
      </w:r>
      <w:r w:rsidR="003638DB" w:rsidRPr="00AE4CE5">
        <w:rPr>
          <w:szCs w:val="28"/>
        </w:rPr>
        <w:t xml:space="preserve">, </w:t>
      </w:r>
    </w:p>
    <w:p w:rsidR="004B6D54" w:rsidRPr="00AE4CE5" w:rsidRDefault="00DD0F12" w:rsidP="008658C1">
      <w:pPr>
        <w:ind w:firstLine="709"/>
        <w:contextualSpacing/>
        <w:jc w:val="both"/>
        <w:rPr>
          <w:szCs w:val="28"/>
        </w:rPr>
      </w:pPr>
      <w:r w:rsidRPr="00AE4CE5">
        <w:rPr>
          <w:szCs w:val="28"/>
        </w:rPr>
        <w:t xml:space="preserve">получение </w:t>
      </w:r>
      <w:r w:rsidR="00EF0FDD" w:rsidRPr="00AE4CE5">
        <w:rPr>
          <w:szCs w:val="28"/>
        </w:rPr>
        <w:t xml:space="preserve">представителями работников </w:t>
      </w:r>
      <w:r w:rsidRPr="00AE4CE5">
        <w:rPr>
          <w:szCs w:val="28"/>
        </w:rPr>
        <w:t>от работодателя информации по вопросам, непосредственно затрагивающим интересы работников</w:t>
      </w:r>
      <w:r w:rsidR="004B6D54" w:rsidRPr="00AE4CE5">
        <w:rPr>
          <w:szCs w:val="28"/>
        </w:rPr>
        <w:t>, в том числе по их запросам</w:t>
      </w:r>
      <w:r w:rsidRPr="00AE4CE5">
        <w:rPr>
          <w:szCs w:val="28"/>
        </w:rPr>
        <w:t>, а также предусмотренным ч</w:t>
      </w:r>
      <w:r w:rsidR="00415DEB" w:rsidRPr="00AE4CE5">
        <w:rPr>
          <w:szCs w:val="28"/>
        </w:rPr>
        <w:t>астью второй</w:t>
      </w:r>
      <w:r w:rsidRPr="00AE4CE5">
        <w:rPr>
          <w:szCs w:val="28"/>
        </w:rPr>
        <w:t xml:space="preserve"> ст</w:t>
      </w:r>
      <w:r w:rsidR="00415DEB" w:rsidRPr="00AE4CE5">
        <w:rPr>
          <w:szCs w:val="28"/>
        </w:rPr>
        <w:t>атьи</w:t>
      </w:r>
      <w:r w:rsidR="000A3167" w:rsidRPr="00AE4CE5">
        <w:rPr>
          <w:rFonts w:eastAsia="Arial Unicode MS"/>
          <w:color w:val="000000"/>
          <w:kern w:val="1"/>
          <w:sz w:val="22"/>
        </w:rPr>
        <w:t> </w:t>
      </w:r>
      <w:r w:rsidR="00EA14E0" w:rsidRPr="00AE4CE5">
        <w:rPr>
          <w:szCs w:val="28"/>
        </w:rPr>
        <w:t>53</w:t>
      </w:r>
      <w:r w:rsidR="0092447A" w:rsidRPr="00AE4CE5">
        <w:rPr>
          <w:rFonts w:eastAsia="Arial Unicode MS"/>
          <w:color w:val="000000"/>
          <w:kern w:val="1"/>
          <w:szCs w:val="28"/>
        </w:rPr>
        <w:t> </w:t>
      </w:r>
      <w:r w:rsidR="00EA14E0" w:rsidRPr="00AE4CE5">
        <w:rPr>
          <w:szCs w:val="28"/>
        </w:rPr>
        <w:t>ТК </w:t>
      </w:r>
      <w:r w:rsidRPr="00AE4CE5">
        <w:rPr>
          <w:szCs w:val="28"/>
        </w:rPr>
        <w:t>РФ и настоящ</w:t>
      </w:r>
      <w:r w:rsidR="00415DEB" w:rsidRPr="00AE4CE5">
        <w:rPr>
          <w:szCs w:val="28"/>
        </w:rPr>
        <w:t xml:space="preserve">им </w:t>
      </w:r>
      <w:r w:rsidRPr="00AE4CE5">
        <w:rPr>
          <w:szCs w:val="28"/>
        </w:rPr>
        <w:t>коллективн</w:t>
      </w:r>
      <w:r w:rsidR="00415DEB" w:rsidRPr="00AE4CE5">
        <w:rPr>
          <w:szCs w:val="28"/>
        </w:rPr>
        <w:t>ым</w:t>
      </w:r>
      <w:r w:rsidRPr="00AE4CE5">
        <w:rPr>
          <w:szCs w:val="28"/>
        </w:rPr>
        <w:t>договор</w:t>
      </w:r>
      <w:r w:rsidR="00415DEB" w:rsidRPr="00AE4CE5">
        <w:rPr>
          <w:szCs w:val="28"/>
        </w:rPr>
        <w:t>ом</w:t>
      </w:r>
      <w:r w:rsidR="004B6D54" w:rsidRPr="00AE4CE5">
        <w:rPr>
          <w:szCs w:val="28"/>
        </w:rPr>
        <w:t>;</w:t>
      </w:r>
    </w:p>
    <w:p w:rsidR="00DD0F12" w:rsidRPr="00AE4CE5" w:rsidRDefault="00DD0F12" w:rsidP="008658C1">
      <w:pPr>
        <w:ind w:firstLine="709"/>
        <w:contextualSpacing/>
        <w:jc w:val="both"/>
        <w:rPr>
          <w:szCs w:val="28"/>
        </w:rPr>
      </w:pPr>
      <w:r w:rsidRPr="00AE4CE5">
        <w:rPr>
          <w:szCs w:val="28"/>
        </w:rPr>
        <w:t>обсуждение с р</w:t>
      </w:r>
      <w:r w:rsidR="00802884" w:rsidRPr="00AE4CE5">
        <w:rPr>
          <w:szCs w:val="28"/>
        </w:rPr>
        <w:t xml:space="preserve">аботодателем вопросов о работе </w:t>
      </w:r>
      <w:r w:rsidR="000E1113">
        <w:t>МДОУ д/с комбинированного вида № 5</w:t>
      </w:r>
      <w:r w:rsidRPr="00AE4CE5">
        <w:rPr>
          <w:szCs w:val="28"/>
        </w:rPr>
        <w:t>, внесении предложений по ее совершенствованию;</w:t>
      </w:r>
    </w:p>
    <w:p w:rsidR="00DD0F12" w:rsidRPr="00AE4CE5" w:rsidRDefault="00DD0F12" w:rsidP="008658C1">
      <w:pPr>
        <w:ind w:firstLine="709"/>
        <w:contextualSpacing/>
        <w:jc w:val="both"/>
        <w:rPr>
          <w:szCs w:val="28"/>
        </w:rPr>
      </w:pPr>
      <w:r w:rsidRPr="00AE4CE5">
        <w:rPr>
          <w:szCs w:val="28"/>
        </w:rPr>
        <w:t xml:space="preserve">обсуждение с работодателем вопросов планов социально-экономического развития </w:t>
      </w:r>
      <w:r w:rsidR="000E1113">
        <w:t>МДОУ д/с комбинированного вида № 5</w:t>
      </w:r>
      <w:r w:rsidRPr="00AE4CE5">
        <w:rPr>
          <w:szCs w:val="28"/>
        </w:rPr>
        <w:t>;</w:t>
      </w:r>
    </w:p>
    <w:p w:rsidR="00DD0F12" w:rsidRPr="00AE4CE5" w:rsidRDefault="00DD0F12" w:rsidP="008658C1">
      <w:pPr>
        <w:ind w:firstLine="709"/>
        <w:contextualSpacing/>
        <w:jc w:val="both"/>
        <w:rPr>
          <w:szCs w:val="28"/>
        </w:rPr>
      </w:pPr>
      <w:r w:rsidRPr="00AE4CE5">
        <w:rPr>
          <w:szCs w:val="28"/>
        </w:rPr>
        <w:t>участие в разработке и принятии коллективного договора;</w:t>
      </w:r>
    </w:p>
    <w:p w:rsidR="00B42E6D" w:rsidRPr="00316982" w:rsidRDefault="00E73ABD" w:rsidP="00316982">
      <w:pPr>
        <w:ind w:firstLine="709"/>
        <w:contextualSpacing/>
        <w:jc w:val="both"/>
        <w:rPr>
          <w:szCs w:val="28"/>
        </w:rPr>
      </w:pPr>
      <w:r w:rsidRPr="00AE4CE5">
        <w:rPr>
          <w:szCs w:val="28"/>
        </w:rPr>
        <w:t>членство в комиссиях организаци</w:t>
      </w:r>
      <w:r w:rsidR="00D87A62" w:rsidRPr="00AE4CE5">
        <w:rPr>
          <w:szCs w:val="28"/>
        </w:rPr>
        <w:t>и</w:t>
      </w:r>
      <w:r w:rsidR="003638DB" w:rsidRPr="00AE4CE5">
        <w:rPr>
          <w:color w:val="000000"/>
          <w:szCs w:val="28"/>
        </w:rPr>
        <w:t>с целью защиты трудовых прав работников</w:t>
      </w:r>
      <w:r w:rsidR="00D87A62" w:rsidRPr="00AE4CE5">
        <w:rPr>
          <w:szCs w:val="28"/>
        </w:rPr>
        <w:t>;</w:t>
      </w:r>
    </w:p>
    <w:p w:rsidR="00DD0F12" w:rsidRPr="00AE4CE5" w:rsidRDefault="00D7616D" w:rsidP="008658C1">
      <w:pPr>
        <w:ind w:firstLine="709"/>
        <w:contextualSpacing/>
        <w:jc w:val="both"/>
        <w:rPr>
          <w:szCs w:val="28"/>
        </w:rPr>
      </w:pPr>
      <w:r w:rsidRPr="00AE4CE5">
        <w:rPr>
          <w:szCs w:val="28"/>
        </w:rPr>
        <w:t>1.1</w:t>
      </w:r>
      <w:r w:rsidR="00B20F8A" w:rsidRPr="00AE4CE5">
        <w:rPr>
          <w:szCs w:val="28"/>
        </w:rPr>
        <w:t>2</w:t>
      </w:r>
      <w:r w:rsidR="00DD0F12" w:rsidRPr="00AE4CE5">
        <w:rPr>
          <w:szCs w:val="28"/>
        </w:rPr>
        <w:t>.</w:t>
      </w:r>
      <w:r w:rsidR="0092447A" w:rsidRPr="00AE4CE5">
        <w:rPr>
          <w:rFonts w:eastAsia="Arial Unicode MS"/>
          <w:color w:val="000000"/>
          <w:kern w:val="1"/>
          <w:szCs w:val="28"/>
        </w:rPr>
        <w:t> </w:t>
      </w:r>
      <w:r w:rsidR="00DD0F12" w:rsidRPr="00AE4CE5">
        <w:rPr>
          <w:szCs w:val="28"/>
        </w:rPr>
        <w:t xml:space="preserve">Локальные нормативные акты </w:t>
      </w:r>
      <w:r w:rsidR="000E1113">
        <w:t>МДОУ д/с комбинированного вида № 5</w:t>
      </w:r>
      <w:r w:rsidR="00DD0F12" w:rsidRPr="00AE4CE5">
        <w:rPr>
          <w:szCs w:val="28"/>
        </w:rPr>
        <w:t>, содержащие нормы трудового права</w:t>
      </w:r>
      <w:r w:rsidR="00A514F5" w:rsidRPr="00AE4CE5">
        <w:rPr>
          <w:szCs w:val="28"/>
        </w:rPr>
        <w:t xml:space="preserve"> и</w:t>
      </w:r>
      <w:r w:rsidR="00DD0F12" w:rsidRPr="00AE4CE5">
        <w:rPr>
          <w:szCs w:val="28"/>
        </w:rPr>
        <w:t xml:space="preserve"> являющиеся приложениями к коллективному договору, принимаются по согласованию с выборным органом первичной профсоюзной организации</w:t>
      </w:r>
      <w:r w:rsidR="00B42E6D" w:rsidRPr="00AE4CE5">
        <w:rPr>
          <w:szCs w:val="28"/>
        </w:rPr>
        <w:t xml:space="preserve"> и являются их неотъемлемой частью.</w:t>
      </w:r>
    </w:p>
    <w:p w:rsidR="00B42E6D" w:rsidRPr="00AE4CE5" w:rsidRDefault="00B42E6D" w:rsidP="008658C1">
      <w:pPr>
        <w:ind w:firstLine="709"/>
        <w:contextualSpacing/>
        <w:jc w:val="both"/>
        <w:rPr>
          <w:szCs w:val="28"/>
        </w:rPr>
      </w:pPr>
      <w:r w:rsidRPr="00AE4CE5">
        <w:rPr>
          <w:szCs w:val="28"/>
        </w:rPr>
        <w:t>Изменения и дополнения в локальные акты, являющиеся приложениями к коллективному договору, вносятся в нихв порядке, устан</w:t>
      </w:r>
      <w:r w:rsidR="00EA14E0" w:rsidRPr="00AE4CE5">
        <w:rPr>
          <w:szCs w:val="28"/>
        </w:rPr>
        <w:t>овленном ТК </w:t>
      </w:r>
      <w:r w:rsidRPr="00AE4CE5">
        <w:rPr>
          <w:szCs w:val="28"/>
        </w:rPr>
        <w:t>РФ для заключения коллективного договора.</w:t>
      </w:r>
    </w:p>
    <w:p w:rsidR="00DD0F12" w:rsidRPr="00AE4CE5" w:rsidRDefault="00DD0F12" w:rsidP="008658C1">
      <w:pPr>
        <w:ind w:firstLine="709"/>
        <w:contextualSpacing/>
        <w:jc w:val="both"/>
        <w:rPr>
          <w:szCs w:val="28"/>
        </w:rPr>
      </w:pPr>
      <w:r w:rsidRPr="00AE4CE5">
        <w:rPr>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AE4CE5">
        <w:rPr>
          <w:szCs w:val="28"/>
        </w:rPr>
        <w:t>рабочего времени и времени</w:t>
      </w:r>
      <w:r w:rsidRPr="00AE4CE5">
        <w:rPr>
          <w:szCs w:val="28"/>
        </w:rPr>
        <w:t xml:space="preserve"> отдыха, охраны труда, развития социальной сферы.</w:t>
      </w:r>
    </w:p>
    <w:p w:rsidR="00DD0F12" w:rsidRPr="00AE4CE5" w:rsidRDefault="00DD0F12" w:rsidP="008658C1">
      <w:pPr>
        <w:ind w:firstLine="709"/>
        <w:contextualSpacing/>
        <w:jc w:val="both"/>
        <w:rPr>
          <w:szCs w:val="28"/>
        </w:rPr>
      </w:pPr>
      <w:r w:rsidRPr="00AE4CE5">
        <w:rPr>
          <w:szCs w:val="28"/>
        </w:rPr>
        <w:t>При нарушении порядка принятия локальных нормативных актов, содержащих нормы трудового права</w:t>
      </w:r>
      <w:r w:rsidR="00E90513" w:rsidRPr="00AE4CE5">
        <w:rPr>
          <w:szCs w:val="28"/>
        </w:rPr>
        <w:t>,</w:t>
      </w:r>
      <w:r w:rsidRPr="00AE4CE5">
        <w:rPr>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AE4CE5">
        <w:rPr>
          <w:szCs w:val="28"/>
        </w:rPr>
        <w:t>даты</w:t>
      </w:r>
      <w:r w:rsidR="00370DE3" w:rsidRPr="00AE4CE5">
        <w:rPr>
          <w:szCs w:val="28"/>
        </w:rPr>
        <w:t>его принятия (статья</w:t>
      </w:r>
      <w:r w:rsidR="000A3167" w:rsidRPr="00AE4CE5">
        <w:rPr>
          <w:rFonts w:eastAsia="Arial Unicode MS"/>
          <w:color w:val="000000"/>
          <w:kern w:val="1"/>
          <w:sz w:val="22"/>
        </w:rPr>
        <w:t> </w:t>
      </w:r>
      <w:r w:rsidR="00370DE3" w:rsidRPr="00AE4CE5">
        <w:rPr>
          <w:szCs w:val="28"/>
        </w:rPr>
        <w:t>12 </w:t>
      </w:r>
      <w:r w:rsidR="00EA14E0" w:rsidRPr="00AE4CE5">
        <w:rPr>
          <w:szCs w:val="28"/>
        </w:rPr>
        <w:t>ТК </w:t>
      </w:r>
      <w:r w:rsidRPr="00AE4CE5">
        <w:rPr>
          <w:szCs w:val="28"/>
        </w:rPr>
        <w:t>РФ).</w:t>
      </w:r>
    </w:p>
    <w:p w:rsidR="00DD0F12" w:rsidRDefault="00D7616D" w:rsidP="008658C1">
      <w:pPr>
        <w:pStyle w:val="3"/>
        <w:ind w:firstLine="709"/>
        <w:contextualSpacing/>
        <w:rPr>
          <w:sz w:val="24"/>
        </w:rPr>
      </w:pPr>
      <w:r w:rsidRPr="00AE4CE5">
        <w:rPr>
          <w:sz w:val="24"/>
        </w:rPr>
        <w:t>1.1</w:t>
      </w:r>
      <w:r w:rsidR="00B20F8A" w:rsidRPr="00AE4CE5">
        <w:rPr>
          <w:sz w:val="24"/>
        </w:rPr>
        <w:t>3</w:t>
      </w:r>
      <w:r w:rsidR="00DD0F12" w:rsidRPr="00AE4CE5">
        <w:rPr>
          <w:sz w:val="24"/>
        </w:rPr>
        <w:t>.</w:t>
      </w:r>
      <w:r w:rsidR="0092447A" w:rsidRPr="00AE4CE5">
        <w:rPr>
          <w:rFonts w:eastAsia="Arial Unicode MS"/>
          <w:color w:val="000000"/>
          <w:kern w:val="1"/>
          <w:sz w:val="24"/>
        </w:rPr>
        <w:t> </w:t>
      </w:r>
      <w:r w:rsidR="00DD0F12" w:rsidRPr="00AE4CE5">
        <w:rPr>
          <w:sz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E1113" w:rsidRPr="00AE4CE5" w:rsidRDefault="000E1113" w:rsidP="008658C1">
      <w:pPr>
        <w:pStyle w:val="3"/>
        <w:ind w:firstLine="709"/>
        <w:contextualSpacing/>
        <w:rPr>
          <w:sz w:val="24"/>
        </w:rPr>
      </w:pPr>
      <w:r>
        <w:rPr>
          <w:sz w:val="24"/>
        </w:rPr>
        <w:t>1.14. Настоящий коллективный договор вступает в силу с момента его подписания и действует в течение 3 лет.</w:t>
      </w:r>
    </w:p>
    <w:p w:rsidR="00DD0F12" w:rsidRPr="006012BE" w:rsidRDefault="00DD0F12" w:rsidP="008658C1">
      <w:pPr>
        <w:pStyle w:val="3"/>
        <w:ind w:firstLine="709"/>
        <w:contextualSpacing/>
        <w:jc w:val="center"/>
      </w:pPr>
    </w:p>
    <w:p w:rsidR="000E1113" w:rsidRDefault="000E1113" w:rsidP="008658C1">
      <w:pPr>
        <w:pStyle w:val="3"/>
        <w:ind w:firstLine="709"/>
        <w:contextualSpacing/>
        <w:jc w:val="center"/>
        <w:outlineLvl w:val="0"/>
        <w:rPr>
          <w:b/>
          <w:bCs/>
          <w:caps/>
          <w:sz w:val="24"/>
          <w:szCs w:val="24"/>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0E1113" w:rsidRDefault="00DD0F12" w:rsidP="008658C1">
      <w:pPr>
        <w:pStyle w:val="3"/>
        <w:ind w:firstLine="709"/>
        <w:contextualSpacing/>
        <w:rPr>
          <w:sz w:val="24"/>
        </w:rPr>
      </w:pPr>
      <w:r w:rsidRPr="000E1113">
        <w:rPr>
          <w:iCs/>
          <w:sz w:val="24"/>
        </w:rPr>
        <w:t>2.</w:t>
      </w:r>
      <w:r w:rsidR="008E6672" w:rsidRPr="000E1113">
        <w:rPr>
          <w:iCs/>
          <w:sz w:val="24"/>
        </w:rPr>
        <w:t>1.</w:t>
      </w:r>
      <w:r w:rsidR="0092447A" w:rsidRPr="000E1113">
        <w:rPr>
          <w:rFonts w:eastAsia="Arial Unicode MS"/>
          <w:color w:val="000000"/>
          <w:kern w:val="1"/>
          <w:sz w:val="24"/>
        </w:rPr>
        <w:t> </w:t>
      </w:r>
      <w:r w:rsidRPr="000E1113">
        <w:rPr>
          <w:sz w:val="24"/>
        </w:rPr>
        <w:t>Содержание трудового договора, порядок его заключения, изменения и расторжения определяются в соответст</w:t>
      </w:r>
      <w:r w:rsidR="00EA14E0" w:rsidRPr="000E1113">
        <w:rPr>
          <w:sz w:val="24"/>
        </w:rPr>
        <w:t>вии с ТК </w:t>
      </w:r>
      <w:r w:rsidRPr="000E1113">
        <w:rPr>
          <w:sz w:val="24"/>
        </w:rPr>
        <w:t xml:space="preserve">РФ, другими законодательными и нормативными правовыми актами, </w:t>
      </w:r>
      <w:r w:rsidR="00A514F5" w:rsidRPr="000E1113">
        <w:rPr>
          <w:sz w:val="24"/>
        </w:rPr>
        <w:t>у</w:t>
      </w:r>
      <w:r w:rsidRPr="000E1113">
        <w:rPr>
          <w:sz w:val="24"/>
        </w:rPr>
        <w:t xml:space="preserve">ставом </w:t>
      </w:r>
      <w:r w:rsidR="000E1113">
        <w:rPr>
          <w:sz w:val="24"/>
        </w:rPr>
        <w:t>МДОУ д/с комбинированного вида № 5</w:t>
      </w:r>
      <w:r w:rsidR="000D5659" w:rsidRPr="000E1113">
        <w:rPr>
          <w:sz w:val="24"/>
        </w:rPr>
        <w:t>, правилами внутреннего трудового распорядка</w:t>
      </w:r>
      <w:r w:rsidRPr="000E1113">
        <w:rPr>
          <w:sz w:val="24"/>
        </w:rPr>
        <w:t xml:space="preserve"> и не могут ухудшать положение работников по сравнению с действующим трудовым законодательством,  настоящим коллективным договором.</w:t>
      </w:r>
    </w:p>
    <w:p w:rsidR="00DD0F12" w:rsidRPr="000E1113" w:rsidRDefault="00DD0F12" w:rsidP="008658C1">
      <w:pPr>
        <w:pStyle w:val="3"/>
        <w:ind w:firstLine="709"/>
        <w:contextualSpacing/>
        <w:rPr>
          <w:sz w:val="24"/>
        </w:rPr>
      </w:pPr>
      <w:r w:rsidRPr="000E1113">
        <w:rPr>
          <w:sz w:val="24"/>
        </w:rPr>
        <w:t xml:space="preserve">Стороны подтверждают, что заключение гражданско-правовых договоров в </w:t>
      </w:r>
      <w:r w:rsidR="000E1113">
        <w:rPr>
          <w:sz w:val="24"/>
        </w:rPr>
        <w:t>МДОУ д/с комбинированного вида № 5</w:t>
      </w:r>
      <w:r w:rsidRPr="000E1113">
        <w:rPr>
          <w:sz w:val="24"/>
        </w:rPr>
        <w:t>, фактически регулирующих трудовые отношения между работником и работодателем, не допускается</w:t>
      </w:r>
      <w:r w:rsidR="001608E0" w:rsidRPr="000E1113">
        <w:rPr>
          <w:sz w:val="24"/>
        </w:rPr>
        <w:t xml:space="preserve"> (</w:t>
      </w:r>
      <w:r w:rsidR="00A514F5" w:rsidRPr="000E1113">
        <w:rPr>
          <w:sz w:val="24"/>
        </w:rPr>
        <w:t xml:space="preserve">часть вторая </w:t>
      </w:r>
      <w:r w:rsidR="001608E0" w:rsidRPr="000E1113">
        <w:rPr>
          <w:sz w:val="24"/>
        </w:rPr>
        <w:t>ст</w:t>
      </w:r>
      <w:r w:rsidR="00A514F5" w:rsidRPr="000E1113">
        <w:rPr>
          <w:sz w:val="24"/>
        </w:rPr>
        <w:t>атьи</w:t>
      </w:r>
      <w:r w:rsidR="00EA14E0" w:rsidRPr="000E1113">
        <w:rPr>
          <w:sz w:val="24"/>
        </w:rPr>
        <w:t xml:space="preserve"> 15</w:t>
      </w:r>
      <w:r w:rsidR="0092447A" w:rsidRPr="000E1113">
        <w:rPr>
          <w:rFonts w:eastAsia="Arial Unicode MS"/>
          <w:color w:val="000000"/>
          <w:kern w:val="1"/>
          <w:sz w:val="24"/>
        </w:rPr>
        <w:t> </w:t>
      </w:r>
      <w:r w:rsidR="00EA14E0" w:rsidRPr="000E1113">
        <w:rPr>
          <w:sz w:val="24"/>
        </w:rPr>
        <w:t>ТК </w:t>
      </w:r>
      <w:r w:rsidR="001608E0" w:rsidRPr="000E1113">
        <w:rPr>
          <w:sz w:val="24"/>
        </w:rPr>
        <w:t>РФ)</w:t>
      </w:r>
      <w:r w:rsidRPr="000E1113">
        <w:rPr>
          <w:sz w:val="24"/>
        </w:rPr>
        <w:t>.</w:t>
      </w:r>
    </w:p>
    <w:p w:rsidR="000D5659" w:rsidRDefault="000D5659" w:rsidP="008658C1">
      <w:pPr>
        <w:pStyle w:val="3"/>
        <w:ind w:firstLine="709"/>
        <w:contextualSpacing/>
        <w:rPr>
          <w:sz w:val="24"/>
        </w:rPr>
      </w:pPr>
      <w:r w:rsidRPr="000E1113">
        <w:rPr>
          <w:sz w:val="24"/>
        </w:rPr>
        <w:t xml:space="preserve">Нормы профессиональной этики педагогических работников закрепляются </w:t>
      </w:r>
      <w:r w:rsidR="00B42E6D" w:rsidRPr="000E1113">
        <w:rPr>
          <w:sz w:val="24"/>
        </w:rPr>
        <w:t xml:space="preserve">в локальных нормативных актах </w:t>
      </w:r>
      <w:r w:rsidR="00447C7F">
        <w:rPr>
          <w:sz w:val="24"/>
        </w:rPr>
        <w:t>МДОУ д/с комбинированного вида № 5</w:t>
      </w:r>
      <w:r w:rsidR="00B42E6D" w:rsidRPr="000E1113">
        <w:rPr>
          <w:sz w:val="24"/>
        </w:rPr>
        <w:t xml:space="preserve">,  принимаемых </w:t>
      </w:r>
      <w:r w:rsidR="00B42E6D" w:rsidRPr="000E1113">
        <w:rPr>
          <w:sz w:val="24"/>
        </w:rPr>
        <w:lastRenderedPageBreak/>
        <w:t xml:space="preserve">работодателем в порядке, установленном </w:t>
      </w:r>
      <w:r w:rsidR="00A514F5" w:rsidRPr="000E1113">
        <w:rPr>
          <w:sz w:val="24"/>
        </w:rPr>
        <w:t>у</w:t>
      </w:r>
      <w:r w:rsidR="00B42E6D" w:rsidRPr="000E1113">
        <w:rPr>
          <w:sz w:val="24"/>
        </w:rPr>
        <w:t xml:space="preserve">ставом </w:t>
      </w:r>
      <w:r w:rsidR="00447C7F">
        <w:rPr>
          <w:sz w:val="24"/>
        </w:rPr>
        <w:t>МДОУ д/с комбинированного вида № 5</w:t>
      </w:r>
      <w:r w:rsidR="00007577" w:rsidRPr="000E1113">
        <w:rPr>
          <w:sz w:val="24"/>
        </w:rPr>
        <w:t>,</w:t>
      </w:r>
      <w:r w:rsidR="00B42E6D" w:rsidRPr="000E1113">
        <w:rPr>
          <w:sz w:val="24"/>
        </w:rPr>
        <w:t xml:space="preserve"> по согласованию с выборным органом первичной профсоюзной организации</w:t>
      </w:r>
      <w:r w:rsidRPr="000E1113">
        <w:rPr>
          <w:sz w:val="24"/>
        </w:rPr>
        <w:t>.</w:t>
      </w:r>
    </w:p>
    <w:p w:rsidR="00124462" w:rsidRDefault="007604FE" w:rsidP="00B92E7B">
      <w:pPr>
        <w:tabs>
          <w:tab w:val="num" w:pos="720"/>
        </w:tabs>
        <w:ind w:firstLine="567"/>
        <w:jc w:val="both"/>
      </w:pPr>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по инициативе работодателя</w:t>
      </w:r>
      <w:r w:rsidR="00613F91">
        <w:t xml:space="preserve"> на дистанционную работу в порядке,  предусмотренном статьей 312.9 Трудового кодекса Российской Федерации. В этом случае внесения изменений в трудовой договор с работником и его согласия на такой перевод не требуется.</w:t>
      </w:r>
    </w:p>
    <w:p w:rsidR="00613F91" w:rsidRDefault="00613F91" w:rsidP="00B92E7B">
      <w:pPr>
        <w:tabs>
          <w:tab w:val="num" w:pos="720"/>
        </w:tabs>
        <w:ind w:firstLine="567"/>
        <w:jc w:val="both"/>
      </w:pPr>
      <w:r>
        <w:t>Локальный нормативный акт о временном переводе работников на дистанционную работу принимается работодателем с учетом мнения выборного органа первичной профсоюзной организации.</w:t>
      </w:r>
    </w:p>
    <w:p w:rsidR="00613F91" w:rsidRPr="007604FE" w:rsidRDefault="00613F91" w:rsidP="00B92E7B">
      <w:pPr>
        <w:tabs>
          <w:tab w:val="num" w:pos="720"/>
        </w:tabs>
        <w:ind w:firstLine="567"/>
        <w:jc w:val="both"/>
      </w:pPr>
      <w:r>
        <w:t xml:space="preserve">Заработная плата при временной дистанционной (удаленной) работе выплачивается работнику в полном размере при сохранении объема работы, обусловленной трудовым договором. </w:t>
      </w:r>
    </w:p>
    <w:p w:rsidR="00124462" w:rsidRPr="00B92E7B" w:rsidRDefault="00124462" w:rsidP="00B92E7B">
      <w:pPr>
        <w:tabs>
          <w:tab w:val="num" w:pos="720"/>
        </w:tabs>
        <w:ind w:firstLine="567"/>
        <w:jc w:val="both"/>
        <w:rPr>
          <w:szCs w:val="20"/>
        </w:rPr>
      </w:pPr>
      <w:r w:rsidRPr="00B92E7B">
        <w:rPr>
          <w:szCs w:val="20"/>
        </w:rPr>
        <w:t>На дистанционных работников в период выполнения ими трудовой функции дистанционнораспространяется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DD0F12" w:rsidRPr="000E1113" w:rsidRDefault="00DD0F12" w:rsidP="008658C1">
      <w:pPr>
        <w:pStyle w:val="3"/>
        <w:ind w:firstLine="709"/>
        <w:contextualSpacing/>
        <w:rPr>
          <w:iCs/>
          <w:sz w:val="24"/>
        </w:rPr>
      </w:pPr>
      <w:r w:rsidRPr="000E1113">
        <w:rPr>
          <w:iCs/>
          <w:sz w:val="24"/>
        </w:rPr>
        <w:t>Стороны договорились</w:t>
      </w:r>
      <w:r w:rsidR="00BD3930" w:rsidRPr="000E1113">
        <w:rPr>
          <w:iCs/>
          <w:sz w:val="24"/>
        </w:rPr>
        <w:t xml:space="preserve"> о том, </w:t>
      </w:r>
      <w:r w:rsidRPr="000E1113">
        <w:rPr>
          <w:iCs/>
          <w:sz w:val="24"/>
        </w:rPr>
        <w:t>что:</w:t>
      </w:r>
    </w:p>
    <w:p w:rsidR="00565F3D" w:rsidRPr="000E1113" w:rsidRDefault="00DD0F12" w:rsidP="008658C1">
      <w:pPr>
        <w:pStyle w:val="3"/>
        <w:ind w:firstLine="709"/>
        <w:contextualSpacing/>
        <w:rPr>
          <w:iCs/>
          <w:sz w:val="24"/>
        </w:rPr>
      </w:pPr>
      <w:r w:rsidRPr="000E1113">
        <w:rPr>
          <w:iCs/>
          <w:sz w:val="24"/>
        </w:rPr>
        <w:t>2.</w:t>
      </w:r>
      <w:r w:rsidR="00370DE3" w:rsidRPr="000E1113">
        <w:rPr>
          <w:iCs/>
          <w:sz w:val="24"/>
        </w:rPr>
        <w:t>1.</w:t>
      </w:r>
      <w:r w:rsidR="00094B25" w:rsidRPr="000E1113">
        <w:rPr>
          <w:iCs/>
          <w:sz w:val="24"/>
        </w:rPr>
        <w:t>1</w:t>
      </w:r>
      <w:r w:rsidRPr="000E1113">
        <w:rPr>
          <w:iCs/>
          <w:sz w:val="24"/>
        </w:rPr>
        <w:t>.</w:t>
      </w:r>
      <w:r w:rsidR="0092447A" w:rsidRPr="000E1113">
        <w:rPr>
          <w:rFonts w:eastAsia="Arial Unicode MS"/>
          <w:color w:val="000000"/>
          <w:kern w:val="1"/>
          <w:sz w:val="24"/>
        </w:rPr>
        <w:t> </w:t>
      </w:r>
      <w:r w:rsidRPr="000E1113">
        <w:rPr>
          <w:iCs/>
          <w:sz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0E1113" w:rsidRDefault="00565F3D" w:rsidP="008658C1">
      <w:pPr>
        <w:pStyle w:val="3"/>
        <w:ind w:firstLine="709"/>
        <w:contextualSpacing/>
        <w:rPr>
          <w:iCs/>
          <w:sz w:val="24"/>
        </w:rPr>
      </w:pPr>
      <w:r w:rsidRPr="000E1113">
        <w:rPr>
          <w:sz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0E1113">
        <w:rPr>
          <w:sz w:val="24"/>
        </w:rPr>
        <w:t xml:space="preserve">ого права, </w:t>
      </w:r>
      <w:r w:rsidR="00A514F5" w:rsidRPr="000E1113">
        <w:rPr>
          <w:sz w:val="24"/>
        </w:rPr>
        <w:t>у</w:t>
      </w:r>
      <w:r w:rsidR="003851DE" w:rsidRPr="000E1113">
        <w:rPr>
          <w:sz w:val="24"/>
        </w:rPr>
        <w:t xml:space="preserve">ставом </w:t>
      </w:r>
      <w:r w:rsidR="00447C7F">
        <w:rPr>
          <w:sz w:val="24"/>
        </w:rPr>
        <w:t>МДОУ д/с комбинированного вида № 5</w:t>
      </w:r>
      <w:r w:rsidR="003851DE" w:rsidRPr="000E1113">
        <w:rPr>
          <w:sz w:val="24"/>
        </w:rPr>
        <w:t xml:space="preserve">, </w:t>
      </w:r>
      <w:r w:rsidRPr="000E1113">
        <w:rPr>
          <w:sz w:val="24"/>
        </w:rPr>
        <w:t xml:space="preserve"> коллективным договором, локальными нормативными актами </w:t>
      </w:r>
      <w:r w:rsidR="00447C7F">
        <w:rPr>
          <w:sz w:val="24"/>
        </w:rPr>
        <w:t>МДОУ д/с комбинированного вида № 5</w:t>
      </w:r>
      <w:r w:rsidRPr="000E1113">
        <w:rPr>
          <w:sz w:val="24"/>
        </w:rPr>
        <w:t xml:space="preserve"> являются недействительными и не могут применяться</w:t>
      </w:r>
      <w:r w:rsidR="00832D98" w:rsidRPr="000E1113">
        <w:rPr>
          <w:sz w:val="24"/>
        </w:rPr>
        <w:t>.</w:t>
      </w:r>
    </w:p>
    <w:p w:rsidR="00CE7767" w:rsidRPr="000E1113" w:rsidRDefault="00CE7767" w:rsidP="008658C1">
      <w:pPr>
        <w:pStyle w:val="3"/>
        <w:ind w:firstLine="709"/>
        <w:contextualSpacing/>
        <w:rPr>
          <w:iCs/>
          <w:sz w:val="24"/>
        </w:rPr>
      </w:pPr>
      <w:r w:rsidRPr="000E1113">
        <w:rPr>
          <w:iCs/>
          <w:sz w:val="24"/>
        </w:rPr>
        <w:t>2.</w:t>
      </w:r>
      <w:r w:rsidR="00094B25" w:rsidRPr="000E1113">
        <w:rPr>
          <w:iCs/>
          <w:sz w:val="24"/>
        </w:rPr>
        <w:t>1.2</w:t>
      </w:r>
      <w:r w:rsidRPr="000E1113">
        <w:rPr>
          <w:iCs/>
          <w:sz w:val="24"/>
        </w:rPr>
        <w:t>.</w:t>
      </w:r>
      <w:r w:rsidR="0092447A" w:rsidRPr="000E1113">
        <w:rPr>
          <w:rFonts w:eastAsia="Arial Unicode MS"/>
          <w:color w:val="000000"/>
          <w:kern w:val="1"/>
          <w:sz w:val="24"/>
        </w:rPr>
        <w:t> </w:t>
      </w:r>
      <w:r w:rsidRPr="000E1113">
        <w:rPr>
          <w:iCs/>
          <w:sz w:val="24"/>
        </w:rPr>
        <w:t xml:space="preserve">Лица, не имеющие специальной подготовки </w:t>
      </w:r>
      <w:r w:rsidR="00B42E6D" w:rsidRPr="000E1113">
        <w:rPr>
          <w:iCs/>
          <w:sz w:val="24"/>
        </w:rPr>
        <w:t>и (</w:t>
      </w:r>
      <w:r w:rsidRPr="000E1113">
        <w:rPr>
          <w:iCs/>
          <w:sz w:val="24"/>
        </w:rPr>
        <w:t>или</w:t>
      </w:r>
      <w:r w:rsidR="00B42E6D" w:rsidRPr="000E1113">
        <w:rPr>
          <w:iCs/>
          <w:sz w:val="24"/>
        </w:rPr>
        <w:t>)</w:t>
      </w:r>
      <w:r w:rsidRPr="000E1113">
        <w:rPr>
          <w:iCs/>
          <w:sz w:val="24"/>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0E1113">
        <w:rPr>
          <w:iCs/>
          <w:sz w:val="24"/>
        </w:rPr>
        <w:t>бъё</w:t>
      </w:r>
      <w:r w:rsidRPr="000E1113">
        <w:rPr>
          <w:iCs/>
          <w:sz w:val="24"/>
        </w:rPr>
        <w:t xml:space="preserve">ме возложенные на них должностные обязанности, по рекомендации аттестационной комиссии </w:t>
      </w:r>
      <w:r w:rsidR="00447C7F">
        <w:rPr>
          <w:sz w:val="24"/>
        </w:rPr>
        <w:t>МДОУ д/с комбинированного вида № 5</w:t>
      </w:r>
      <w:r w:rsidRPr="000E1113">
        <w:rPr>
          <w:iCs/>
          <w:sz w:val="24"/>
        </w:rPr>
        <w:t>, могут быть назначены на соответствующие должности также, как и лица, имеющие специальную подготовку и стаж работы</w:t>
      </w:r>
      <w:r w:rsidR="00A514F5" w:rsidRPr="000E1113">
        <w:rPr>
          <w:iCs/>
          <w:sz w:val="24"/>
        </w:rPr>
        <w:t>.</w:t>
      </w:r>
    </w:p>
    <w:p w:rsidR="00A514F5" w:rsidRPr="000E1113" w:rsidRDefault="00A514F5" w:rsidP="008658C1">
      <w:pPr>
        <w:pStyle w:val="3"/>
        <w:ind w:firstLine="709"/>
        <w:contextualSpacing/>
        <w:rPr>
          <w:iCs/>
          <w:strike/>
          <w:sz w:val="24"/>
        </w:rPr>
      </w:pPr>
      <w:r w:rsidRPr="000E1113">
        <w:rPr>
          <w:iCs/>
          <w:sz w:val="24"/>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w:t>
      </w:r>
      <w:r w:rsidR="00447C7F">
        <w:rPr>
          <w:sz w:val="24"/>
        </w:rPr>
        <w:t>МДОУ д/с комбинированного вида № 5</w:t>
      </w:r>
      <w:r w:rsidRPr="000E1113">
        <w:rPr>
          <w:iCs/>
          <w:sz w:val="24"/>
        </w:rPr>
        <w:t xml:space="preserve"> соответствующими занимаемой должности, не может быть прекращён на основании части </w:t>
      </w:r>
      <w:r w:rsidR="000A3167" w:rsidRPr="000E1113">
        <w:rPr>
          <w:iCs/>
          <w:sz w:val="24"/>
        </w:rPr>
        <w:t>первой</w:t>
      </w:r>
      <w:r w:rsidRPr="000E1113">
        <w:rPr>
          <w:iCs/>
          <w:sz w:val="24"/>
        </w:rPr>
        <w:t xml:space="preserve"> статьи 46 Федерального закона № 273-ФЗ.</w:t>
      </w:r>
    </w:p>
    <w:p w:rsidR="00A75B01" w:rsidRPr="000E1113" w:rsidRDefault="00DD0F12" w:rsidP="008658C1">
      <w:pPr>
        <w:pStyle w:val="3"/>
        <w:ind w:firstLine="709"/>
        <w:contextualSpacing/>
        <w:rPr>
          <w:iCs/>
          <w:sz w:val="24"/>
        </w:rPr>
      </w:pPr>
      <w:r w:rsidRPr="000E1113">
        <w:rPr>
          <w:iCs/>
          <w:sz w:val="24"/>
        </w:rPr>
        <w:t>2.</w:t>
      </w:r>
      <w:r w:rsidR="00094B25" w:rsidRPr="000E1113">
        <w:rPr>
          <w:iCs/>
          <w:sz w:val="24"/>
        </w:rPr>
        <w:t>1.3</w:t>
      </w:r>
      <w:r w:rsidRPr="000E1113">
        <w:rPr>
          <w:iCs/>
          <w:sz w:val="24"/>
        </w:rPr>
        <w:t>.</w:t>
      </w:r>
      <w:r w:rsidR="0092447A" w:rsidRPr="000E1113">
        <w:rPr>
          <w:rFonts w:eastAsia="Arial Unicode MS"/>
          <w:color w:val="000000"/>
          <w:kern w:val="1"/>
          <w:sz w:val="24"/>
        </w:rPr>
        <w:t> </w:t>
      </w:r>
      <w:r w:rsidR="00BD3930" w:rsidRPr="000E1113">
        <w:rPr>
          <w:iCs/>
          <w:sz w:val="24"/>
        </w:rPr>
        <w:t>Изменение</w:t>
      </w:r>
      <w:r w:rsidR="00A75B01" w:rsidRPr="000E1113">
        <w:rPr>
          <w:iCs/>
          <w:sz w:val="24"/>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0E1113">
        <w:rPr>
          <w:iCs/>
          <w:sz w:val="24"/>
        </w:rPr>
        <w:t>третьему</w:t>
      </w:r>
      <w:r w:rsidR="00A75B01" w:rsidRPr="000E1113">
        <w:rPr>
          <w:iCs/>
          <w:sz w:val="24"/>
        </w:rPr>
        <w:t xml:space="preserve"> стать</w:t>
      </w:r>
      <w:r w:rsidR="00EA14E0" w:rsidRPr="000E1113">
        <w:rPr>
          <w:iCs/>
          <w:sz w:val="24"/>
        </w:rPr>
        <w:t>и 81</w:t>
      </w:r>
      <w:r w:rsidR="0092447A" w:rsidRPr="000E1113">
        <w:rPr>
          <w:rFonts w:eastAsia="Arial Unicode MS"/>
          <w:color w:val="000000"/>
          <w:kern w:val="1"/>
          <w:sz w:val="24"/>
        </w:rPr>
        <w:t> </w:t>
      </w:r>
      <w:r w:rsidR="00EA14E0" w:rsidRPr="000E1113">
        <w:rPr>
          <w:iCs/>
          <w:sz w:val="24"/>
        </w:rPr>
        <w:t>ТК </w:t>
      </w:r>
      <w:r w:rsidR="00A75B01" w:rsidRPr="000E1113">
        <w:rPr>
          <w:iCs/>
          <w:sz w:val="24"/>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E1113" w:rsidRDefault="00107C65" w:rsidP="008658C1">
      <w:pPr>
        <w:pStyle w:val="3"/>
        <w:ind w:firstLine="709"/>
        <w:contextualSpacing/>
        <w:rPr>
          <w:iCs/>
          <w:sz w:val="24"/>
        </w:rPr>
      </w:pPr>
      <w:r w:rsidRPr="000E1113">
        <w:rPr>
          <w:iCs/>
          <w:sz w:val="24"/>
        </w:rPr>
        <w:t>2.</w:t>
      </w:r>
      <w:r w:rsidR="00565F3D" w:rsidRPr="000E1113">
        <w:rPr>
          <w:iCs/>
          <w:sz w:val="24"/>
        </w:rPr>
        <w:t>2</w:t>
      </w:r>
      <w:r w:rsidRPr="000E1113">
        <w:rPr>
          <w:iCs/>
          <w:sz w:val="24"/>
        </w:rPr>
        <w:t>.</w:t>
      </w:r>
      <w:r w:rsidR="0092447A" w:rsidRPr="000E1113">
        <w:rPr>
          <w:rFonts w:eastAsia="Arial Unicode MS"/>
          <w:color w:val="000000"/>
          <w:kern w:val="1"/>
          <w:sz w:val="24"/>
        </w:rPr>
        <w:t> </w:t>
      </w:r>
      <w:r w:rsidR="00DD0F12" w:rsidRPr="000E1113">
        <w:rPr>
          <w:iCs/>
          <w:sz w:val="24"/>
        </w:rPr>
        <w:t>Работодатель обязуется:</w:t>
      </w:r>
    </w:p>
    <w:p w:rsidR="00055BE7" w:rsidRPr="000E1113" w:rsidRDefault="00DD0F12" w:rsidP="008658C1">
      <w:pPr>
        <w:pStyle w:val="3"/>
        <w:ind w:firstLine="709"/>
        <w:contextualSpacing/>
        <w:rPr>
          <w:iCs/>
          <w:sz w:val="24"/>
        </w:rPr>
      </w:pPr>
      <w:r w:rsidRPr="000E1113">
        <w:rPr>
          <w:iCs/>
          <w:sz w:val="24"/>
        </w:rPr>
        <w:lastRenderedPageBreak/>
        <w:t>2.</w:t>
      </w:r>
      <w:r w:rsidR="00565F3D" w:rsidRPr="000E1113">
        <w:rPr>
          <w:iCs/>
          <w:sz w:val="24"/>
        </w:rPr>
        <w:t>2</w:t>
      </w:r>
      <w:r w:rsidRPr="000E1113">
        <w:rPr>
          <w:iCs/>
          <w:sz w:val="24"/>
        </w:rPr>
        <w:t>.</w:t>
      </w:r>
      <w:r w:rsidR="00A562B5" w:rsidRPr="000E1113">
        <w:rPr>
          <w:iCs/>
          <w:sz w:val="24"/>
        </w:rPr>
        <w:t>1</w:t>
      </w:r>
      <w:r w:rsidRPr="000E1113">
        <w:rPr>
          <w:iCs/>
          <w:sz w:val="24"/>
        </w:rPr>
        <w:t>.</w:t>
      </w:r>
      <w:r w:rsidR="0092447A" w:rsidRPr="000E1113">
        <w:rPr>
          <w:rFonts w:eastAsia="Arial Unicode MS"/>
          <w:color w:val="000000"/>
          <w:kern w:val="1"/>
          <w:sz w:val="24"/>
        </w:rPr>
        <w:t> </w:t>
      </w:r>
      <w:r w:rsidR="003D210A" w:rsidRPr="000E1113">
        <w:rPr>
          <w:iCs/>
          <w:sz w:val="24"/>
        </w:rPr>
        <w:t xml:space="preserve">При определении должностных обязанностей работников </w:t>
      </w:r>
      <w:r w:rsidR="00E94557" w:rsidRPr="000E1113">
        <w:rPr>
          <w:iCs/>
          <w:sz w:val="24"/>
        </w:rPr>
        <w:t>руководствоваться</w:t>
      </w:r>
      <w:r w:rsidRPr="000E1113">
        <w:rPr>
          <w:iCs/>
          <w:sz w:val="24"/>
        </w:rPr>
        <w:t xml:space="preserve"> Единым квалификационным справочником должностей руководителей, специалистов и </w:t>
      </w:r>
      <w:r w:rsidR="00055BE7" w:rsidRPr="000E1113">
        <w:rPr>
          <w:iCs/>
          <w:sz w:val="24"/>
        </w:rPr>
        <w:t>служащих.</w:t>
      </w:r>
    </w:p>
    <w:p w:rsidR="00310681" w:rsidRPr="000E1113" w:rsidRDefault="00DD0F12" w:rsidP="008658C1">
      <w:pPr>
        <w:pStyle w:val="3"/>
        <w:ind w:firstLine="709"/>
        <w:contextualSpacing/>
        <w:rPr>
          <w:iCs/>
          <w:sz w:val="24"/>
        </w:rPr>
      </w:pPr>
      <w:r w:rsidRPr="000E1113">
        <w:rPr>
          <w:iCs/>
          <w:sz w:val="24"/>
        </w:rPr>
        <w:t>2.</w:t>
      </w:r>
      <w:r w:rsidR="00565F3D" w:rsidRPr="000E1113">
        <w:rPr>
          <w:iCs/>
          <w:sz w:val="24"/>
        </w:rPr>
        <w:t>2</w:t>
      </w:r>
      <w:r w:rsidRPr="000E1113">
        <w:rPr>
          <w:iCs/>
          <w:sz w:val="24"/>
        </w:rPr>
        <w:t>.</w:t>
      </w:r>
      <w:r w:rsidR="00A562B5" w:rsidRPr="000E1113">
        <w:rPr>
          <w:iCs/>
          <w:sz w:val="24"/>
        </w:rPr>
        <w:t>2</w:t>
      </w:r>
      <w:r w:rsidRPr="000E1113">
        <w:rPr>
          <w:iCs/>
          <w:sz w:val="24"/>
        </w:rPr>
        <w:t>.</w:t>
      </w:r>
      <w:r w:rsidR="0092447A" w:rsidRPr="000E1113">
        <w:rPr>
          <w:rFonts w:eastAsia="Arial Unicode MS"/>
          <w:color w:val="000000"/>
          <w:kern w:val="1"/>
          <w:sz w:val="24"/>
        </w:rPr>
        <w:t> </w:t>
      </w:r>
      <w:r w:rsidR="00B42E6D" w:rsidRPr="000E1113">
        <w:rPr>
          <w:iCs/>
          <w:sz w:val="24"/>
        </w:rPr>
        <w:t>При определении квалификации работников р</w:t>
      </w:r>
      <w:r w:rsidR="00F81596" w:rsidRPr="000E1113">
        <w:rPr>
          <w:iCs/>
          <w:sz w:val="24"/>
        </w:rPr>
        <w:t>уководствоваться</w:t>
      </w:r>
      <w:r w:rsidRPr="000E1113">
        <w:rPr>
          <w:iCs/>
          <w:sz w:val="24"/>
        </w:rPr>
        <w:t xml:space="preserve"> профессиональны</w:t>
      </w:r>
      <w:r w:rsidR="00F81596" w:rsidRPr="000E1113">
        <w:rPr>
          <w:iCs/>
          <w:sz w:val="24"/>
        </w:rPr>
        <w:t>ми</w:t>
      </w:r>
      <w:r w:rsidRPr="000E1113">
        <w:rPr>
          <w:iCs/>
          <w:sz w:val="24"/>
        </w:rPr>
        <w:t xml:space="preserve"> стандарт</w:t>
      </w:r>
      <w:r w:rsidR="00F81596" w:rsidRPr="000E1113">
        <w:rPr>
          <w:iCs/>
          <w:sz w:val="24"/>
        </w:rPr>
        <w:t>ами</w:t>
      </w:r>
      <w:r w:rsidRPr="000E1113">
        <w:rPr>
          <w:iCs/>
          <w:sz w:val="24"/>
        </w:rPr>
        <w:t xml:space="preserve"> в случаях, предусмотренных частью первой ст</w:t>
      </w:r>
      <w:r w:rsidR="00EA14E0" w:rsidRPr="000E1113">
        <w:rPr>
          <w:iCs/>
          <w:sz w:val="24"/>
        </w:rPr>
        <w:t>атьи 195.3</w:t>
      </w:r>
      <w:r w:rsidR="0092447A" w:rsidRPr="000E1113">
        <w:rPr>
          <w:rFonts w:eastAsia="Arial Unicode MS"/>
          <w:color w:val="000000"/>
          <w:kern w:val="1"/>
          <w:sz w:val="24"/>
        </w:rPr>
        <w:t> </w:t>
      </w:r>
      <w:r w:rsidR="00EA14E0" w:rsidRPr="000E1113">
        <w:rPr>
          <w:iCs/>
          <w:sz w:val="24"/>
        </w:rPr>
        <w:t>ТК </w:t>
      </w:r>
      <w:r w:rsidRPr="000E1113">
        <w:rPr>
          <w:iCs/>
          <w:sz w:val="24"/>
        </w:rPr>
        <w:t>РФ.</w:t>
      </w:r>
    </w:p>
    <w:p w:rsidR="00832D98" w:rsidRPr="000E1113" w:rsidRDefault="00832D98" w:rsidP="008658C1">
      <w:pPr>
        <w:pStyle w:val="3"/>
        <w:ind w:firstLine="709"/>
        <w:contextualSpacing/>
        <w:rPr>
          <w:iCs/>
          <w:sz w:val="24"/>
        </w:rPr>
      </w:pPr>
      <w:r w:rsidRPr="000E1113">
        <w:rPr>
          <w:iCs/>
          <w:sz w:val="24"/>
        </w:rPr>
        <w:t>2.2.3.</w:t>
      </w:r>
      <w:r w:rsidR="0092447A" w:rsidRPr="000E1113">
        <w:rPr>
          <w:rFonts w:eastAsia="Arial Unicode MS"/>
          <w:color w:val="000000"/>
          <w:kern w:val="1"/>
          <w:sz w:val="24"/>
        </w:rPr>
        <w:t> </w:t>
      </w:r>
      <w:r w:rsidRPr="000E1113">
        <w:rPr>
          <w:iCs/>
          <w:sz w:val="24"/>
        </w:rPr>
        <w:t xml:space="preserve">При составлении штатного расписания </w:t>
      </w:r>
      <w:r w:rsidR="00447C7F">
        <w:rPr>
          <w:sz w:val="24"/>
        </w:rPr>
        <w:t>МДОУ д/с комбинированного вида № 5</w:t>
      </w:r>
      <w:r w:rsidR="00B42E6D" w:rsidRPr="000E1113">
        <w:rPr>
          <w:iCs/>
          <w:sz w:val="24"/>
        </w:rPr>
        <w:t xml:space="preserve">определять наименование их должностей в соответствии </w:t>
      </w:r>
      <w:r w:rsidR="00447C7F">
        <w:rPr>
          <w:iCs/>
          <w:sz w:val="24"/>
        </w:rPr>
        <w:t xml:space="preserve">с </w:t>
      </w:r>
      <w:r w:rsidR="00055BE7" w:rsidRPr="000E1113">
        <w:rPr>
          <w:iCs/>
          <w:sz w:val="24"/>
        </w:rPr>
        <w:t>н</w:t>
      </w:r>
      <w:r w:rsidR="00B42E6D" w:rsidRPr="000E1113">
        <w:rPr>
          <w:iCs/>
          <w:sz w:val="24"/>
        </w:rPr>
        <w:t>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92447A" w:rsidRPr="000E1113">
        <w:rPr>
          <w:iCs/>
          <w:sz w:val="24"/>
        </w:rPr>
        <w:t>.</w:t>
      </w:r>
    </w:p>
    <w:p w:rsidR="00310681" w:rsidRPr="000E1113" w:rsidRDefault="00024235" w:rsidP="008658C1">
      <w:pPr>
        <w:pStyle w:val="3"/>
        <w:ind w:firstLine="709"/>
        <w:contextualSpacing/>
        <w:rPr>
          <w:iCs/>
          <w:sz w:val="24"/>
        </w:rPr>
      </w:pPr>
      <w:r w:rsidRPr="000E1113">
        <w:rPr>
          <w:iCs/>
          <w:sz w:val="24"/>
        </w:rPr>
        <w:t>2.2</w:t>
      </w:r>
      <w:r w:rsidR="00832D98" w:rsidRPr="000E1113">
        <w:rPr>
          <w:iCs/>
          <w:sz w:val="24"/>
        </w:rPr>
        <w:t>.4</w:t>
      </w:r>
      <w:r w:rsidR="00DB1BC5" w:rsidRPr="000E1113">
        <w:rPr>
          <w:iCs/>
          <w:sz w:val="24"/>
        </w:rPr>
        <w:t>.</w:t>
      </w:r>
      <w:r w:rsidR="0092447A" w:rsidRPr="000E1113">
        <w:rPr>
          <w:rFonts w:eastAsia="Arial Unicode MS"/>
          <w:color w:val="000000"/>
          <w:kern w:val="1"/>
          <w:sz w:val="24"/>
        </w:rPr>
        <w:t> </w:t>
      </w:r>
      <w:r w:rsidR="00B42E6D" w:rsidRPr="000E1113">
        <w:rPr>
          <w:iCs/>
          <w:sz w:val="24"/>
        </w:rPr>
        <w:t xml:space="preserve">Своевременно </w:t>
      </w:r>
      <w:r w:rsidR="00B42E6D" w:rsidRPr="000E1113">
        <w:rPr>
          <w:sz w:val="24"/>
        </w:rPr>
        <w:t>и в полном об</w:t>
      </w:r>
      <w:r w:rsidR="00D20071" w:rsidRPr="000E1113">
        <w:rPr>
          <w:sz w:val="24"/>
        </w:rPr>
        <w:t>ъё</w:t>
      </w:r>
      <w:r w:rsidR="00B42E6D" w:rsidRPr="000E1113">
        <w:rPr>
          <w:sz w:val="24"/>
        </w:rPr>
        <w:t xml:space="preserve">ме </w:t>
      </w:r>
      <w:r w:rsidR="00352666" w:rsidRPr="000E1113">
        <w:rPr>
          <w:iCs/>
          <w:sz w:val="24"/>
        </w:rPr>
        <w:t>осуществлять</w:t>
      </w:r>
      <w:r w:rsidR="00310681" w:rsidRPr="000E1113">
        <w:rPr>
          <w:iCs/>
          <w:sz w:val="24"/>
        </w:rPr>
        <w:t xml:space="preserve"> перечисление за работников страховых взносов</w:t>
      </w:r>
      <w:r w:rsidR="00B42E6D" w:rsidRPr="000E1113">
        <w:rPr>
          <w:iCs/>
          <w:sz w:val="24"/>
        </w:rPr>
        <w:t>,</w:t>
      </w:r>
      <w:r w:rsidR="00B42E6D" w:rsidRPr="000E1113">
        <w:rPr>
          <w:sz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310681" w:rsidRPr="000E1113">
        <w:rPr>
          <w:iCs/>
          <w:sz w:val="24"/>
        </w:rPr>
        <w:t>на:</w:t>
      </w:r>
    </w:p>
    <w:p w:rsidR="00310681" w:rsidRPr="000E1113" w:rsidRDefault="00310681" w:rsidP="008658C1">
      <w:pPr>
        <w:pStyle w:val="3"/>
        <w:ind w:firstLine="709"/>
        <w:contextualSpacing/>
        <w:rPr>
          <w:iCs/>
          <w:sz w:val="24"/>
        </w:rPr>
      </w:pPr>
      <w:r w:rsidRPr="000E1113">
        <w:rPr>
          <w:iCs/>
          <w:sz w:val="24"/>
        </w:rPr>
        <w:t>-</w:t>
      </w:r>
      <w:r w:rsidR="0092447A" w:rsidRPr="000E1113">
        <w:rPr>
          <w:rFonts w:eastAsia="Arial Unicode MS"/>
          <w:color w:val="000000"/>
          <w:kern w:val="1"/>
          <w:sz w:val="24"/>
        </w:rPr>
        <w:t> </w:t>
      </w:r>
      <w:r w:rsidRPr="000E1113">
        <w:rPr>
          <w:iCs/>
          <w:sz w:val="24"/>
        </w:rPr>
        <w:t>обязательное медицинское страхование;</w:t>
      </w:r>
    </w:p>
    <w:p w:rsidR="00310681" w:rsidRPr="000E1113" w:rsidRDefault="00310681" w:rsidP="008658C1">
      <w:pPr>
        <w:pStyle w:val="3"/>
        <w:ind w:firstLine="709"/>
        <w:contextualSpacing/>
        <w:rPr>
          <w:iCs/>
          <w:sz w:val="24"/>
        </w:rPr>
      </w:pPr>
      <w:r w:rsidRPr="000E1113">
        <w:rPr>
          <w:iCs/>
          <w:sz w:val="24"/>
        </w:rPr>
        <w:t>-</w:t>
      </w:r>
      <w:r w:rsidR="0092447A" w:rsidRPr="000E1113">
        <w:rPr>
          <w:rFonts w:eastAsia="Arial Unicode MS"/>
          <w:color w:val="000000"/>
          <w:kern w:val="1"/>
          <w:sz w:val="24"/>
        </w:rPr>
        <w:t> </w:t>
      </w:r>
      <w:r w:rsidRPr="000E1113">
        <w:rPr>
          <w:iCs/>
          <w:sz w:val="24"/>
        </w:rPr>
        <w:t>выплату страховой части пенсии;</w:t>
      </w:r>
    </w:p>
    <w:p w:rsidR="00310681" w:rsidRPr="000E1113" w:rsidRDefault="00310681" w:rsidP="008658C1">
      <w:pPr>
        <w:pStyle w:val="3"/>
        <w:ind w:firstLine="709"/>
        <w:contextualSpacing/>
        <w:rPr>
          <w:iCs/>
          <w:sz w:val="24"/>
        </w:rPr>
      </w:pPr>
      <w:r w:rsidRPr="000E1113">
        <w:rPr>
          <w:iCs/>
          <w:sz w:val="24"/>
        </w:rPr>
        <w:t>-</w:t>
      </w:r>
      <w:r w:rsidR="0092447A" w:rsidRPr="000E1113">
        <w:rPr>
          <w:rFonts w:eastAsia="Arial Unicode MS"/>
          <w:color w:val="000000"/>
          <w:kern w:val="1"/>
          <w:sz w:val="24"/>
        </w:rPr>
        <w:t> </w:t>
      </w:r>
      <w:r w:rsidRPr="000E1113">
        <w:rPr>
          <w:iCs/>
          <w:sz w:val="24"/>
        </w:rPr>
        <w:t>обязательное социальное страхование на случай временной нетрудоспособности и в связи с материнством;</w:t>
      </w:r>
    </w:p>
    <w:p w:rsidR="00A562B5" w:rsidRPr="000E1113" w:rsidRDefault="00310681" w:rsidP="008658C1">
      <w:pPr>
        <w:pStyle w:val="3"/>
        <w:ind w:firstLine="709"/>
        <w:contextualSpacing/>
        <w:rPr>
          <w:iCs/>
          <w:sz w:val="24"/>
        </w:rPr>
      </w:pPr>
      <w:r w:rsidRPr="000E1113">
        <w:rPr>
          <w:iCs/>
          <w:sz w:val="24"/>
        </w:rPr>
        <w:t>-</w:t>
      </w:r>
      <w:r w:rsidR="0092447A" w:rsidRPr="000E1113">
        <w:rPr>
          <w:rFonts w:eastAsia="Arial Unicode MS"/>
          <w:color w:val="000000"/>
          <w:kern w:val="1"/>
          <w:sz w:val="24"/>
        </w:rPr>
        <w:t> </w:t>
      </w:r>
      <w:r w:rsidRPr="000E1113">
        <w:rPr>
          <w:iCs/>
          <w:sz w:val="24"/>
        </w:rPr>
        <w:t>обязательное социальное страхование от несчастных случаев на производстве и профессиональных заболеваний.</w:t>
      </w:r>
    </w:p>
    <w:p w:rsidR="00442FC1" w:rsidRPr="000E1113" w:rsidRDefault="00024235" w:rsidP="008658C1">
      <w:pPr>
        <w:pStyle w:val="3"/>
        <w:ind w:firstLine="709"/>
        <w:contextualSpacing/>
        <w:rPr>
          <w:sz w:val="24"/>
        </w:rPr>
      </w:pPr>
      <w:r w:rsidRPr="000E1113">
        <w:rPr>
          <w:sz w:val="24"/>
        </w:rPr>
        <w:t>2.2</w:t>
      </w:r>
      <w:r w:rsidR="00832D98" w:rsidRPr="000E1113">
        <w:rPr>
          <w:sz w:val="24"/>
        </w:rPr>
        <w:t>.5</w:t>
      </w:r>
      <w:r w:rsidR="00DD0F12" w:rsidRPr="000E1113">
        <w:rPr>
          <w:sz w:val="24"/>
        </w:rPr>
        <w:t>.</w:t>
      </w:r>
      <w:r w:rsidR="0092447A" w:rsidRPr="000E1113">
        <w:rPr>
          <w:rFonts w:eastAsia="Arial Unicode MS"/>
          <w:color w:val="000000"/>
          <w:kern w:val="1"/>
          <w:sz w:val="24"/>
        </w:rPr>
        <w:t> </w:t>
      </w:r>
      <w:r w:rsidR="00055BE7" w:rsidRPr="000E1113">
        <w:rPr>
          <w:sz w:val="24"/>
        </w:rPr>
        <w:t>Предусматривать в</w:t>
      </w:r>
      <w:r w:rsidR="00DD0F12" w:rsidRPr="000E1113">
        <w:rPr>
          <w:sz w:val="24"/>
        </w:rPr>
        <w:t xml:space="preserve"> трудовом договоре</w:t>
      </w:r>
      <w:r w:rsidR="00150C88" w:rsidRPr="000E1113">
        <w:rPr>
          <w:sz w:val="24"/>
        </w:rPr>
        <w:t>,что</w:t>
      </w:r>
      <w:r w:rsidR="00DD0F12" w:rsidRPr="000E1113">
        <w:rPr>
          <w:sz w:val="24"/>
        </w:rPr>
        <w:t xml:space="preserve"> объ</w:t>
      </w:r>
      <w:r w:rsidR="00055BE7" w:rsidRPr="000E1113">
        <w:rPr>
          <w:sz w:val="24"/>
        </w:rPr>
        <w:t>ё</w:t>
      </w:r>
      <w:r w:rsidR="00DD0F12" w:rsidRPr="000E1113">
        <w:rPr>
          <w:sz w:val="24"/>
        </w:rPr>
        <w:t>м учебной нагрузки педагогического работникаможет быть измен</w:t>
      </w:r>
      <w:r w:rsidR="00055BE7" w:rsidRPr="000E1113">
        <w:rPr>
          <w:sz w:val="24"/>
        </w:rPr>
        <w:t>ё</w:t>
      </w:r>
      <w:r w:rsidR="00DD0F12" w:rsidRPr="000E1113">
        <w:rPr>
          <w:sz w:val="24"/>
        </w:rPr>
        <w:t>н только по соглашению сторон трудового договора, за исключением случаев, предусмотренных законодательством</w:t>
      </w:r>
      <w:r w:rsidR="00055BE7" w:rsidRPr="000E1113">
        <w:rPr>
          <w:sz w:val="24"/>
        </w:rPr>
        <w:t xml:space="preserve"> Российской Федерации</w:t>
      </w:r>
      <w:r w:rsidR="00DD0F12" w:rsidRPr="000E1113">
        <w:rPr>
          <w:sz w:val="24"/>
        </w:rPr>
        <w:t xml:space="preserve">. </w:t>
      </w:r>
      <w:r w:rsidR="00D20071" w:rsidRPr="000E1113">
        <w:rPr>
          <w:sz w:val="24"/>
        </w:rPr>
        <w:t>Объё</w:t>
      </w:r>
      <w:r w:rsidR="0071200D" w:rsidRPr="000E1113">
        <w:rPr>
          <w:sz w:val="24"/>
        </w:rPr>
        <w:t xml:space="preserve">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w:t>
      </w:r>
      <w:r w:rsidR="001361DD" w:rsidRPr="000E1113">
        <w:rPr>
          <w:sz w:val="24"/>
        </w:rPr>
        <w:t xml:space="preserve"> ОУ</w:t>
      </w:r>
      <w:r w:rsidR="0071200D" w:rsidRPr="000E1113">
        <w:rPr>
          <w:sz w:val="24"/>
        </w:rPr>
        <w:t xml:space="preserve"> по согласованию с выборным органом первичной профсоюзной организации</w:t>
      </w:r>
      <w:r w:rsidR="00D20071" w:rsidRPr="000E1113">
        <w:rPr>
          <w:sz w:val="24"/>
        </w:rPr>
        <w:t xml:space="preserve"> в порядке, определё</w:t>
      </w:r>
      <w:r w:rsidR="0071200D" w:rsidRPr="000E1113">
        <w:rPr>
          <w:sz w:val="24"/>
        </w:rPr>
        <w:t>нном положениями федерального нормативного правового акта</w:t>
      </w:r>
      <w:r w:rsidR="00442FC1" w:rsidRPr="000E1113">
        <w:rPr>
          <w:sz w:val="24"/>
        </w:rPr>
        <w:t xml:space="preserve"> и утверждается локальным нормативным актом </w:t>
      </w:r>
      <w:r w:rsidR="007A2972">
        <w:rPr>
          <w:sz w:val="24"/>
        </w:rPr>
        <w:t>МДОУ д/с комбинированного вида № 5</w:t>
      </w:r>
      <w:r w:rsidR="001361DD" w:rsidRPr="000E1113">
        <w:rPr>
          <w:sz w:val="24"/>
        </w:rPr>
        <w:t>.</w:t>
      </w:r>
    </w:p>
    <w:p w:rsidR="00711E70" w:rsidRPr="000E1113" w:rsidRDefault="00055BE7" w:rsidP="008658C1">
      <w:pPr>
        <w:pStyle w:val="3"/>
        <w:ind w:firstLine="709"/>
        <w:contextualSpacing/>
        <w:rPr>
          <w:sz w:val="24"/>
        </w:rPr>
      </w:pPr>
      <w:r w:rsidRPr="000E1113">
        <w:rPr>
          <w:sz w:val="24"/>
        </w:rPr>
        <w:t>Учитывать, что о</w:t>
      </w:r>
      <w:r w:rsidR="0071200D" w:rsidRPr="000E1113">
        <w:rPr>
          <w:sz w:val="24"/>
        </w:rPr>
        <w:t>бъ</w:t>
      </w:r>
      <w:r w:rsidRPr="000E1113">
        <w:rPr>
          <w:sz w:val="24"/>
        </w:rPr>
        <w:t>ё</w:t>
      </w:r>
      <w:r w:rsidR="0071200D" w:rsidRPr="000E1113">
        <w:rPr>
          <w:sz w:val="24"/>
        </w:rPr>
        <w:t>м учебной нагрузки является обязательным условием для внесения в трудовой договор или дополнительное соглашение к нему.</w:t>
      </w:r>
    </w:p>
    <w:p w:rsidR="000A540D" w:rsidRPr="000E1113" w:rsidRDefault="00024235" w:rsidP="008658C1">
      <w:pPr>
        <w:tabs>
          <w:tab w:val="left" w:pos="3261"/>
        </w:tabs>
        <w:ind w:firstLine="709"/>
        <w:contextualSpacing/>
        <w:jc w:val="both"/>
        <w:rPr>
          <w:iCs/>
          <w:szCs w:val="28"/>
        </w:rPr>
      </w:pPr>
      <w:r w:rsidRPr="000E1113">
        <w:rPr>
          <w:bCs/>
          <w:szCs w:val="28"/>
        </w:rPr>
        <w:t>2.2</w:t>
      </w:r>
      <w:r w:rsidR="00832D98" w:rsidRPr="000E1113">
        <w:rPr>
          <w:bCs/>
          <w:szCs w:val="28"/>
        </w:rPr>
        <w:t>.6</w:t>
      </w:r>
      <w:r w:rsidR="008F7906" w:rsidRPr="000E1113">
        <w:rPr>
          <w:bCs/>
          <w:szCs w:val="28"/>
        </w:rPr>
        <w:t>.</w:t>
      </w:r>
      <w:r w:rsidR="0092447A" w:rsidRPr="000E1113">
        <w:rPr>
          <w:rFonts w:eastAsia="Arial Unicode MS"/>
          <w:color w:val="000000"/>
          <w:kern w:val="1"/>
          <w:szCs w:val="28"/>
        </w:rPr>
        <w:t> </w:t>
      </w:r>
      <w:r w:rsidR="0071200D" w:rsidRPr="000E1113">
        <w:rPr>
          <w:iCs/>
          <w:szCs w:val="28"/>
        </w:rPr>
        <w:t>Учитывать положение, связанное с тем, что законодательством</w:t>
      </w:r>
      <w:r w:rsidR="00487A82" w:rsidRPr="000E1113">
        <w:rPr>
          <w:iCs/>
          <w:szCs w:val="28"/>
        </w:rPr>
        <w:t xml:space="preserve"> Тульской области устанавливается</w:t>
      </w:r>
      <w:r w:rsidR="0071200D" w:rsidRPr="000E1113">
        <w:rPr>
          <w:iCs/>
          <w:szCs w:val="28"/>
        </w:rPr>
        <w:t xml:space="preserve"> квота для приема </w:t>
      </w:r>
      <w:r w:rsidR="0039753A" w:rsidRPr="000E1113">
        <w:rPr>
          <w:iCs/>
          <w:szCs w:val="28"/>
        </w:rPr>
        <w:t xml:space="preserve">на работу </w:t>
      </w:r>
      <w:r w:rsidR="0071200D" w:rsidRPr="000E1113">
        <w:rPr>
          <w:iCs/>
          <w:szCs w:val="28"/>
        </w:rPr>
        <w:t>инвалидов: при численно</w:t>
      </w:r>
      <w:r w:rsidR="00411749" w:rsidRPr="000E1113">
        <w:rPr>
          <w:iCs/>
          <w:szCs w:val="28"/>
        </w:rPr>
        <w:t>сти</w:t>
      </w:r>
      <w:r w:rsidR="0071200D" w:rsidRPr="000E1113">
        <w:rPr>
          <w:iCs/>
          <w:szCs w:val="28"/>
        </w:rPr>
        <w:t xml:space="preserve"> работников, превышающей 1</w:t>
      </w:r>
      <w:r w:rsidR="0071200D" w:rsidRPr="000E1113">
        <w:rPr>
          <w:bCs/>
          <w:iCs/>
          <w:szCs w:val="28"/>
        </w:rPr>
        <w:t xml:space="preserve">00 человек - </w:t>
      </w:r>
      <w:r w:rsidR="008835B3" w:rsidRPr="000E1113">
        <w:rPr>
          <w:iCs/>
          <w:szCs w:val="28"/>
        </w:rPr>
        <w:t xml:space="preserve">в размере </w:t>
      </w:r>
      <w:r w:rsidR="0071200D" w:rsidRPr="000E1113">
        <w:rPr>
          <w:iCs/>
          <w:szCs w:val="28"/>
        </w:rPr>
        <w:t>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r w:rsidR="00487A82" w:rsidRPr="000E1113">
        <w:rPr>
          <w:iCs/>
          <w:szCs w:val="28"/>
        </w:rPr>
        <w:t>.</w:t>
      </w:r>
    </w:p>
    <w:p w:rsidR="00DD0F12" w:rsidRPr="000E1113" w:rsidRDefault="00024235" w:rsidP="008658C1">
      <w:pPr>
        <w:pStyle w:val="3"/>
        <w:ind w:firstLine="709"/>
        <w:contextualSpacing/>
        <w:rPr>
          <w:iCs/>
          <w:sz w:val="24"/>
        </w:rPr>
      </w:pPr>
      <w:r w:rsidRPr="000E1113">
        <w:rPr>
          <w:iCs/>
          <w:sz w:val="24"/>
        </w:rPr>
        <w:t>2.2</w:t>
      </w:r>
      <w:r w:rsidR="00832D98" w:rsidRPr="000E1113">
        <w:rPr>
          <w:iCs/>
          <w:sz w:val="24"/>
        </w:rPr>
        <w:t>.7</w:t>
      </w:r>
      <w:r w:rsidR="00DD0F12" w:rsidRPr="000E1113">
        <w:rPr>
          <w:iCs/>
          <w:sz w:val="24"/>
        </w:rPr>
        <w:t>.</w:t>
      </w:r>
      <w:r w:rsidR="0092447A" w:rsidRPr="000E1113">
        <w:rPr>
          <w:rFonts w:eastAsia="Arial Unicode MS"/>
          <w:color w:val="000000"/>
          <w:kern w:val="1"/>
          <w:sz w:val="24"/>
        </w:rPr>
        <w:t> </w:t>
      </w:r>
      <w:r w:rsidR="00DD0F12" w:rsidRPr="000E1113">
        <w:rPr>
          <w:iCs/>
          <w:sz w:val="24"/>
        </w:rPr>
        <w:t>Заключать трудовой договор для выполнения трудовой функции, которая носит постоянный характер, на неопредел</w:t>
      </w:r>
      <w:r w:rsidR="00451C91" w:rsidRPr="000E1113">
        <w:rPr>
          <w:iCs/>
          <w:sz w:val="24"/>
        </w:rPr>
        <w:t>ё</w:t>
      </w:r>
      <w:r w:rsidR="00DD0F12" w:rsidRPr="000E1113">
        <w:rPr>
          <w:iCs/>
          <w:sz w:val="24"/>
        </w:rPr>
        <w:t>нный срок. Срочный трудовой договор заключать только в случ</w:t>
      </w:r>
      <w:r w:rsidRPr="000E1113">
        <w:rPr>
          <w:iCs/>
          <w:sz w:val="24"/>
        </w:rPr>
        <w:t>аях, предусмотренных стать</w:t>
      </w:r>
      <w:r w:rsidR="00451C91" w:rsidRPr="000E1113">
        <w:rPr>
          <w:iCs/>
          <w:sz w:val="24"/>
        </w:rPr>
        <w:t>ё</w:t>
      </w:r>
      <w:r w:rsidRPr="000E1113">
        <w:rPr>
          <w:iCs/>
          <w:sz w:val="24"/>
        </w:rPr>
        <w:t>й 59 </w:t>
      </w:r>
      <w:r w:rsidR="00DD0F12" w:rsidRPr="000E1113">
        <w:rPr>
          <w:iCs/>
          <w:sz w:val="24"/>
        </w:rPr>
        <w:t>ТК РФ</w:t>
      </w:r>
      <w:r w:rsidR="00F75120" w:rsidRPr="000E1113">
        <w:rPr>
          <w:sz w:val="24"/>
        </w:rPr>
        <w:t>с указанием обстоятельств, послуживших основанием для заключения срочного трудового договора</w:t>
      </w:r>
      <w:r w:rsidR="00DD0F12" w:rsidRPr="000E1113">
        <w:rPr>
          <w:iCs/>
          <w:sz w:val="24"/>
        </w:rPr>
        <w:t xml:space="preserve">. </w:t>
      </w:r>
    </w:p>
    <w:p w:rsidR="00451C91" w:rsidRPr="000E1113" w:rsidRDefault="00451C91" w:rsidP="008658C1">
      <w:pPr>
        <w:pStyle w:val="3"/>
        <w:ind w:firstLine="709"/>
        <w:contextualSpacing/>
        <w:rPr>
          <w:sz w:val="24"/>
        </w:rPr>
      </w:pPr>
      <w:r w:rsidRPr="000E1113">
        <w:rPr>
          <w:sz w:val="24"/>
        </w:rPr>
        <w:t>Не устанавливать испытание при приёме на работу педагогических работников, имеющих первую или высшую квалификационную категориюлибо успешно прошедших ранее, но не более трёх лет назад аттестацию в целях подтверждения соответствия занимаемой должности.</w:t>
      </w:r>
    </w:p>
    <w:p w:rsidR="00272B7E" w:rsidRPr="000E1113" w:rsidRDefault="00832D98" w:rsidP="008658C1">
      <w:pPr>
        <w:pStyle w:val="3"/>
        <w:ind w:firstLine="709"/>
        <w:contextualSpacing/>
        <w:rPr>
          <w:sz w:val="24"/>
        </w:rPr>
      </w:pPr>
      <w:r w:rsidRPr="000E1113">
        <w:rPr>
          <w:sz w:val="24"/>
        </w:rPr>
        <w:t>2.2.8</w:t>
      </w:r>
      <w:r w:rsidR="00272B7E" w:rsidRPr="000E1113">
        <w:rPr>
          <w:sz w:val="24"/>
        </w:rPr>
        <w:t>.</w:t>
      </w:r>
      <w:r w:rsidR="0092447A" w:rsidRPr="000E1113">
        <w:rPr>
          <w:rFonts w:eastAsia="Arial Unicode MS"/>
          <w:color w:val="000000"/>
          <w:kern w:val="1"/>
          <w:sz w:val="24"/>
        </w:rPr>
        <w:t> </w:t>
      </w:r>
      <w:r w:rsidR="006524B0" w:rsidRPr="000E1113">
        <w:rPr>
          <w:sz w:val="24"/>
        </w:rPr>
        <w:t>При приеме на работу (до подписания т</w:t>
      </w:r>
      <w:r w:rsidR="00E71608" w:rsidRPr="000E1113">
        <w:rPr>
          <w:sz w:val="24"/>
        </w:rPr>
        <w:t xml:space="preserve">рудового договора) </w:t>
      </w:r>
      <w:r w:rsidR="006524B0" w:rsidRPr="000E1113">
        <w:rPr>
          <w:sz w:val="24"/>
        </w:rPr>
        <w:t>знакомить работника под роспись с правилами внутреннего трудового распорядка, иными локальными нормативными актами</w:t>
      </w:r>
      <w:r w:rsidR="00451C91" w:rsidRPr="000E1113">
        <w:rPr>
          <w:sz w:val="24"/>
        </w:rPr>
        <w:t xml:space="preserve">, действующими в </w:t>
      </w:r>
      <w:r w:rsidR="007A2972">
        <w:rPr>
          <w:sz w:val="24"/>
        </w:rPr>
        <w:t>МДОУ д/с комбинированного вида № 5</w:t>
      </w:r>
      <w:r w:rsidR="00451C91" w:rsidRPr="000E1113">
        <w:rPr>
          <w:sz w:val="24"/>
        </w:rPr>
        <w:t xml:space="preserve"> и </w:t>
      </w:r>
      <w:r w:rsidR="006524B0" w:rsidRPr="000E1113">
        <w:rPr>
          <w:sz w:val="24"/>
        </w:rPr>
        <w:t>непосредственно связанными с трудовой деятельностью работника, коллективным договором.</w:t>
      </w:r>
    </w:p>
    <w:p w:rsidR="00C76714" w:rsidRPr="000E1113" w:rsidRDefault="00C76714" w:rsidP="008658C1">
      <w:pPr>
        <w:pStyle w:val="3"/>
        <w:ind w:firstLine="709"/>
        <w:contextualSpacing/>
        <w:rPr>
          <w:sz w:val="24"/>
        </w:rPr>
      </w:pPr>
      <w:r w:rsidRPr="000E1113">
        <w:rPr>
          <w:sz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0E1113" w:rsidRDefault="00024235" w:rsidP="008658C1">
      <w:pPr>
        <w:pStyle w:val="3"/>
        <w:ind w:firstLine="709"/>
        <w:contextualSpacing/>
        <w:rPr>
          <w:b/>
          <w:bCs/>
          <w:sz w:val="24"/>
        </w:rPr>
      </w:pPr>
      <w:r w:rsidRPr="000E1113">
        <w:rPr>
          <w:sz w:val="24"/>
        </w:rPr>
        <w:lastRenderedPageBreak/>
        <w:t>2.2</w:t>
      </w:r>
      <w:r w:rsidR="00832D98" w:rsidRPr="000E1113">
        <w:rPr>
          <w:sz w:val="24"/>
        </w:rPr>
        <w:t>.9</w:t>
      </w:r>
      <w:r w:rsidR="00DD0F12" w:rsidRPr="000E1113">
        <w:rPr>
          <w:sz w:val="24"/>
        </w:rPr>
        <w:t>.</w:t>
      </w:r>
      <w:r w:rsidR="007C16BB" w:rsidRPr="000E1113">
        <w:rPr>
          <w:rFonts w:eastAsia="Arial Unicode MS"/>
          <w:color w:val="000000"/>
          <w:kern w:val="1"/>
          <w:sz w:val="24"/>
        </w:rPr>
        <w:t> </w:t>
      </w:r>
      <w:r w:rsidR="00DD0F12" w:rsidRPr="000E1113">
        <w:rPr>
          <w:sz w:val="24"/>
        </w:rPr>
        <w:t>Оформлять изменения условий трудового договора пут</w:t>
      </w:r>
      <w:r w:rsidR="00451C91" w:rsidRPr="000E1113">
        <w:rPr>
          <w:sz w:val="24"/>
        </w:rPr>
        <w:t>ё</w:t>
      </w:r>
      <w:r w:rsidR="00DD0F12" w:rsidRPr="000E1113">
        <w:rPr>
          <w:sz w:val="24"/>
        </w:rPr>
        <w:t>м заключения дополнительных соглашений к трудовому договору, являющихся неотъемлемой частью заключ</w:t>
      </w:r>
      <w:r w:rsidR="00451C91" w:rsidRPr="000E1113">
        <w:rPr>
          <w:sz w:val="24"/>
        </w:rPr>
        <w:t>ё</w:t>
      </w:r>
      <w:r w:rsidR="00DD0F12" w:rsidRPr="000E1113">
        <w:rPr>
          <w:sz w:val="24"/>
        </w:rPr>
        <w:t>нного между работником и работодателем трудового договора</w:t>
      </w:r>
      <w:r w:rsidR="005D48A8" w:rsidRPr="000E1113">
        <w:rPr>
          <w:sz w:val="24"/>
        </w:rPr>
        <w:t>.</w:t>
      </w:r>
    </w:p>
    <w:p w:rsidR="00DD0F12" w:rsidRPr="000E1113" w:rsidRDefault="00C76714" w:rsidP="008658C1">
      <w:pPr>
        <w:pStyle w:val="3"/>
        <w:ind w:firstLine="709"/>
        <w:contextualSpacing/>
        <w:rPr>
          <w:strike/>
          <w:sz w:val="24"/>
        </w:rPr>
      </w:pPr>
      <w:r w:rsidRPr="000E1113">
        <w:rPr>
          <w:sz w:val="24"/>
        </w:rPr>
        <w:t xml:space="preserve">Запрещается требовать от работника выполнения работы, не обусловленной </w:t>
      </w:r>
      <w:r w:rsidR="00DD0F12" w:rsidRPr="000E1113">
        <w:rPr>
          <w:sz w:val="24"/>
        </w:rPr>
        <w:t>трудовым договором</w:t>
      </w:r>
      <w:r w:rsidRPr="000E1113">
        <w:rPr>
          <w:sz w:val="24"/>
        </w:rPr>
        <w:t xml:space="preserve"> (статья 60</w:t>
      </w:r>
      <w:r w:rsidR="007C16BB" w:rsidRPr="000E1113">
        <w:rPr>
          <w:rFonts w:eastAsia="Arial Unicode MS"/>
          <w:color w:val="000000"/>
          <w:kern w:val="1"/>
          <w:sz w:val="24"/>
        </w:rPr>
        <w:t> </w:t>
      </w:r>
      <w:r w:rsidRPr="000E1113">
        <w:rPr>
          <w:sz w:val="24"/>
        </w:rPr>
        <w:t>ТК</w:t>
      </w:r>
      <w:r w:rsidR="007C16BB" w:rsidRPr="000E1113">
        <w:rPr>
          <w:rFonts w:eastAsia="Arial Unicode MS"/>
          <w:color w:val="000000"/>
          <w:kern w:val="1"/>
          <w:sz w:val="24"/>
        </w:rPr>
        <w:t> </w:t>
      </w:r>
      <w:r w:rsidRPr="000E1113">
        <w:rPr>
          <w:sz w:val="24"/>
        </w:rPr>
        <w:t>РФ).</w:t>
      </w:r>
    </w:p>
    <w:p w:rsidR="00DD0F12" w:rsidRPr="000E1113" w:rsidRDefault="00DD0F12" w:rsidP="008658C1">
      <w:pPr>
        <w:shd w:val="clear" w:color="auto" w:fill="FFFFFF"/>
        <w:tabs>
          <w:tab w:val="left" w:pos="1411"/>
        </w:tabs>
        <w:ind w:firstLine="709"/>
        <w:contextualSpacing/>
        <w:jc w:val="both"/>
        <w:rPr>
          <w:color w:val="000000"/>
          <w:szCs w:val="28"/>
        </w:rPr>
      </w:pPr>
      <w:r w:rsidRPr="000E1113">
        <w:rPr>
          <w:color w:val="000000"/>
          <w:szCs w:val="28"/>
        </w:rPr>
        <w:t>Обеспечивать своевременное уведомление работников в письменной форме о предстоящих изменениях определ</w:t>
      </w:r>
      <w:r w:rsidR="00451C91" w:rsidRPr="000E1113">
        <w:rPr>
          <w:color w:val="000000"/>
          <w:szCs w:val="28"/>
        </w:rPr>
        <w:t>ё</w:t>
      </w:r>
      <w:r w:rsidRPr="000E1113">
        <w:rPr>
          <w:color w:val="000000"/>
          <w:szCs w:val="28"/>
        </w:rPr>
        <w:t xml:space="preserve">нных условий трудового договора </w:t>
      </w:r>
      <w:r w:rsidR="0071200D" w:rsidRPr="000E1113">
        <w:rPr>
          <w:color w:val="000000"/>
          <w:szCs w:val="28"/>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0E1113">
        <w:rPr>
          <w:color w:val="000000"/>
          <w:szCs w:val="28"/>
        </w:rPr>
        <w:t>объё</w:t>
      </w:r>
      <w:r w:rsidR="0071200D" w:rsidRPr="000E1113">
        <w:rPr>
          <w:color w:val="000000"/>
          <w:szCs w:val="28"/>
        </w:rPr>
        <w:t>ма учебной нагрузки и др.)</w:t>
      </w:r>
      <w:r w:rsidRPr="000E1113">
        <w:rPr>
          <w:color w:val="000000"/>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Pr="000E1113" w:rsidRDefault="00024235" w:rsidP="008658C1">
      <w:pPr>
        <w:ind w:firstLine="709"/>
        <w:contextualSpacing/>
        <w:jc w:val="both"/>
        <w:rPr>
          <w:szCs w:val="28"/>
        </w:rPr>
      </w:pPr>
      <w:r w:rsidRPr="000E1113">
        <w:rPr>
          <w:szCs w:val="28"/>
        </w:rPr>
        <w:t>2.2</w:t>
      </w:r>
      <w:r w:rsidR="00832D98" w:rsidRPr="000E1113">
        <w:rPr>
          <w:szCs w:val="28"/>
        </w:rPr>
        <w:t>.10</w:t>
      </w:r>
      <w:r w:rsidR="00DD0F12" w:rsidRPr="000E1113">
        <w:rPr>
          <w:szCs w:val="28"/>
        </w:rPr>
        <w:t>.</w:t>
      </w:r>
      <w:r w:rsidR="007C16BB" w:rsidRPr="000E1113">
        <w:rPr>
          <w:rFonts w:eastAsia="Arial Unicode MS"/>
          <w:color w:val="000000"/>
          <w:kern w:val="1"/>
          <w:szCs w:val="28"/>
        </w:rPr>
        <w:t> </w:t>
      </w:r>
      <w:r w:rsidR="00451C91" w:rsidRPr="000E1113">
        <w:rPr>
          <w:szCs w:val="28"/>
        </w:rPr>
        <w:t>Производить и</w:t>
      </w:r>
      <w:r w:rsidR="00D20071" w:rsidRPr="000E1113">
        <w:rPr>
          <w:szCs w:val="28"/>
        </w:rPr>
        <w:t>зменение определё</w:t>
      </w:r>
      <w:r w:rsidR="00DD0F12" w:rsidRPr="000E1113">
        <w:rPr>
          <w:szCs w:val="28"/>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00451C91" w:rsidRPr="000E1113">
        <w:rPr>
          <w:szCs w:val="28"/>
        </w:rPr>
        <w:t>ё</w:t>
      </w:r>
      <w:r w:rsidR="00EA14E0" w:rsidRPr="000E1113">
        <w:rPr>
          <w:szCs w:val="28"/>
        </w:rPr>
        <w:t>й 74 ТК </w:t>
      </w:r>
      <w:r w:rsidR="00DD0F12" w:rsidRPr="000E1113">
        <w:rPr>
          <w:szCs w:val="28"/>
        </w:rPr>
        <w:t>РФ.</w:t>
      </w:r>
    </w:p>
    <w:p w:rsidR="00DD0F12" w:rsidRPr="000E1113" w:rsidRDefault="00024235" w:rsidP="008658C1">
      <w:pPr>
        <w:ind w:firstLine="709"/>
        <w:contextualSpacing/>
        <w:jc w:val="both"/>
        <w:rPr>
          <w:szCs w:val="28"/>
        </w:rPr>
      </w:pPr>
      <w:r w:rsidRPr="000E1113">
        <w:rPr>
          <w:szCs w:val="28"/>
        </w:rPr>
        <w:t>2.2</w:t>
      </w:r>
      <w:r w:rsidR="00832D98" w:rsidRPr="000E1113">
        <w:rPr>
          <w:szCs w:val="28"/>
        </w:rPr>
        <w:t>.11</w:t>
      </w:r>
      <w:r w:rsidR="00DD0F12" w:rsidRPr="000E1113">
        <w:rPr>
          <w:szCs w:val="28"/>
        </w:rPr>
        <w:t>.</w:t>
      </w:r>
      <w:r w:rsidR="007C16BB" w:rsidRPr="000E1113">
        <w:rPr>
          <w:rFonts w:eastAsia="Arial Unicode MS"/>
          <w:color w:val="000000"/>
          <w:kern w:val="1"/>
          <w:szCs w:val="28"/>
        </w:rPr>
        <w:t> </w:t>
      </w:r>
      <w:r w:rsidR="007B1828" w:rsidRPr="000E1113">
        <w:rPr>
          <w:szCs w:val="28"/>
        </w:rPr>
        <w:t>Руководствоваться в</w:t>
      </w:r>
      <w:r w:rsidR="00DD0F12" w:rsidRPr="000E1113">
        <w:rPr>
          <w:szCs w:val="28"/>
        </w:rPr>
        <w:t xml:space="preserve"> целях</w:t>
      </w:r>
      <w:r w:rsidR="00A85730" w:rsidRPr="000E1113">
        <w:rPr>
          <w:szCs w:val="28"/>
        </w:rPr>
        <w:t>ограничения</w:t>
      </w:r>
      <w:r w:rsidR="00DD0F12" w:rsidRPr="000E1113">
        <w:rPr>
          <w:szCs w:val="28"/>
        </w:rPr>
        <w:t xml:space="preserve"> составления и заполне</w:t>
      </w:r>
      <w:r w:rsidR="006E597B" w:rsidRPr="000E1113">
        <w:rPr>
          <w:szCs w:val="28"/>
        </w:rPr>
        <w:t>ния педагогическими работниками</w:t>
      </w:r>
      <w:r w:rsidR="00DD0F12" w:rsidRPr="000E1113">
        <w:rPr>
          <w:szCs w:val="28"/>
        </w:rPr>
        <w:t xml:space="preserve"> избыточной документации</w:t>
      </w:r>
      <w:r w:rsidRPr="000E1113">
        <w:rPr>
          <w:szCs w:val="28"/>
        </w:rPr>
        <w:t xml:space="preserve"> при заключении трудовых договоров и дополнительных соглашений к трудовым договорам с педагогическими работникамирекомендациями и разъяснениями </w:t>
      </w:r>
      <w:r w:rsidR="00A85730" w:rsidRPr="000E1113">
        <w:rPr>
          <w:szCs w:val="28"/>
        </w:rPr>
        <w:t>Минобрнауки</w:t>
      </w:r>
      <w:r w:rsidRPr="000E1113">
        <w:rPr>
          <w:szCs w:val="28"/>
        </w:rPr>
        <w:t xml:space="preserve"> России и </w:t>
      </w:r>
      <w:r w:rsidR="000A0A46" w:rsidRPr="000E1113">
        <w:rPr>
          <w:szCs w:val="28"/>
        </w:rPr>
        <w:t>Профсоюза:</w:t>
      </w:r>
    </w:p>
    <w:p w:rsidR="00A85730" w:rsidRPr="000E1113" w:rsidRDefault="00DD0F12" w:rsidP="008658C1">
      <w:pPr>
        <w:ind w:firstLine="709"/>
        <w:contextualSpacing/>
        <w:jc w:val="both"/>
        <w:rPr>
          <w:szCs w:val="28"/>
        </w:rPr>
      </w:pPr>
      <w:r w:rsidRPr="000E1113">
        <w:rPr>
          <w:szCs w:val="28"/>
        </w:rPr>
        <w:t>1)</w:t>
      </w:r>
      <w:r w:rsidR="007C16BB" w:rsidRPr="000E1113">
        <w:rPr>
          <w:rFonts w:eastAsia="Arial Unicode MS"/>
          <w:color w:val="000000"/>
          <w:kern w:val="1"/>
          <w:szCs w:val="28"/>
        </w:rPr>
        <w:t> </w:t>
      </w:r>
      <w:r w:rsidR="0071276E" w:rsidRPr="000E1113">
        <w:rPr>
          <w:szCs w:val="28"/>
        </w:rPr>
        <w:t xml:space="preserve">при </w:t>
      </w:r>
      <w:r w:rsidR="00024235" w:rsidRPr="000E1113">
        <w:rPr>
          <w:szCs w:val="28"/>
        </w:rPr>
        <w:t>определении</w:t>
      </w:r>
      <w:r w:rsidR="0071276E" w:rsidRPr="000E1113">
        <w:rPr>
          <w:szCs w:val="28"/>
        </w:rPr>
        <w:t xml:space="preserve">в </w:t>
      </w:r>
      <w:r w:rsidR="007B1828" w:rsidRPr="000E1113">
        <w:rPr>
          <w:szCs w:val="28"/>
        </w:rPr>
        <w:t xml:space="preserve">соответствии с квалификационными характеристиками </w:t>
      </w:r>
      <w:r w:rsidR="0071276E" w:rsidRPr="000E1113">
        <w:rPr>
          <w:szCs w:val="28"/>
        </w:rPr>
        <w:t xml:space="preserve">трудовых договорах </w:t>
      </w:r>
      <w:r w:rsidRPr="000E1113">
        <w:rPr>
          <w:szCs w:val="28"/>
        </w:rPr>
        <w:t>конкретны</w:t>
      </w:r>
      <w:r w:rsidR="0071276E" w:rsidRPr="000E1113">
        <w:rPr>
          <w:szCs w:val="28"/>
        </w:rPr>
        <w:t>х</w:t>
      </w:r>
      <w:r w:rsidRPr="000E1113">
        <w:rPr>
          <w:szCs w:val="28"/>
        </w:rPr>
        <w:t xml:space="preserve"> должностны</w:t>
      </w:r>
      <w:r w:rsidR="0071276E" w:rsidRPr="000E1113">
        <w:rPr>
          <w:szCs w:val="28"/>
        </w:rPr>
        <w:t>х</w:t>
      </w:r>
      <w:r w:rsidRPr="000E1113">
        <w:rPr>
          <w:szCs w:val="28"/>
        </w:rPr>
        <w:t xml:space="preserve"> обязанност</w:t>
      </w:r>
      <w:r w:rsidR="0071276E" w:rsidRPr="000E1113">
        <w:rPr>
          <w:szCs w:val="28"/>
        </w:rPr>
        <w:t>ей</w:t>
      </w:r>
      <w:r w:rsidRPr="000E1113">
        <w:rPr>
          <w:szCs w:val="28"/>
        </w:rPr>
        <w:t xml:space="preserve"> педагогических работников, связанны</w:t>
      </w:r>
      <w:r w:rsidR="0071276E" w:rsidRPr="000E1113">
        <w:rPr>
          <w:szCs w:val="28"/>
        </w:rPr>
        <w:t>х</w:t>
      </w:r>
      <w:r w:rsidRPr="000E1113">
        <w:rPr>
          <w:szCs w:val="28"/>
        </w:rPr>
        <w:t xml:space="preserve"> с составлением и заполнением ими </w:t>
      </w:r>
      <w:r w:rsidR="00A85730" w:rsidRPr="000E1113">
        <w:rPr>
          <w:szCs w:val="28"/>
        </w:rPr>
        <w:t>характеристиками;</w:t>
      </w:r>
    </w:p>
    <w:p w:rsidR="002E4882" w:rsidRPr="000E1113" w:rsidRDefault="002E4882" w:rsidP="008658C1">
      <w:pPr>
        <w:ind w:firstLine="709"/>
        <w:contextualSpacing/>
        <w:jc w:val="both"/>
        <w:rPr>
          <w:szCs w:val="28"/>
        </w:rPr>
      </w:pPr>
      <w:r w:rsidRPr="000E1113">
        <w:rPr>
          <w:szCs w:val="28"/>
        </w:rPr>
        <w:t>2)</w:t>
      </w:r>
      <w:r w:rsidR="007C16BB" w:rsidRPr="000E1113">
        <w:rPr>
          <w:rFonts w:eastAsia="Arial Unicode MS"/>
          <w:color w:val="000000"/>
          <w:kern w:val="1"/>
          <w:szCs w:val="28"/>
        </w:rPr>
        <w:t> </w:t>
      </w:r>
      <w:r w:rsidR="007B1828" w:rsidRPr="000E1113">
        <w:rPr>
          <w:szCs w:val="28"/>
        </w:rPr>
        <w:t xml:space="preserve">при </w:t>
      </w:r>
      <w:r w:rsidRPr="000E1113">
        <w:rPr>
          <w:szCs w:val="28"/>
        </w:rPr>
        <w:t>возл</w:t>
      </w:r>
      <w:r w:rsidR="007B1828" w:rsidRPr="000E1113">
        <w:rPr>
          <w:szCs w:val="28"/>
        </w:rPr>
        <w:t>ожении</w:t>
      </w:r>
      <w:r w:rsidRPr="000E1113">
        <w:rPr>
          <w:szCs w:val="28"/>
        </w:rPr>
        <w:t xml:space="preserve"> на педагогических работников дополнительны</w:t>
      </w:r>
      <w:r w:rsidR="007B1828" w:rsidRPr="000E1113">
        <w:rPr>
          <w:szCs w:val="28"/>
        </w:rPr>
        <w:t>х</w:t>
      </w:r>
      <w:r w:rsidRPr="000E1113">
        <w:rPr>
          <w:szCs w:val="28"/>
        </w:rPr>
        <w:t xml:space="preserve"> обязанност</w:t>
      </w:r>
      <w:r w:rsidR="007B1828" w:rsidRPr="000E1113">
        <w:rPr>
          <w:szCs w:val="28"/>
        </w:rPr>
        <w:t>ей</w:t>
      </w:r>
      <w:r w:rsidRPr="000E1113">
        <w:rPr>
          <w:szCs w:val="28"/>
        </w:rPr>
        <w:t xml:space="preserve"> по составлению и заполнению документации, не предусмотреннойквалификационной характеристикой, только с письменного согласия работника и за дополнительную оплату; </w:t>
      </w:r>
    </w:p>
    <w:p w:rsidR="00DD0F12" w:rsidRPr="000E1113" w:rsidRDefault="002E4882" w:rsidP="008658C1">
      <w:pPr>
        <w:pStyle w:val="3"/>
        <w:ind w:firstLine="709"/>
        <w:contextualSpacing/>
        <w:rPr>
          <w:sz w:val="24"/>
        </w:rPr>
      </w:pPr>
      <w:r w:rsidRPr="000E1113">
        <w:rPr>
          <w:sz w:val="24"/>
        </w:rPr>
        <w:t>3</w:t>
      </w:r>
      <w:r w:rsidR="00DD0F12" w:rsidRPr="000E1113">
        <w:rPr>
          <w:sz w:val="24"/>
        </w:rPr>
        <w:t>)</w:t>
      </w:r>
      <w:r w:rsidR="007C16BB" w:rsidRPr="000E1113">
        <w:rPr>
          <w:rFonts w:eastAsia="Arial Unicode MS"/>
          <w:color w:val="000000"/>
          <w:kern w:val="1"/>
          <w:sz w:val="24"/>
        </w:rPr>
        <w:t> </w:t>
      </w:r>
      <w:r w:rsidR="007B1828" w:rsidRPr="000E1113">
        <w:rPr>
          <w:sz w:val="24"/>
        </w:rPr>
        <w:t xml:space="preserve">при </w:t>
      </w:r>
      <w:r w:rsidR="00DD0F12" w:rsidRPr="000E1113">
        <w:rPr>
          <w:sz w:val="24"/>
        </w:rPr>
        <w:t>вклю</w:t>
      </w:r>
      <w:r w:rsidR="007B1828" w:rsidRPr="000E1113">
        <w:rPr>
          <w:sz w:val="24"/>
        </w:rPr>
        <w:t>чении</w:t>
      </w:r>
      <w:r w:rsidR="00DD0F12" w:rsidRPr="000E1113">
        <w:rPr>
          <w:sz w:val="24"/>
        </w:rPr>
        <w:t xml:space="preserve"> в должностные обязанности педагогических работник</w:t>
      </w:r>
      <w:r w:rsidR="00F45B37" w:rsidRPr="000E1113">
        <w:rPr>
          <w:sz w:val="24"/>
        </w:rPr>
        <w:t>ов только следующи</w:t>
      </w:r>
      <w:r w:rsidR="007B1828" w:rsidRPr="000E1113">
        <w:rPr>
          <w:sz w:val="24"/>
        </w:rPr>
        <w:t>х</w:t>
      </w:r>
      <w:r w:rsidR="00F45B37" w:rsidRPr="000E1113">
        <w:rPr>
          <w:sz w:val="24"/>
        </w:rPr>
        <w:t xml:space="preserve"> обязанност</w:t>
      </w:r>
      <w:r w:rsidR="007B1828" w:rsidRPr="000E1113">
        <w:rPr>
          <w:sz w:val="24"/>
        </w:rPr>
        <w:t>ей, связанных с</w:t>
      </w:r>
      <w:r w:rsidR="00DD0F12" w:rsidRPr="000E1113">
        <w:rPr>
          <w:sz w:val="24"/>
        </w:rPr>
        <w:t>:</w:t>
      </w:r>
    </w:p>
    <w:p w:rsidR="00DD0F12" w:rsidRPr="000E1113" w:rsidRDefault="00DD0F12" w:rsidP="008658C1">
      <w:pPr>
        <w:pStyle w:val="3"/>
        <w:ind w:firstLine="709"/>
        <w:contextualSpacing/>
        <w:rPr>
          <w:sz w:val="24"/>
        </w:rPr>
      </w:pPr>
      <w:r w:rsidRPr="000E1113">
        <w:rPr>
          <w:sz w:val="24"/>
        </w:rPr>
        <w:t>а)</w:t>
      </w:r>
      <w:r w:rsidR="007C16BB" w:rsidRPr="000E1113">
        <w:rPr>
          <w:rFonts w:eastAsia="Arial Unicode MS"/>
          <w:color w:val="000000"/>
          <w:kern w:val="1"/>
          <w:sz w:val="24"/>
        </w:rPr>
        <w:t> </w:t>
      </w:r>
      <w:r w:rsidRPr="000E1113">
        <w:rPr>
          <w:sz w:val="24"/>
        </w:rPr>
        <w:t>участие</w:t>
      </w:r>
      <w:r w:rsidR="007B1828" w:rsidRPr="000E1113">
        <w:rPr>
          <w:sz w:val="24"/>
        </w:rPr>
        <w:t>м</w:t>
      </w:r>
      <w:r w:rsidRPr="000E1113">
        <w:rPr>
          <w:sz w:val="24"/>
        </w:rPr>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0E1113" w:rsidRDefault="00DD0F12" w:rsidP="008658C1">
      <w:pPr>
        <w:pStyle w:val="3"/>
        <w:ind w:firstLine="709"/>
        <w:contextualSpacing/>
        <w:rPr>
          <w:sz w:val="24"/>
        </w:rPr>
      </w:pPr>
      <w:r w:rsidRPr="000E1113">
        <w:rPr>
          <w:sz w:val="24"/>
        </w:rPr>
        <w:t>б)</w:t>
      </w:r>
      <w:r w:rsidR="007C16BB" w:rsidRPr="000E1113">
        <w:rPr>
          <w:rFonts w:eastAsia="Arial Unicode MS"/>
          <w:color w:val="000000"/>
          <w:kern w:val="1"/>
          <w:sz w:val="24"/>
        </w:rPr>
        <w:t> </w:t>
      </w:r>
      <w:r w:rsidRPr="000E1113">
        <w:rPr>
          <w:sz w:val="24"/>
        </w:rPr>
        <w:t>ведение</w:t>
      </w:r>
      <w:r w:rsidR="007B1828" w:rsidRPr="000E1113">
        <w:rPr>
          <w:sz w:val="24"/>
        </w:rPr>
        <w:t>м</w:t>
      </w:r>
      <w:r w:rsidRPr="000E1113">
        <w:rPr>
          <w:sz w:val="24"/>
        </w:rPr>
        <w:t xml:space="preserve"> журнала педагогич</w:t>
      </w:r>
      <w:r w:rsidR="007A2972">
        <w:rPr>
          <w:sz w:val="24"/>
        </w:rPr>
        <w:t>еской диагностики (мониторинга).</w:t>
      </w:r>
    </w:p>
    <w:p w:rsidR="00DD0F12" w:rsidRPr="000E1113" w:rsidRDefault="00272B7E" w:rsidP="008658C1">
      <w:pPr>
        <w:pStyle w:val="3"/>
        <w:ind w:firstLine="709"/>
        <w:contextualSpacing/>
        <w:rPr>
          <w:sz w:val="24"/>
        </w:rPr>
      </w:pPr>
      <w:r w:rsidRPr="000E1113">
        <w:rPr>
          <w:sz w:val="24"/>
        </w:rPr>
        <w:t>2.2.1</w:t>
      </w:r>
      <w:r w:rsidR="000A0A46" w:rsidRPr="000E1113">
        <w:rPr>
          <w:sz w:val="24"/>
        </w:rPr>
        <w:t>2</w:t>
      </w:r>
      <w:r w:rsidR="00DD0F12" w:rsidRPr="000E1113">
        <w:rPr>
          <w:sz w:val="24"/>
        </w:rPr>
        <w:t>.</w:t>
      </w:r>
      <w:r w:rsidR="007C16BB" w:rsidRPr="000E1113">
        <w:rPr>
          <w:rFonts w:eastAsia="Arial Unicode MS"/>
          <w:color w:val="000000"/>
          <w:kern w:val="1"/>
          <w:sz w:val="24"/>
        </w:rPr>
        <w:t> </w:t>
      </w:r>
      <w:r w:rsidR="00DD0F12" w:rsidRPr="000E1113">
        <w:rPr>
          <w:sz w:val="24"/>
        </w:rPr>
        <w:t xml:space="preserve">Сообщать выборному органу первичной профсоюзной организациив письменной формене позднее, чем за </w:t>
      </w:r>
      <w:r w:rsidR="003851DE" w:rsidRPr="000E1113">
        <w:rPr>
          <w:sz w:val="24"/>
        </w:rPr>
        <w:t>два</w:t>
      </w:r>
      <w:r w:rsidR="00DD0F12" w:rsidRPr="000E1113">
        <w:rPr>
          <w:sz w:val="24"/>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0E1113">
        <w:rPr>
          <w:sz w:val="24"/>
        </w:rPr>
        <w:t xml:space="preserve"> пунктом </w:t>
      </w:r>
      <w:r w:rsidR="0065508A" w:rsidRPr="000E1113">
        <w:rPr>
          <w:sz w:val="24"/>
        </w:rPr>
        <w:t>вторым</w:t>
      </w:r>
      <w:r w:rsidR="00EA14E0" w:rsidRPr="000E1113">
        <w:rPr>
          <w:sz w:val="24"/>
        </w:rPr>
        <w:t xml:space="preserve"> части </w:t>
      </w:r>
      <w:r w:rsidR="0065508A" w:rsidRPr="000E1113">
        <w:rPr>
          <w:sz w:val="24"/>
        </w:rPr>
        <w:t>первой</w:t>
      </w:r>
      <w:r w:rsidR="00EA14E0" w:rsidRPr="000E1113">
        <w:rPr>
          <w:sz w:val="24"/>
        </w:rPr>
        <w:t xml:space="preserve"> статьи 81 ТК </w:t>
      </w:r>
      <w:r w:rsidR="00DD0F12" w:rsidRPr="000E1113">
        <w:rPr>
          <w:sz w:val="24"/>
        </w:rPr>
        <w:t xml:space="preserve">РФ, </w:t>
      </w:r>
      <w:r w:rsidR="0014446F" w:rsidRPr="000E1113">
        <w:rPr>
          <w:sz w:val="24"/>
        </w:rPr>
        <w:t xml:space="preserve">а </w:t>
      </w:r>
      <w:r w:rsidR="00DD0F12" w:rsidRPr="000E1113">
        <w:rPr>
          <w:sz w:val="24"/>
        </w:rPr>
        <w:t>при массовых увольнениях работников –не позднее, чем за три месяца.</w:t>
      </w:r>
    </w:p>
    <w:p w:rsidR="005B2060" w:rsidRPr="000E1113" w:rsidRDefault="005B2060" w:rsidP="008658C1">
      <w:pPr>
        <w:pStyle w:val="3"/>
        <w:ind w:firstLine="709"/>
        <w:contextualSpacing/>
        <w:rPr>
          <w:sz w:val="24"/>
        </w:rPr>
      </w:pPr>
      <w:r w:rsidRPr="000E1113">
        <w:rPr>
          <w:sz w:val="24"/>
        </w:rPr>
        <w:t>Уведомление должно содержатьпроект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0E1113">
        <w:rPr>
          <w:sz w:val="24"/>
        </w:rPr>
        <w:t>и численности или штата</w:t>
      </w:r>
      <w:r w:rsidRPr="000E1113">
        <w:rPr>
          <w:sz w:val="24"/>
        </w:rPr>
        <w:t>, список сокращаемых должностей и предложения о высвобождаемых работниках, перечень вакансий, предполагаемые варианты трудоустройства.</w:t>
      </w:r>
    </w:p>
    <w:p w:rsidR="00DD0F12" w:rsidRPr="000E1113" w:rsidRDefault="00D04018" w:rsidP="008658C1">
      <w:pPr>
        <w:pStyle w:val="3"/>
        <w:ind w:firstLine="709"/>
        <w:contextualSpacing/>
        <w:rPr>
          <w:sz w:val="24"/>
        </w:rPr>
      </w:pPr>
      <w:r w:rsidRPr="000E1113">
        <w:rPr>
          <w:sz w:val="24"/>
        </w:rPr>
        <w:t xml:space="preserve">В случае сокращения численности </w:t>
      </w:r>
      <w:r w:rsidR="00671E4C" w:rsidRPr="000E1113">
        <w:rPr>
          <w:sz w:val="24"/>
        </w:rPr>
        <w:t xml:space="preserve">или </w:t>
      </w:r>
      <w:r w:rsidRPr="000E1113">
        <w:rPr>
          <w:sz w:val="24"/>
        </w:rPr>
        <w:t>штата работников,</w:t>
      </w:r>
      <w:r w:rsidR="001838E9">
        <w:rPr>
          <w:sz w:val="24"/>
        </w:rPr>
        <w:t xml:space="preserve"> м</w:t>
      </w:r>
      <w:r w:rsidR="00DD0F12" w:rsidRPr="000E1113">
        <w:rPr>
          <w:sz w:val="24"/>
        </w:rPr>
        <w:t xml:space="preserve">ассового высвобождения работников уведомление должно </w:t>
      </w:r>
      <w:r w:rsidR="00514659" w:rsidRPr="000E1113">
        <w:rPr>
          <w:sz w:val="24"/>
        </w:rPr>
        <w:t xml:space="preserve">также </w:t>
      </w:r>
      <w:r w:rsidR="00DD0F12" w:rsidRPr="000E1113">
        <w:rPr>
          <w:sz w:val="24"/>
        </w:rPr>
        <w:t>содержать социально-экономическое обоснование.</w:t>
      </w:r>
    </w:p>
    <w:p w:rsidR="00E01D2E" w:rsidRPr="00734C5E" w:rsidRDefault="00E01D2E" w:rsidP="00734C5E">
      <w:pPr>
        <w:pStyle w:val="aff2"/>
        <w:spacing w:before="0" w:after="0"/>
        <w:ind w:firstLine="567"/>
        <w:jc w:val="both"/>
        <w:rPr>
          <w:rFonts w:ascii="Times New Roman" w:hAnsi="Times New Roman" w:cs="Times New Roman"/>
          <w:sz w:val="24"/>
        </w:rPr>
      </w:pPr>
      <w:r w:rsidRPr="000E1113">
        <w:rPr>
          <w:rFonts w:ascii="Times New Roman" w:hAnsi="Times New Roman" w:cs="Times New Roman"/>
          <w:bCs/>
          <w:sz w:val="24"/>
        </w:rPr>
        <w:t>В соответствии с  отраслевым трехсторонним соглашением</w:t>
      </w:r>
      <w:r w:rsidRPr="00734C5E">
        <w:rPr>
          <w:rFonts w:ascii="Times New Roman" w:hAnsi="Times New Roman" w:cs="Times New Roman"/>
          <w:sz w:val="24"/>
        </w:rPr>
        <w:t>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организацией Профессионального союза работников народного образования и науки Российской Федерации критериями высвобождения работников являются:</w:t>
      </w:r>
    </w:p>
    <w:p w:rsidR="00E01D2E" w:rsidRPr="000E1113" w:rsidRDefault="00E01D2E" w:rsidP="00734C5E">
      <w:pPr>
        <w:pStyle w:val="ad"/>
        <w:ind w:firstLine="567"/>
        <w:jc w:val="both"/>
      </w:pPr>
      <w:r w:rsidRPr="000E1113">
        <w:t>а) ликвидация организации (учреждения) образования при любой численности работающих;</w:t>
      </w:r>
    </w:p>
    <w:p w:rsidR="00E01D2E" w:rsidRPr="000E1113" w:rsidRDefault="00E01D2E" w:rsidP="00734C5E">
      <w:pPr>
        <w:pStyle w:val="ad"/>
        <w:ind w:firstLine="567"/>
        <w:jc w:val="both"/>
      </w:pPr>
      <w:r w:rsidRPr="000E1113">
        <w:t>б) сокращение численности или штата работников в размере 10% в течение 30 календарных дней в организации (учреждении) с численностью до 50 человек;</w:t>
      </w:r>
    </w:p>
    <w:p w:rsidR="00E01D2E" w:rsidRPr="000E1113" w:rsidRDefault="00E01D2E" w:rsidP="00734C5E">
      <w:pPr>
        <w:pStyle w:val="ad"/>
        <w:ind w:firstLine="567"/>
        <w:jc w:val="both"/>
      </w:pPr>
      <w:r w:rsidRPr="000E1113">
        <w:t>в) при сокращении численности или штата работников в количестве:</w:t>
      </w:r>
    </w:p>
    <w:p w:rsidR="00E01D2E" w:rsidRPr="000E1113" w:rsidRDefault="00E01D2E" w:rsidP="00734C5E">
      <w:pPr>
        <w:pStyle w:val="afa"/>
        <w:spacing w:after="0"/>
        <w:ind w:firstLine="851"/>
        <w:jc w:val="both"/>
        <w:rPr>
          <w:szCs w:val="28"/>
        </w:rPr>
      </w:pPr>
      <w:r w:rsidRPr="000E1113">
        <w:rPr>
          <w:szCs w:val="28"/>
        </w:rPr>
        <w:lastRenderedPageBreak/>
        <w:t>от 5% до10% и более человек в течение 30 календарных дней;</w:t>
      </w:r>
    </w:p>
    <w:p w:rsidR="00E01D2E" w:rsidRPr="000E1113" w:rsidRDefault="00E01D2E" w:rsidP="00734C5E">
      <w:pPr>
        <w:pStyle w:val="afa"/>
        <w:spacing w:after="0"/>
        <w:ind w:firstLine="851"/>
        <w:jc w:val="both"/>
        <w:rPr>
          <w:szCs w:val="28"/>
        </w:rPr>
      </w:pPr>
      <w:r w:rsidRPr="000E1113">
        <w:rPr>
          <w:szCs w:val="28"/>
        </w:rPr>
        <w:t>от 10% до 15% и более человек в течение 60 календарных дней;</w:t>
      </w:r>
    </w:p>
    <w:p w:rsidR="00DD0F12" w:rsidRPr="00A85C03" w:rsidRDefault="00E01D2E" w:rsidP="00A85C03">
      <w:pPr>
        <w:pStyle w:val="afa"/>
        <w:spacing w:after="0"/>
        <w:ind w:firstLine="851"/>
        <w:jc w:val="both"/>
        <w:rPr>
          <w:szCs w:val="28"/>
        </w:rPr>
      </w:pPr>
      <w:r w:rsidRPr="000E1113">
        <w:rPr>
          <w:szCs w:val="28"/>
        </w:rPr>
        <w:t>от 15% и более человек в течение 90 календарных дней.</w:t>
      </w:r>
    </w:p>
    <w:p w:rsidR="00DD0F12" w:rsidRPr="000E1113" w:rsidRDefault="00DD0F12" w:rsidP="008658C1">
      <w:pPr>
        <w:pStyle w:val="3"/>
        <w:ind w:firstLine="709"/>
        <w:contextualSpacing/>
        <w:rPr>
          <w:sz w:val="24"/>
        </w:rPr>
      </w:pPr>
      <w:r w:rsidRPr="000E1113">
        <w:rPr>
          <w:sz w:val="24"/>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rsidRPr="000E1113">
        <w:rPr>
          <w:sz w:val="24"/>
        </w:rPr>
        <w:t xml:space="preserve">классов </w:t>
      </w:r>
      <w:r w:rsidRPr="000E1113">
        <w:rPr>
          <w:sz w:val="24"/>
        </w:rPr>
        <w:t>обучающихся.</w:t>
      </w:r>
    </w:p>
    <w:p w:rsidR="00F24521" w:rsidRPr="000E1113" w:rsidRDefault="000A0A46" w:rsidP="00F24521">
      <w:pPr>
        <w:pStyle w:val="3"/>
        <w:ind w:firstLine="709"/>
        <w:rPr>
          <w:sz w:val="24"/>
          <w:szCs w:val="24"/>
        </w:rPr>
      </w:pPr>
      <w:r w:rsidRPr="000E1113">
        <w:rPr>
          <w:sz w:val="24"/>
        </w:rPr>
        <w:t>2.2.13</w:t>
      </w:r>
      <w:r w:rsidR="00DD0F12" w:rsidRPr="000E1113">
        <w:rPr>
          <w:sz w:val="24"/>
        </w:rPr>
        <w:t>.</w:t>
      </w:r>
      <w:r w:rsidR="007C16BB" w:rsidRPr="000E1113">
        <w:rPr>
          <w:rFonts w:eastAsia="Arial Unicode MS"/>
          <w:color w:val="000000"/>
          <w:kern w:val="1"/>
          <w:sz w:val="24"/>
        </w:rPr>
        <w:t> </w:t>
      </w:r>
      <w:r w:rsidR="00F24521" w:rsidRPr="000E1113">
        <w:rPr>
          <w:sz w:val="24"/>
          <w:szCs w:val="24"/>
        </w:rPr>
        <w:t>При сокращении численности и (или) штата работников, кроме перечисленных в статьях 179, 261 ТК РФ, преимущественное право на оставление на работе имеют работники:</w:t>
      </w:r>
    </w:p>
    <w:p w:rsidR="00F24521" w:rsidRPr="000E1113" w:rsidRDefault="00F24521" w:rsidP="00F24521">
      <w:pPr>
        <w:jc w:val="both"/>
      </w:pPr>
      <w:r w:rsidRPr="000E1113">
        <w:tab/>
        <w:t>-  предпенсионного возраста (за 5 лет до пенсии);</w:t>
      </w:r>
    </w:p>
    <w:p w:rsidR="00F24521" w:rsidRPr="000E1113" w:rsidRDefault="00F24521" w:rsidP="00F24521">
      <w:pPr>
        <w:jc w:val="both"/>
      </w:pPr>
      <w:r w:rsidRPr="000E1113">
        <w:tab/>
        <w:t>-  проработавшие в организации свыше 10 лет;</w:t>
      </w:r>
    </w:p>
    <w:p w:rsidR="00F24521" w:rsidRPr="000E1113" w:rsidRDefault="00F24521" w:rsidP="00F24521">
      <w:pPr>
        <w:jc w:val="both"/>
      </w:pPr>
      <w:r w:rsidRPr="000E1113">
        <w:tab/>
        <w:t>- награжденные государственными и (или) ведомственными наградами в связи с педагогической деятельностью;</w:t>
      </w:r>
    </w:p>
    <w:p w:rsidR="00F24521" w:rsidRPr="000E1113" w:rsidRDefault="00F24521" w:rsidP="00F24521">
      <w:pPr>
        <w:pStyle w:val="3"/>
        <w:rPr>
          <w:sz w:val="24"/>
          <w:szCs w:val="24"/>
        </w:rPr>
      </w:pPr>
      <w:r w:rsidRPr="000E1113">
        <w:rPr>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r w:rsidR="00734C5E">
        <w:rPr>
          <w:sz w:val="24"/>
          <w:szCs w:val="24"/>
        </w:rPr>
        <w:t>;</w:t>
      </w:r>
    </w:p>
    <w:p w:rsidR="00F24521" w:rsidRPr="000E1113" w:rsidRDefault="00F24521" w:rsidP="00F24521">
      <w:pPr>
        <w:pStyle w:val="3"/>
        <w:rPr>
          <w:sz w:val="24"/>
          <w:szCs w:val="24"/>
        </w:rPr>
      </w:pPr>
      <w:r w:rsidRPr="000E1113">
        <w:rPr>
          <w:sz w:val="24"/>
          <w:szCs w:val="24"/>
        </w:rPr>
        <w:t xml:space="preserve">            - председатель первичной профсоюзной организации.</w:t>
      </w:r>
    </w:p>
    <w:p w:rsidR="00252262" w:rsidRPr="00734C5E" w:rsidRDefault="00F24521" w:rsidP="00734C5E">
      <w:pPr>
        <w:pStyle w:val="3"/>
        <w:ind w:firstLine="567"/>
        <w:rPr>
          <w:sz w:val="24"/>
          <w:szCs w:val="24"/>
        </w:rPr>
      </w:pPr>
      <w:r w:rsidRPr="000E1113">
        <w:rPr>
          <w:sz w:val="24"/>
          <w:szCs w:val="24"/>
        </w:rPr>
        <w:t>При сокращении численности или штата не допускать увольнения одновременно двух работников из одной семьи</w:t>
      </w:r>
      <w:r w:rsidR="00734C5E">
        <w:rPr>
          <w:sz w:val="24"/>
          <w:szCs w:val="24"/>
        </w:rPr>
        <w:t>.</w:t>
      </w:r>
    </w:p>
    <w:p w:rsidR="005B2060" w:rsidRPr="000E1113" w:rsidRDefault="000A0A46" w:rsidP="008658C1">
      <w:pPr>
        <w:pStyle w:val="3"/>
        <w:ind w:firstLine="709"/>
        <w:contextualSpacing/>
        <w:rPr>
          <w:sz w:val="24"/>
        </w:rPr>
      </w:pPr>
      <w:r w:rsidRPr="000E1113">
        <w:rPr>
          <w:sz w:val="24"/>
        </w:rPr>
        <w:t>2.2.14</w:t>
      </w:r>
      <w:r w:rsidR="00DD0F12" w:rsidRPr="000E1113">
        <w:rPr>
          <w:sz w:val="24"/>
        </w:rPr>
        <w:t>.</w:t>
      </w:r>
      <w:r w:rsidR="007C16BB" w:rsidRPr="000E1113">
        <w:rPr>
          <w:rFonts w:eastAsia="Arial Unicode MS"/>
          <w:color w:val="000000"/>
          <w:kern w:val="1"/>
          <w:sz w:val="24"/>
        </w:rPr>
        <w:t> </w:t>
      </w:r>
      <w:r w:rsidR="005B2060" w:rsidRPr="000E1113">
        <w:rPr>
          <w:sz w:val="24"/>
        </w:rPr>
        <w:t xml:space="preserve">Обеспечивать работнику с даты уведомления о предстоящем сокращении численности (штата работников, ликвидации </w:t>
      </w:r>
      <w:r w:rsidR="00A85C03">
        <w:rPr>
          <w:sz w:val="24"/>
        </w:rPr>
        <w:t>МДОУ д</w:t>
      </w:r>
      <w:r w:rsidR="00A85C03" w:rsidRPr="00A85C03">
        <w:rPr>
          <w:sz w:val="24"/>
        </w:rPr>
        <w:t>/</w:t>
      </w:r>
      <w:r w:rsidR="00A85C03">
        <w:rPr>
          <w:sz w:val="24"/>
        </w:rPr>
        <w:t>с комбинированного вида №5</w:t>
      </w:r>
      <w:r w:rsidR="005B2060" w:rsidRPr="000E1113">
        <w:rPr>
          <w:sz w:val="24"/>
        </w:rPr>
        <w:t>) время для поиска работы (</w:t>
      </w:r>
      <w:r w:rsidR="00F24521" w:rsidRPr="000E1113">
        <w:rPr>
          <w:sz w:val="24"/>
        </w:rPr>
        <w:t>5</w:t>
      </w:r>
      <w:r w:rsidR="005B2060" w:rsidRPr="000E1113">
        <w:rPr>
          <w:sz w:val="24"/>
        </w:rPr>
        <w:t xml:space="preserve"> часов в неделю с указанием конкретного периода рабочего дня) с сохранением среднего заработка.</w:t>
      </w:r>
    </w:p>
    <w:p w:rsidR="00DD0F12" w:rsidRPr="000E1113" w:rsidRDefault="000A0A46" w:rsidP="008658C1">
      <w:pPr>
        <w:pStyle w:val="3"/>
        <w:ind w:firstLine="709"/>
        <w:contextualSpacing/>
        <w:rPr>
          <w:sz w:val="24"/>
        </w:rPr>
      </w:pPr>
      <w:r w:rsidRPr="000E1113">
        <w:rPr>
          <w:sz w:val="24"/>
        </w:rPr>
        <w:t>2.2.15</w:t>
      </w:r>
      <w:r w:rsidR="00DD0F12" w:rsidRPr="000E1113">
        <w:rPr>
          <w:sz w:val="24"/>
        </w:rPr>
        <w:t>.</w:t>
      </w:r>
      <w:r w:rsidR="007C16BB" w:rsidRPr="000E1113">
        <w:rPr>
          <w:rFonts w:eastAsia="Arial Unicode MS"/>
          <w:color w:val="000000"/>
          <w:kern w:val="1"/>
          <w:sz w:val="24"/>
        </w:rPr>
        <w:t> </w:t>
      </w:r>
      <w:r w:rsidR="005B2060" w:rsidRPr="000E1113">
        <w:rPr>
          <w:sz w:val="24"/>
        </w:rPr>
        <w:t xml:space="preserve">Осуществлять </w:t>
      </w:r>
      <w:r w:rsidR="00D20071" w:rsidRPr="000E1113">
        <w:rPr>
          <w:sz w:val="24"/>
        </w:rPr>
        <w:t>учё</w:t>
      </w:r>
      <w:r w:rsidR="005B2060" w:rsidRPr="000E1113">
        <w:rPr>
          <w:sz w:val="24"/>
        </w:rPr>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sidR="0065508A" w:rsidRPr="000E1113">
        <w:rPr>
          <w:sz w:val="24"/>
        </w:rPr>
        <w:t xml:space="preserve">вторым, третьим и пятым </w:t>
      </w:r>
      <w:r w:rsidR="005B2060" w:rsidRPr="000E1113">
        <w:rPr>
          <w:sz w:val="24"/>
        </w:rPr>
        <w:t xml:space="preserve">части </w:t>
      </w:r>
      <w:r w:rsidR="0065508A" w:rsidRPr="000E1113">
        <w:rPr>
          <w:sz w:val="24"/>
        </w:rPr>
        <w:t>первой</w:t>
      </w:r>
      <w:r w:rsidR="005B2060" w:rsidRPr="000E1113">
        <w:rPr>
          <w:sz w:val="24"/>
        </w:rPr>
        <w:t xml:space="preserve"> статьи </w:t>
      </w:r>
      <w:r w:rsidR="00EA14E0" w:rsidRPr="000E1113">
        <w:rPr>
          <w:sz w:val="24"/>
        </w:rPr>
        <w:t>81</w:t>
      </w:r>
      <w:r w:rsidR="007C16BB" w:rsidRPr="000E1113">
        <w:rPr>
          <w:rFonts w:eastAsia="Arial Unicode MS"/>
          <w:color w:val="000000"/>
          <w:kern w:val="1"/>
          <w:sz w:val="24"/>
        </w:rPr>
        <w:t> </w:t>
      </w:r>
      <w:r w:rsidR="00EA14E0" w:rsidRPr="000E1113">
        <w:rPr>
          <w:sz w:val="24"/>
        </w:rPr>
        <w:t>ТК </w:t>
      </w:r>
      <w:r w:rsidR="005B2060" w:rsidRPr="000E1113">
        <w:rPr>
          <w:sz w:val="24"/>
        </w:rPr>
        <w:t>РФ с работником – членом Профсоюза</w:t>
      </w:r>
      <w:r w:rsidR="006726BA" w:rsidRPr="000E1113">
        <w:rPr>
          <w:sz w:val="24"/>
        </w:rPr>
        <w:t>.</w:t>
      </w:r>
    </w:p>
    <w:p w:rsidR="00DD0F12" w:rsidRPr="000E1113" w:rsidRDefault="00272B7E" w:rsidP="008658C1">
      <w:pPr>
        <w:pStyle w:val="3"/>
        <w:ind w:firstLine="709"/>
        <w:contextualSpacing/>
        <w:rPr>
          <w:sz w:val="24"/>
        </w:rPr>
      </w:pPr>
      <w:r w:rsidRPr="000E1113">
        <w:rPr>
          <w:sz w:val="24"/>
        </w:rPr>
        <w:t>2.2</w:t>
      </w:r>
      <w:r w:rsidR="00DD0F12" w:rsidRPr="000E1113">
        <w:rPr>
          <w:sz w:val="24"/>
        </w:rPr>
        <w:t>.1</w:t>
      </w:r>
      <w:r w:rsidR="000A0A46" w:rsidRPr="000E1113">
        <w:rPr>
          <w:sz w:val="24"/>
        </w:rPr>
        <w:t>6</w:t>
      </w:r>
      <w:r w:rsidR="00DD0F12" w:rsidRPr="000E1113">
        <w:rPr>
          <w:sz w:val="24"/>
        </w:rPr>
        <w:t>.</w:t>
      </w:r>
      <w:r w:rsidR="007C16BB" w:rsidRPr="000E1113">
        <w:rPr>
          <w:rFonts w:eastAsia="Arial Unicode MS"/>
          <w:color w:val="000000"/>
          <w:kern w:val="1"/>
          <w:sz w:val="24"/>
        </w:rPr>
        <w:t> </w:t>
      </w:r>
      <w:r w:rsidR="005B2060" w:rsidRPr="000E1113">
        <w:rPr>
          <w:sz w:val="24"/>
        </w:rPr>
        <w:t>О</w:t>
      </w:r>
      <w:r w:rsidR="00E061D6" w:rsidRPr="000E1113">
        <w:rPr>
          <w:sz w:val="24"/>
        </w:rPr>
        <w:t>существлять</w:t>
      </w:r>
      <w:r w:rsidR="005B2060" w:rsidRPr="000E1113">
        <w:rPr>
          <w:sz w:val="24"/>
        </w:rPr>
        <w:t xml:space="preserve"> выплаты, </w:t>
      </w:r>
      <w:r w:rsidR="00EA14E0" w:rsidRPr="000E1113">
        <w:rPr>
          <w:sz w:val="24"/>
        </w:rPr>
        <w:t>предусмотренные статьёй 178</w:t>
      </w:r>
      <w:r w:rsidR="007C16BB" w:rsidRPr="000E1113">
        <w:rPr>
          <w:rFonts w:eastAsia="Arial Unicode MS"/>
          <w:color w:val="000000"/>
          <w:kern w:val="1"/>
          <w:sz w:val="24"/>
        </w:rPr>
        <w:t> </w:t>
      </w:r>
      <w:r w:rsidR="00EA14E0" w:rsidRPr="000E1113">
        <w:rPr>
          <w:sz w:val="24"/>
        </w:rPr>
        <w:t>ТК </w:t>
      </w:r>
      <w:r w:rsidR="005B2060" w:rsidRPr="000E1113">
        <w:rPr>
          <w:sz w:val="24"/>
        </w:rPr>
        <w:t>РФ, увольняемым работникам при</w:t>
      </w:r>
      <w:r w:rsidR="00DD0F12" w:rsidRPr="000E1113">
        <w:rPr>
          <w:sz w:val="24"/>
        </w:rPr>
        <w:t xml:space="preserve"> расторжении трудового договора в связи с ликвидацией </w:t>
      </w:r>
      <w:r w:rsidR="00734C5E">
        <w:rPr>
          <w:sz w:val="24"/>
        </w:rPr>
        <w:t>МДОУ д/с комбинированного вида № 5</w:t>
      </w:r>
      <w:r w:rsidR="00DD0F12" w:rsidRPr="000E1113">
        <w:rPr>
          <w:sz w:val="24"/>
        </w:rPr>
        <w:t>.</w:t>
      </w:r>
    </w:p>
    <w:p w:rsidR="00DD0F12" w:rsidRPr="000E1113" w:rsidRDefault="00272B7E" w:rsidP="00F24521">
      <w:pPr>
        <w:shd w:val="clear" w:color="auto" w:fill="FFFFFF"/>
        <w:tabs>
          <w:tab w:val="left" w:pos="1464"/>
        </w:tabs>
        <w:ind w:firstLine="709"/>
        <w:contextualSpacing/>
        <w:jc w:val="both"/>
        <w:rPr>
          <w:iCs/>
          <w:color w:val="000000"/>
          <w:sz w:val="28"/>
          <w:szCs w:val="28"/>
        </w:rPr>
      </w:pPr>
      <w:r w:rsidRPr="000E1113">
        <w:rPr>
          <w:color w:val="000000"/>
          <w:szCs w:val="28"/>
        </w:rPr>
        <w:t>2.2</w:t>
      </w:r>
      <w:r w:rsidR="009472D4" w:rsidRPr="000E1113">
        <w:rPr>
          <w:color w:val="000000"/>
          <w:szCs w:val="28"/>
        </w:rPr>
        <w:t>.</w:t>
      </w:r>
      <w:r w:rsidR="00DD0F12" w:rsidRPr="000E1113">
        <w:rPr>
          <w:color w:val="000000"/>
          <w:szCs w:val="28"/>
        </w:rPr>
        <w:t>1</w:t>
      </w:r>
      <w:r w:rsidR="000A0A46" w:rsidRPr="000E1113">
        <w:rPr>
          <w:color w:val="000000"/>
          <w:szCs w:val="28"/>
        </w:rPr>
        <w:t>7</w:t>
      </w:r>
      <w:r w:rsidR="00DD0F12" w:rsidRPr="000E1113">
        <w:rPr>
          <w:color w:val="000000"/>
          <w:szCs w:val="28"/>
        </w:rPr>
        <w:t>.</w:t>
      </w:r>
      <w:r w:rsidR="007C16BB" w:rsidRPr="000E1113">
        <w:rPr>
          <w:rFonts w:eastAsia="Arial Unicode MS"/>
          <w:color w:val="000000"/>
          <w:kern w:val="1"/>
          <w:szCs w:val="28"/>
        </w:rPr>
        <w:t> </w:t>
      </w:r>
      <w:r w:rsidR="00F24521" w:rsidRPr="000E1113">
        <w:t xml:space="preserve">Рассматривать все вопросы, связанные с изменением структуры  </w:t>
      </w:r>
      <w:r w:rsidR="00734C5E">
        <w:t>МДОУ д/с комбинированного вида № 5</w:t>
      </w:r>
      <w:r w:rsidR="00F24521" w:rsidRPr="000E1113">
        <w:t>, её реорганизацией и (или) ликвидацией с участием выборного органа первичной профсоюзной организации</w:t>
      </w:r>
    </w:p>
    <w:p w:rsidR="000C69A3" w:rsidRPr="000E1113" w:rsidRDefault="000A0A46" w:rsidP="008658C1">
      <w:pPr>
        <w:pStyle w:val="3"/>
        <w:tabs>
          <w:tab w:val="left" w:pos="709"/>
          <w:tab w:val="left" w:pos="1620"/>
        </w:tabs>
        <w:ind w:firstLine="709"/>
        <w:contextualSpacing/>
        <w:rPr>
          <w:sz w:val="24"/>
        </w:rPr>
      </w:pPr>
      <w:r w:rsidRPr="000E1113">
        <w:rPr>
          <w:sz w:val="24"/>
        </w:rPr>
        <w:t>2.2.18</w:t>
      </w:r>
      <w:r w:rsidR="00DD0F12" w:rsidRPr="000E1113">
        <w:rPr>
          <w:sz w:val="24"/>
        </w:rPr>
        <w:t>.</w:t>
      </w:r>
      <w:r w:rsidR="007C16BB" w:rsidRPr="000E1113">
        <w:rPr>
          <w:rFonts w:eastAsia="Arial Unicode MS"/>
          <w:color w:val="000000"/>
          <w:kern w:val="1"/>
          <w:sz w:val="24"/>
        </w:rPr>
        <w:t> </w:t>
      </w:r>
      <w:r w:rsidR="00F6645C" w:rsidRPr="000E1113">
        <w:rPr>
          <w:sz w:val="24"/>
        </w:rPr>
        <w:t xml:space="preserve">Обеспечивать проведение консультаций с </w:t>
      </w:r>
      <w:r w:rsidR="000C69A3" w:rsidRPr="000E1113">
        <w:rPr>
          <w:sz w:val="24"/>
        </w:rPr>
        <w:t>выборным органом первичной профсоюзной организации</w:t>
      </w:r>
      <w:r w:rsidR="00F6645C" w:rsidRPr="000E1113">
        <w:rPr>
          <w:sz w:val="24"/>
        </w:rPr>
        <w:t xml:space="preserve"> по проблемам занятости высвобождаемых работников, возможности предоставления им социальных гарантий в зави</w:t>
      </w:r>
      <w:r w:rsidR="008E4842" w:rsidRPr="000E1113">
        <w:rPr>
          <w:sz w:val="24"/>
        </w:rPr>
        <w:t xml:space="preserve">симости от стажа работы в </w:t>
      </w:r>
      <w:r w:rsidR="00734C5E">
        <w:rPr>
          <w:sz w:val="24"/>
        </w:rPr>
        <w:t>МДОУ д/с комбинированного вида № 5</w:t>
      </w:r>
      <w:r w:rsidR="000C69A3" w:rsidRPr="000E1113">
        <w:rPr>
          <w:sz w:val="24"/>
        </w:rPr>
        <w:t xml:space="preserve"> и источников финансирования.</w:t>
      </w:r>
    </w:p>
    <w:p w:rsidR="00B55783" w:rsidRPr="000E1113" w:rsidRDefault="00B55783" w:rsidP="008658C1">
      <w:pPr>
        <w:pStyle w:val="3"/>
        <w:tabs>
          <w:tab w:val="left" w:pos="709"/>
          <w:tab w:val="left" w:pos="1620"/>
        </w:tabs>
        <w:ind w:firstLine="709"/>
        <w:contextualSpacing/>
        <w:rPr>
          <w:sz w:val="24"/>
        </w:rPr>
      </w:pPr>
      <w:r w:rsidRPr="000E1113">
        <w:rPr>
          <w:sz w:val="24"/>
        </w:rPr>
        <w:t xml:space="preserve">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w:t>
      </w:r>
      <w:r w:rsidR="00734C5E">
        <w:rPr>
          <w:sz w:val="24"/>
        </w:rPr>
        <w:t>МДОУ д/с комбинированного вида № 5</w:t>
      </w:r>
      <w:r w:rsidRPr="000E1113">
        <w:rPr>
          <w:sz w:val="24"/>
        </w:rPr>
        <w:t>.</w:t>
      </w:r>
    </w:p>
    <w:p w:rsidR="00654170" w:rsidRPr="000E1113" w:rsidRDefault="000B0228" w:rsidP="008658C1">
      <w:pPr>
        <w:pStyle w:val="3"/>
        <w:tabs>
          <w:tab w:val="left" w:pos="709"/>
          <w:tab w:val="left" w:pos="1620"/>
        </w:tabs>
        <w:ind w:firstLine="709"/>
        <w:contextualSpacing/>
        <w:rPr>
          <w:sz w:val="24"/>
        </w:rPr>
      </w:pPr>
      <w:r w:rsidRPr="000E1113">
        <w:rPr>
          <w:sz w:val="24"/>
        </w:rPr>
        <w:t>2.2.</w:t>
      </w:r>
      <w:r w:rsidR="00FB240B" w:rsidRPr="000E1113">
        <w:rPr>
          <w:sz w:val="24"/>
        </w:rPr>
        <w:t>1</w:t>
      </w:r>
      <w:r w:rsidR="000A0A46" w:rsidRPr="000E1113">
        <w:rPr>
          <w:sz w:val="24"/>
        </w:rPr>
        <w:t>9</w:t>
      </w:r>
      <w:r w:rsidR="00DD0F12" w:rsidRPr="000E1113">
        <w:rPr>
          <w:sz w:val="24"/>
        </w:rPr>
        <w:t>.</w:t>
      </w:r>
      <w:r w:rsidR="007C16BB" w:rsidRPr="000E1113">
        <w:rPr>
          <w:rFonts w:eastAsia="Arial Unicode MS"/>
          <w:color w:val="000000"/>
          <w:kern w:val="1"/>
          <w:sz w:val="24"/>
        </w:rPr>
        <w:t> </w:t>
      </w:r>
      <w:r w:rsidR="00B55783" w:rsidRPr="000E1113">
        <w:rPr>
          <w:sz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0E1113">
        <w:rPr>
          <w:sz w:val="24"/>
        </w:rPr>
        <w:t>ожет выполнять с учё</w:t>
      </w:r>
      <w:r w:rsidR="00B55783" w:rsidRPr="000E1113">
        <w:rPr>
          <w:sz w:val="24"/>
        </w:rPr>
        <w:t>том его состояния здоровья,в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0E1113">
        <w:rPr>
          <w:sz w:val="24"/>
        </w:rPr>
        <w:t>, ч</w:t>
      </w:r>
      <w:r w:rsidR="00B55783" w:rsidRPr="000E1113">
        <w:rPr>
          <w:sz w:val="24"/>
        </w:rPr>
        <w:t xml:space="preserve">то данное увольнение является правом, а не обязанностью работодателя. </w:t>
      </w:r>
    </w:p>
    <w:p w:rsidR="00506EE6" w:rsidRPr="000E1113" w:rsidRDefault="00C7087B" w:rsidP="008658C1">
      <w:pPr>
        <w:pStyle w:val="3"/>
        <w:tabs>
          <w:tab w:val="left" w:pos="709"/>
          <w:tab w:val="left" w:pos="1620"/>
        </w:tabs>
        <w:ind w:firstLine="709"/>
        <w:contextualSpacing/>
        <w:rPr>
          <w:sz w:val="24"/>
        </w:rPr>
      </w:pPr>
      <w:r w:rsidRPr="000E1113">
        <w:rPr>
          <w:sz w:val="24"/>
        </w:rPr>
        <w:t xml:space="preserve">Не допускать </w:t>
      </w:r>
      <w:r w:rsidR="00D912EF" w:rsidRPr="000E1113">
        <w:rPr>
          <w:sz w:val="24"/>
        </w:rPr>
        <w:t xml:space="preserve">расторжения трудового договора с работником </w:t>
      </w:r>
      <w:r w:rsidRPr="000E1113">
        <w:rPr>
          <w:sz w:val="24"/>
        </w:rPr>
        <w:t xml:space="preserve">в случае признания его </w:t>
      </w:r>
      <w:r w:rsidR="00D912EF" w:rsidRPr="000E1113">
        <w:rPr>
          <w:sz w:val="24"/>
        </w:rPr>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0E1113">
        <w:rPr>
          <w:sz w:val="24"/>
        </w:rPr>
        <w:t xml:space="preserve">на </w:t>
      </w:r>
      <w:r w:rsidR="00A75E54" w:rsidRPr="000E1113">
        <w:rPr>
          <w:sz w:val="24"/>
        </w:rPr>
        <w:lastRenderedPageBreak/>
        <w:t>подготовку и дополнительное профессиональное образование, а также на прохождение независимой оценки в течении трех лет подряд (статья 197 </w:t>
      </w:r>
      <w:r w:rsidR="00506EE6" w:rsidRPr="000E1113">
        <w:rPr>
          <w:sz w:val="24"/>
        </w:rPr>
        <w:t>ТК</w:t>
      </w:r>
      <w:r w:rsidR="00A75E54" w:rsidRPr="000E1113">
        <w:rPr>
          <w:sz w:val="24"/>
        </w:rPr>
        <w:t> </w:t>
      </w:r>
      <w:r w:rsidR="00506EE6" w:rsidRPr="000E1113">
        <w:rPr>
          <w:sz w:val="24"/>
        </w:rPr>
        <w:t>РФ)</w:t>
      </w:r>
      <w:r w:rsidR="00A75E54" w:rsidRPr="000E1113">
        <w:rPr>
          <w:sz w:val="24"/>
        </w:rPr>
        <w:t>.</w:t>
      </w:r>
    </w:p>
    <w:p w:rsidR="00F24521" w:rsidRPr="000E1113" w:rsidRDefault="000A0A46" w:rsidP="00F24521">
      <w:pPr>
        <w:ind w:firstLine="709"/>
        <w:contextualSpacing/>
        <w:jc w:val="both"/>
        <w:rPr>
          <w:color w:val="000000"/>
          <w:szCs w:val="28"/>
        </w:rPr>
      </w:pPr>
      <w:r w:rsidRPr="000E1113">
        <w:rPr>
          <w:szCs w:val="28"/>
        </w:rPr>
        <w:t>2.2.20</w:t>
      </w:r>
      <w:r w:rsidR="00DD0F12" w:rsidRPr="000E1113">
        <w:rPr>
          <w:szCs w:val="28"/>
        </w:rPr>
        <w:t>.</w:t>
      </w:r>
      <w:r w:rsidR="007C16BB" w:rsidRPr="000E1113">
        <w:rPr>
          <w:rFonts w:eastAsia="Arial Unicode MS"/>
          <w:color w:val="000000"/>
          <w:kern w:val="1"/>
          <w:szCs w:val="28"/>
        </w:rPr>
        <w:t> </w:t>
      </w:r>
      <w:r w:rsidR="00F24521" w:rsidRPr="000E1113">
        <w:rPr>
          <w:color w:val="000000"/>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252262" w:rsidRPr="000E1113" w:rsidRDefault="00252262" w:rsidP="00734C5E">
      <w:pPr>
        <w:ind w:firstLine="709"/>
        <w:contextualSpacing/>
        <w:jc w:val="both"/>
        <w:rPr>
          <w:szCs w:val="28"/>
        </w:rPr>
      </w:pPr>
      <w:r w:rsidRPr="000E1113">
        <w:rPr>
          <w:szCs w:val="28"/>
        </w:rPr>
        <w:t>2.2.21.</w:t>
      </w:r>
      <w:r w:rsidR="00F24521" w:rsidRPr="000E1113">
        <w:rPr>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DD0F12" w:rsidRPr="000E1113" w:rsidRDefault="000C69A3" w:rsidP="008658C1">
      <w:pPr>
        <w:ind w:firstLine="709"/>
        <w:contextualSpacing/>
        <w:jc w:val="both"/>
        <w:rPr>
          <w:szCs w:val="28"/>
        </w:rPr>
      </w:pPr>
      <w:r w:rsidRPr="000E1113">
        <w:rPr>
          <w:color w:val="000000"/>
          <w:szCs w:val="28"/>
        </w:rPr>
        <w:t>2.3</w:t>
      </w:r>
      <w:r w:rsidR="00DD0F12" w:rsidRPr="000E1113">
        <w:rPr>
          <w:color w:val="000000"/>
          <w:szCs w:val="28"/>
        </w:rPr>
        <w:t>.</w:t>
      </w:r>
      <w:r w:rsidR="00F3500B" w:rsidRPr="000E1113">
        <w:rPr>
          <w:rFonts w:eastAsia="Arial Unicode MS"/>
          <w:color w:val="000000"/>
          <w:kern w:val="1"/>
          <w:szCs w:val="28"/>
        </w:rPr>
        <w:t> </w:t>
      </w:r>
      <w:r w:rsidR="00DD0F12" w:rsidRPr="000E1113">
        <w:rPr>
          <w:color w:val="000000"/>
          <w:szCs w:val="28"/>
        </w:rPr>
        <w:t>Выборный орган первичной профсоюзной организации обязуется:</w:t>
      </w:r>
    </w:p>
    <w:p w:rsidR="00DD0F12" w:rsidRPr="000E1113" w:rsidRDefault="000C69A3" w:rsidP="008658C1">
      <w:pPr>
        <w:pStyle w:val="aff7"/>
        <w:spacing w:before="0" w:beforeAutospacing="0" w:after="0" w:afterAutospacing="0"/>
        <w:ind w:firstLine="709"/>
        <w:contextualSpacing/>
        <w:jc w:val="both"/>
        <w:rPr>
          <w:color w:val="000000"/>
          <w:szCs w:val="28"/>
        </w:rPr>
      </w:pPr>
      <w:r w:rsidRPr="000E1113">
        <w:rPr>
          <w:color w:val="000000"/>
          <w:szCs w:val="28"/>
        </w:rPr>
        <w:t>2.3</w:t>
      </w:r>
      <w:r w:rsidR="00DD0F12" w:rsidRPr="000E1113">
        <w:rPr>
          <w:color w:val="000000"/>
          <w:szCs w:val="28"/>
        </w:rPr>
        <w:t>.1.</w:t>
      </w:r>
      <w:r w:rsidR="00F3500B" w:rsidRPr="000E1113">
        <w:rPr>
          <w:rFonts w:eastAsia="Arial Unicode MS"/>
          <w:color w:val="000000"/>
          <w:kern w:val="1"/>
          <w:szCs w:val="28"/>
        </w:rPr>
        <w:t> </w:t>
      </w:r>
      <w:r w:rsidR="00DD0F12" w:rsidRPr="000E1113">
        <w:rPr>
          <w:color w:val="000000"/>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0E1113">
        <w:rPr>
          <w:color w:val="000000"/>
          <w:szCs w:val="28"/>
        </w:rPr>
        <w:t>,</w:t>
      </w:r>
      <w:r w:rsidR="0088215B" w:rsidRPr="000E1113">
        <w:rPr>
          <w:color w:val="000000"/>
          <w:szCs w:val="28"/>
        </w:rPr>
        <w:t xml:space="preserve">в том числе по вопросам </w:t>
      </w:r>
      <w:r w:rsidR="00B55783" w:rsidRPr="000E1113">
        <w:rPr>
          <w:color w:val="000000"/>
          <w:szCs w:val="28"/>
        </w:rPr>
        <w:t xml:space="preserve">регулирования </w:t>
      </w:r>
      <w:r w:rsidR="0088215B" w:rsidRPr="000E1113">
        <w:rPr>
          <w:color w:val="000000"/>
          <w:szCs w:val="28"/>
        </w:rPr>
        <w:t>трудов</w:t>
      </w:r>
      <w:r w:rsidR="00B55783" w:rsidRPr="000E1113">
        <w:rPr>
          <w:color w:val="000000"/>
          <w:szCs w:val="28"/>
        </w:rPr>
        <w:t>ыхотношений</w:t>
      </w:r>
      <w:r w:rsidR="0088215B" w:rsidRPr="000E1113">
        <w:rPr>
          <w:color w:val="000000"/>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0E1113">
        <w:rPr>
          <w:color w:val="000000"/>
          <w:szCs w:val="28"/>
        </w:rPr>
        <w:t>е</w:t>
      </w:r>
      <w:r w:rsidR="0088215B" w:rsidRPr="000E1113">
        <w:rPr>
          <w:color w:val="000000"/>
          <w:szCs w:val="28"/>
        </w:rPr>
        <w:t>т право требовать устранения выявленных нарушений.</w:t>
      </w:r>
    </w:p>
    <w:p w:rsidR="00DD0F12" w:rsidRPr="000E1113" w:rsidRDefault="000C69A3" w:rsidP="008658C1">
      <w:pPr>
        <w:pStyle w:val="aff7"/>
        <w:spacing w:before="0" w:beforeAutospacing="0" w:after="0" w:afterAutospacing="0"/>
        <w:ind w:firstLine="709"/>
        <w:contextualSpacing/>
        <w:jc w:val="both"/>
        <w:rPr>
          <w:color w:val="000000"/>
          <w:szCs w:val="28"/>
        </w:rPr>
      </w:pPr>
      <w:r w:rsidRPr="000E1113">
        <w:rPr>
          <w:color w:val="000000"/>
          <w:szCs w:val="28"/>
        </w:rPr>
        <w:t>2.3</w:t>
      </w:r>
      <w:r w:rsidR="00DD0F12" w:rsidRPr="000E1113">
        <w:rPr>
          <w:color w:val="000000"/>
          <w:szCs w:val="28"/>
        </w:rPr>
        <w:t>.2.</w:t>
      </w:r>
      <w:r w:rsidR="00F3500B" w:rsidRPr="000E1113">
        <w:rPr>
          <w:rFonts w:eastAsia="Arial Unicode MS"/>
          <w:color w:val="000000"/>
          <w:kern w:val="1"/>
          <w:szCs w:val="28"/>
        </w:rPr>
        <w:t> </w:t>
      </w:r>
      <w:r w:rsidR="00DD0F12" w:rsidRPr="000E1113">
        <w:rPr>
          <w:color w:val="000000"/>
          <w:szCs w:val="28"/>
        </w:rPr>
        <w:t xml:space="preserve">Обеспечивать </w:t>
      </w:r>
      <w:r w:rsidR="007349C2" w:rsidRPr="000E1113">
        <w:rPr>
          <w:color w:val="000000"/>
          <w:szCs w:val="28"/>
        </w:rPr>
        <w:t xml:space="preserve">обязательное </w:t>
      </w:r>
      <w:r w:rsidR="00DD0F12" w:rsidRPr="000E1113">
        <w:rPr>
          <w:color w:val="000000"/>
          <w:szCs w:val="28"/>
        </w:rPr>
        <w:t xml:space="preserve">участие представителя выборного органа первичной профсоюзной организации в </w:t>
      </w:r>
      <w:r w:rsidR="007349C2" w:rsidRPr="000E1113">
        <w:rPr>
          <w:color w:val="000000"/>
          <w:szCs w:val="28"/>
        </w:rPr>
        <w:t xml:space="preserve">аттестационной комиссии при </w:t>
      </w:r>
      <w:r w:rsidR="00DD0F12" w:rsidRPr="000E1113">
        <w:rPr>
          <w:color w:val="000000"/>
          <w:szCs w:val="28"/>
        </w:rPr>
        <w:t>проведении аттестации работников</w:t>
      </w:r>
      <w:r w:rsidR="007349C2" w:rsidRPr="000E1113">
        <w:rPr>
          <w:color w:val="000000"/>
          <w:szCs w:val="28"/>
        </w:rPr>
        <w:t xml:space="preserve">с целью подтверждения соответствия работников занимаемым ими </w:t>
      </w:r>
      <w:r w:rsidR="003A5114" w:rsidRPr="000E1113">
        <w:rPr>
          <w:color w:val="000000"/>
          <w:szCs w:val="28"/>
        </w:rPr>
        <w:t>должностям</w:t>
      </w:r>
      <w:r w:rsidR="00B55783" w:rsidRPr="000E1113">
        <w:rPr>
          <w:color w:val="000000"/>
          <w:szCs w:val="28"/>
        </w:rPr>
        <w:t>, включая</w:t>
      </w:r>
      <w:r w:rsidR="007349C2" w:rsidRPr="000E1113">
        <w:rPr>
          <w:color w:val="000000"/>
          <w:szCs w:val="28"/>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0E1113">
        <w:rPr>
          <w:color w:val="000000"/>
          <w:szCs w:val="28"/>
        </w:rPr>
        <w:t>как это</w:t>
      </w:r>
      <w:r w:rsidR="007349C2" w:rsidRPr="000E1113">
        <w:rPr>
          <w:color w:val="000000"/>
          <w:szCs w:val="28"/>
        </w:rPr>
        <w:t xml:space="preserve"> обусловл</w:t>
      </w:r>
      <w:r w:rsidR="00366E2F" w:rsidRPr="000E1113">
        <w:rPr>
          <w:color w:val="000000"/>
          <w:szCs w:val="28"/>
        </w:rPr>
        <w:t>ено требованиями части</w:t>
      </w:r>
      <w:r w:rsidR="0065508A" w:rsidRPr="000E1113">
        <w:rPr>
          <w:color w:val="000000"/>
          <w:szCs w:val="28"/>
        </w:rPr>
        <w:t xml:space="preserve">третьей </w:t>
      </w:r>
      <w:r w:rsidR="0069146D" w:rsidRPr="000E1113">
        <w:rPr>
          <w:color w:val="000000"/>
          <w:szCs w:val="28"/>
        </w:rPr>
        <w:t>ст</w:t>
      </w:r>
      <w:r w:rsidR="00B55783" w:rsidRPr="000E1113">
        <w:rPr>
          <w:color w:val="000000"/>
          <w:szCs w:val="28"/>
        </w:rPr>
        <w:t>атьи</w:t>
      </w:r>
      <w:r w:rsidR="00EA14E0" w:rsidRPr="000E1113">
        <w:rPr>
          <w:color w:val="000000"/>
          <w:szCs w:val="28"/>
        </w:rPr>
        <w:t>82 ТК </w:t>
      </w:r>
      <w:r w:rsidR="007349C2" w:rsidRPr="000E1113">
        <w:rPr>
          <w:color w:val="000000"/>
          <w:szCs w:val="28"/>
        </w:rPr>
        <w:t>РФ.</w:t>
      </w:r>
    </w:p>
    <w:p w:rsidR="0069146D" w:rsidRPr="000E1113" w:rsidRDefault="0069146D" w:rsidP="008658C1">
      <w:pPr>
        <w:pStyle w:val="aff7"/>
        <w:spacing w:before="0" w:beforeAutospacing="0" w:after="0" w:afterAutospacing="0"/>
        <w:ind w:firstLine="709"/>
        <w:contextualSpacing/>
        <w:jc w:val="both"/>
        <w:rPr>
          <w:color w:val="000000"/>
          <w:szCs w:val="28"/>
        </w:rPr>
      </w:pPr>
      <w:r w:rsidRPr="000E1113">
        <w:rPr>
          <w:color w:val="000000"/>
          <w:szCs w:val="28"/>
        </w:rPr>
        <w:t>2.3.3.</w:t>
      </w:r>
      <w:r w:rsidR="00F3500B" w:rsidRPr="000E1113">
        <w:rPr>
          <w:rFonts w:eastAsia="Arial Unicode MS"/>
          <w:color w:val="000000"/>
          <w:kern w:val="1"/>
          <w:szCs w:val="28"/>
        </w:rPr>
        <w:t> </w:t>
      </w:r>
      <w:r w:rsidR="00B55783" w:rsidRPr="000E1113">
        <w:rPr>
          <w:color w:val="000000"/>
          <w:szCs w:val="28"/>
        </w:rPr>
        <w:t>Осуществлять контроль за выполнением кол</w:t>
      </w:r>
      <w:r w:rsidR="001039EF" w:rsidRPr="000E1113">
        <w:rPr>
          <w:color w:val="000000"/>
          <w:szCs w:val="28"/>
        </w:rPr>
        <w:t>лективного договора</w:t>
      </w:r>
      <w:r w:rsidR="00B55783" w:rsidRPr="000E1113">
        <w:rPr>
          <w:color w:val="000000"/>
          <w:szCs w:val="28"/>
        </w:rPr>
        <w:t xml:space="preserve">, </w:t>
      </w:r>
      <w:r w:rsidR="00B55783" w:rsidRPr="000E1113">
        <w:rPr>
          <w:szCs w:val="28"/>
        </w:rPr>
        <w:t>локальных нормативных актов</w:t>
      </w:r>
      <w:r w:rsidR="00B55783" w:rsidRPr="000E1113">
        <w:rPr>
          <w:color w:val="000000"/>
          <w:szCs w:val="28"/>
        </w:rPr>
        <w:t>, если они являются приложениями к коллективному договору, как их неотъемлемой частью</w:t>
      </w:r>
      <w:r w:rsidRPr="000E1113">
        <w:rPr>
          <w:color w:val="000000"/>
          <w:szCs w:val="28"/>
        </w:rPr>
        <w:t>.</w:t>
      </w:r>
    </w:p>
    <w:p w:rsidR="00B55783" w:rsidRPr="000E1113" w:rsidRDefault="000C69A3" w:rsidP="008658C1">
      <w:pPr>
        <w:pStyle w:val="aff7"/>
        <w:spacing w:before="0" w:beforeAutospacing="0" w:after="0" w:afterAutospacing="0"/>
        <w:ind w:firstLine="709"/>
        <w:contextualSpacing/>
        <w:jc w:val="both"/>
        <w:rPr>
          <w:color w:val="000000"/>
          <w:szCs w:val="28"/>
        </w:rPr>
      </w:pPr>
      <w:r w:rsidRPr="000E1113">
        <w:rPr>
          <w:color w:val="000000"/>
          <w:szCs w:val="28"/>
        </w:rPr>
        <w:t>2.3</w:t>
      </w:r>
      <w:r w:rsidR="0069146D" w:rsidRPr="000E1113">
        <w:rPr>
          <w:color w:val="000000"/>
          <w:szCs w:val="28"/>
        </w:rPr>
        <w:t>.4</w:t>
      </w:r>
      <w:r w:rsidR="00DD0F12" w:rsidRPr="000E1113">
        <w:rPr>
          <w:color w:val="000000"/>
          <w:szCs w:val="28"/>
        </w:rPr>
        <w:t>.</w:t>
      </w:r>
      <w:r w:rsidR="00F3500B" w:rsidRPr="000E1113">
        <w:rPr>
          <w:rFonts w:eastAsia="Arial Unicode MS"/>
          <w:color w:val="000000"/>
          <w:kern w:val="1"/>
          <w:szCs w:val="28"/>
        </w:rPr>
        <w:t> </w:t>
      </w:r>
      <w:r w:rsidR="00DD0F12" w:rsidRPr="000E1113">
        <w:rPr>
          <w:color w:val="000000"/>
          <w:szCs w:val="28"/>
        </w:rPr>
        <w:t xml:space="preserve">Осуществлять контроль за </w:t>
      </w:r>
      <w:r w:rsidR="008107A9" w:rsidRPr="000E1113">
        <w:rPr>
          <w:color w:val="000000"/>
          <w:szCs w:val="28"/>
        </w:rPr>
        <w:t>порядком</w:t>
      </w:r>
      <w:r w:rsidR="0069146D" w:rsidRPr="000E1113">
        <w:rPr>
          <w:color w:val="000000"/>
          <w:szCs w:val="28"/>
        </w:rPr>
        <w:t xml:space="preserve">хранения и использования </w:t>
      </w:r>
      <w:r w:rsidR="00F22A68" w:rsidRPr="000E1113">
        <w:rPr>
          <w:color w:val="000000"/>
          <w:szCs w:val="28"/>
        </w:rPr>
        <w:t>трудовых книжек</w:t>
      </w:r>
      <w:r w:rsidR="00671E4C" w:rsidRPr="000E1113">
        <w:rPr>
          <w:color w:val="000000"/>
          <w:szCs w:val="28"/>
        </w:rPr>
        <w:t xml:space="preserve"> (в том числе </w:t>
      </w:r>
      <w:r w:rsidR="00FC4948" w:rsidRPr="000E1113">
        <w:rPr>
          <w:color w:val="000000"/>
          <w:szCs w:val="28"/>
        </w:rPr>
        <w:t>сведений о трудовой деятельности в электронном виде</w:t>
      </w:r>
      <w:r w:rsidR="00671E4C" w:rsidRPr="000E1113">
        <w:rPr>
          <w:color w:val="000000"/>
          <w:szCs w:val="28"/>
        </w:rPr>
        <w:t xml:space="preserve">) </w:t>
      </w:r>
      <w:r w:rsidR="00DD0F12" w:rsidRPr="000E1113">
        <w:rPr>
          <w:color w:val="000000"/>
          <w:szCs w:val="28"/>
        </w:rPr>
        <w:t xml:space="preserve">работников, </w:t>
      </w:r>
      <w:r w:rsidR="008107A9" w:rsidRPr="000E1113">
        <w:rPr>
          <w:szCs w:val="28"/>
        </w:rPr>
        <w:t>предусмотренным трудовым законодательством</w:t>
      </w:r>
      <w:r w:rsidR="00C61D94" w:rsidRPr="000E1113">
        <w:rPr>
          <w:color w:val="000000"/>
          <w:szCs w:val="28"/>
        </w:rPr>
        <w:t xml:space="preserve">, </w:t>
      </w:r>
      <w:r w:rsidR="00F204B6" w:rsidRPr="000E1113">
        <w:rPr>
          <w:color w:val="000000"/>
          <w:szCs w:val="28"/>
        </w:rPr>
        <w:t>за своевременностью внесения</w:t>
      </w:r>
      <w:r w:rsidR="00FC4948" w:rsidRPr="000E1113">
        <w:rPr>
          <w:color w:val="000000"/>
          <w:szCs w:val="28"/>
        </w:rPr>
        <w:t xml:space="preserve"> в них</w:t>
      </w:r>
      <w:r w:rsidR="008107A9" w:rsidRPr="000E1113">
        <w:rPr>
          <w:color w:val="000000"/>
          <w:szCs w:val="28"/>
        </w:rPr>
        <w:t xml:space="preserve"> записей</w:t>
      </w:r>
      <w:r w:rsidR="00186EAD" w:rsidRPr="000E1113">
        <w:rPr>
          <w:color w:val="000000"/>
          <w:szCs w:val="28"/>
        </w:rPr>
        <w:t>,</w:t>
      </w:r>
      <w:r w:rsidR="008107A9" w:rsidRPr="000E1113">
        <w:rPr>
          <w:color w:val="000000"/>
          <w:szCs w:val="28"/>
        </w:rPr>
        <w:t>в том числе</w:t>
      </w:r>
      <w:r w:rsidR="00C61D94" w:rsidRPr="000E1113">
        <w:rPr>
          <w:color w:val="000000"/>
          <w:szCs w:val="28"/>
        </w:rPr>
        <w:t xml:space="preserve"> при установлении квалификационных категорий по результатам аттестации работников; за внесением в индивидуальный </w:t>
      </w:r>
      <w:r w:rsidR="00D20071" w:rsidRPr="000E1113">
        <w:rPr>
          <w:color w:val="000000"/>
          <w:szCs w:val="28"/>
        </w:rPr>
        <w:t>персонифицированный учё</w:t>
      </w:r>
      <w:r w:rsidR="00C61D94" w:rsidRPr="000E1113">
        <w:rPr>
          <w:color w:val="000000"/>
          <w:szCs w:val="28"/>
        </w:rPr>
        <w:t>т сведений (в электронном виде) о работниках льготных профессий, а также сведений о наградах</w:t>
      </w:r>
      <w:r w:rsidR="00F22A68" w:rsidRPr="000E1113">
        <w:rPr>
          <w:color w:val="000000"/>
          <w:szCs w:val="28"/>
        </w:rPr>
        <w:t>.</w:t>
      </w:r>
    </w:p>
    <w:p w:rsidR="00DD0F12" w:rsidRPr="000E1113" w:rsidRDefault="000C69A3" w:rsidP="008658C1">
      <w:pPr>
        <w:pStyle w:val="aff7"/>
        <w:spacing w:before="0" w:beforeAutospacing="0" w:after="0" w:afterAutospacing="0"/>
        <w:ind w:firstLine="709"/>
        <w:contextualSpacing/>
        <w:jc w:val="both"/>
        <w:rPr>
          <w:color w:val="000000"/>
          <w:szCs w:val="28"/>
        </w:rPr>
      </w:pPr>
      <w:r w:rsidRPr="000E1113">
        <w:rPr>
          <w:color w:val="000000"/>
          <w:szCs w:val="28"/>
        </w:rPr>
        <w:t>2.3</w:t>
      </w:r>
      <w:r w:rsidR="00AF5362" w:rsidRPr="000E1113">
        <w:rPr>
          <w:color w:val="000000"/>
          <w:szCs w:val="28"/>
        </w:rPr>
        <w:t>.5</w:t>
      </w:r>
      <w:r w:rsidR="00DD0F12" w:rsidRPr="000E1113">
        <w:rPr>
          <w:color w:val="000000"/>
          <w:szCs w:val="28"/>
        </w:rPr>
        <w:t>.</w:t>
      </w:r>
      <w:r w:rsidR="00F3500B" w:rsidRPr="000E1113">
        <w:rPr>
          <w:rFonts w:eastAsia="Arial Unicode MS"/>
          <w:color w:val="000000"/>
          <w:kern w:val="1"/>
          <w:szCs w:val="28"/>
        </w:rPr>
        <w:t> </w:t>
      </w:r>
      <w:r w:rsidR="00DD0F12" w:rsidRPr="000E1113">
        <w:rPr>
          <w:color w:val="000000"/>
          <w:szCs w:val="28"/>
        </w:rPr>
        <w:t xml:space="preserve">Представлять и защищать </w:t>
      </w:r>
      <w:r w:rsidR="000F3F02" w:rsidRPr="000E1113">
        <w:rPr>
          <w:color w:val="000000"/>
          <w:szCs w:val="28"/>
        </w:rPr>
        <w:t xml:space="preserve">интересы работников по рассмотрению индивидуальных трудовых споров </w:t>
      </w:r>
      <w:r w:rsidR="00DD0F12" w:rsidRPr="000E1113">
        <w:rPr>
          <w:color w:val="000000"/>
          <w:szCs w:val="28"/>
        </w:rPr>
        <w:t xml:space="preserve">в комиссии по трудовым спорам </w:t>
      </w:r>
      <w:r w:rsidR="0007380E" w:rsidRPr="000E1113">
        <w:rPr>
          <w:color w:val="000000"/>
          <w:szCs w:val="28"/>
        </w:rPr>
        <w:t>(статья 385 </w:t>
      </w:r>
      <w:r w:rsidR="000F3F02" w:rsidRPr="000E1113">
        <w:rPr>
          <w:color w:val="000000"/>
          <w:szCs w:val="28"/>
        </w:rPr>
        <w:t>Т</w:t>
      </w:r>
      <w:r w:rsidR="0007380E" w:rsidRPr="000E1113">
        <w:rPr>
          <w:color w:val="000000"/>
          <w:szCs w:val="28"/>
        </w:rPr>
        <w:t>К </w:t>
      </w:r>
      <w:r w:rsidR="000F3F02" w:rsidRPr="000E1113">
        <w:rPr>
          <w:color w:val="000000"/>
          <w:szCs w:val="28"/>
        </w:rPr>
        <w:t xml:space="preserve">РФ) </w:t>
      </w:r>
      <w:r w:rsidR="00DD0F12" w:rsidRPr="000E1113">
        <w:rPr>
          <w:color w:val="000000"/>
          <w:szCs w:val="28"/>
        </w:rPr>
        <w:t>и в суде</w:t>
      </w:r>
      <w:r w:rsidR="0007380E" w:rsidRPr="000E1113">
        <w:rPr>
          <w:color w:val="000000"/>
          <w:szCs w:val="28"/>
        </w:rPr>
        <w:t xml:space="preserve"> (статья</w:t>
      </w:r>
      <w:r w:rsidR="000F3F02" w:rsidRPr="000E1113">
        <w:rPr>
          <w:color w:val="000000"/>
          <w:szCs w:val="28"/>
        </w:rPr>
        <w:t>391 ТК</w:t>
      </w:r>
      <w:r w:rsidR="0007380E" w:rsidRPr="000E1113">
        <w:rPr>
          <w:color w:val="000000"/>
          <w:szCs w:val="28"/>
        </w:rPr>
        <w:t> </w:t>
      </w:r>
      <w:r w:rsidR="000F3F02" w:rsidRPr="000E1113">
        <w:rPr>
          <w:color w:val="000000"/>
          <w:szCs w:val="28"/>
        </w:rPr>
        <w:t>РФ)</w:t>
      </w:r>
      <w:r w:rsidR="00AF5362" w:rsidRPr="000E1113">
        <w:rPr>
          <w:color w:val="000000"/>
          <w:szCs w:val="28"/>
        </w:rPr>
        <w:t xml:space="preserve">, а также представлять интересы </w:t>
      </w:r>
      <w:r w:rsidR="008107A9" w:rsidRPr="000E1113">
        <w:rPr>
          <w:color w:val="000000"/>
          <w:szCs w:val="28"/>
        </w:rPr>
        <w:t xml:space="preserve">работников </w:t>
      </w:r>
      <w:r w:rsidR="00AF5362" w:rsidRPr="000E1113">
        <w:rPr>
          <w:color w:val="000000"/>
          <w:szCs w:val="28"/>
        </w:rPr>
        <w:t>в коллективных трудовых спорах по вопросам, предусмотренным стать</w:t>
      </w:r>
      <w:r w:rsidR="00BC1B45" w:rsidRPr="000E1113">
        <w:rPr>
          <w:color w:val="000000"/>
          <w:szCs w:val="28"/>
        </w:rPr>
        <w:t>ё</w:t>
      </w:r>
      <w:r w:rsidR="00AF5362" w:rsidRPr="000E1113">
        <w:rPr>
          <w:color w:val="000000"/>
          <w:szCs w:val="28"/>
        </w:rPr>
        <w:t>й 398 ТК</w:t>
      </w:r>
      <w:r w:rsidR="00F3500B" w:rsidRPr="000E1113">
        <w:rPr>
          <w:rFonts w:eastAsia="Arial Unicode MS"/>
          <w:color w:val="000000"/>
          <w:kern w:val="1"/>
          <w:szCs w:val="28"/>
        </w:rPr>
        <w:t> </w:t>
      </w:r>
      <w:r w:rsidR="00AF5362" w:rsidRPr="000E1113">
        <w:rPr>
          <w:color w:val="000000"/>
          <w:szCs w:val="28"/>
        </w:rPr>
        <w:t>РФ.</w:t>
      </w:r>
    </w:p>
    <w:p w:rsidR="006012BE" w:rsidRPr="00604E55" w:rsidRDefault="006012BE" w:rsidP="008658C1">
      <w:pPr>
        <w:pStyle w:val="aff7"/>
        <w:spacing w:before="0" w:beforeAutospacing="0" w:after="0" w:afterAutospacing="0"/>
        <w:ind w:firstLine="709"/>
        <w:contextualSpacing/>
        <w:jc w:val="center"/>
        <w:rPr>
          <w:color w:val="000000"/>
          <w:sz w:val="28"/>
          <w:szCs w:val="28"/>
        </w:rPr>
      </w:pPr>
    </w:p>
    <w:p w:rsidR="007C33FC" w:rsidRPr="00734C5E" w:rsidRDefault="007C33FC" w:rsidP="008658C1">
      <w:pPr>
        <w:pStyle w:val="3"/>
        <w:ind w:firstLine="709"/>
        <w:contextualSpacing/>
        <w:jc w:val="center"/>
        <w:outlineLvl w:val="0"/>
        <w:rPr>
          <w:b/>
          <w:bCs/>
          <w:caps/>
          <w:sz w:val="22"/>
          <w:szCs w:val="24"/>
        </w:rPr>
      </w:pPr>
      <w:r w:rsidRPr="00734C5E">
        <w:rPr>
          <w:b/>
          <w:bCs/>
          <w:caps/>
          <w:sz w:val="22"/>
          <w:szCs w:val="24"/>
          <w:lang w:val="en-US"/>
        </w:rPr>
        <w:t>III</w:t>
      </w:r>
      <w:r w:rsidR="00797B17" w:rsidRPr="00734C5E">
        <w:rPr>
          <w:b/>
          <w:bCs/>
          <w:caps/>
          <w:sz w:val="22"/>
          <w:szCs w:val="24"/>
        </w:rPr>
        <w:t>. рабочее время и время отдыха</w:t>
      </w:r>
    </w:p>
    <w:p w:rsidR="007C33FC" w:rsidRPr="00734C5E" w:rsidRDefault="007C33FC" w:rsidP="008658C1">
      <w:pPr>
        <w:pStyle w:val="3"/>
        <w:ind w:firstLine="709"/>
        <w:contextualSpacing/>
        <w:jc w:val="center"/>
        <w:rPr>
          <w:b/>
          <w:bCs/>
          <w:sz w:val="24"/>
        </w:rPr>
      </w:pPr>
    </w:p>
    <w:p w:rsidR="007C33FC" w:rsidRPr="00734C5E" w:rsidRDefault="00533105" w:rsidP="008658C1">
      <w:pPr>
        <w:pStyle w:val="3"/>
        <w:ind w:firstLine="709"/>
        <w:contextualSpacing/>
        <w:rPr>
          <w:sz w:val="24"/>
        </w:rPr>
      </w:pPr>
      <w:r w:rsidRPr="00734C5E">
        <w:rPr>
          <w:sz w:val="24"/>
        </w:rPr>
        <w:t>3.</w:t>
      </w:r>
      <w:r w:rsidR="00F3500B" w:rsidRPr="00734C5E">
        <w:rPr>
          <w:rFonts w:eastAsia="Arial Unicode MS"/>
          <w:color w:val="000000"/>
          <w:kern w:val="1"/>
          <w:sz w:val="24"/>
        </w:rPr>
        <w:t> </w:t>
      </w:r>
      <w:r w:rsidR="007C33FC" w:rsidRPr="00734C5E">
        <w:rPr>
          <w:sz w:val="24"/>
        </w:rPr>
        <w:t>Стороны пришли к соглашению о том, что:</w:t>
      </w:r>
    </w:p>
    <w:p w:rsidR="00BA4CA0" w:rsidRPr="00734C5E" w:rsidRDefault="00533105" w:rsidP="00DF4C02">
      <w:pPr>
        <w:pStyle w:val="3"/>
        <w:ind w:firstLine="709"/>
        <w:contextualSpacing/>
        <w:rPr>
          <w:sz w:val="24"/>
          <w:highlight w:val="lightGray"/>
        </w:rPr>
      </w:pPr>
      <w:r w:rsidRPr="00734C5E">
        <w:rPr>
          <w:sz w:val="24"/>
        </w:rPr>
        <w:t>3.1.</w:t>
      </w:r>
      <w:r w:rsidR="008A73CD" w:rsidRPr="00734C5E">
        <w:rPr>
          <w:sz w:val="24"/>
        </w:rPr>
        <w:t>1.</w:t>
      </w:r>
      <w:r w:rsidR="00F3500B" w:rsidRPr="00734C5E">
        <w:rPr>
          <w:rFonts w:eastAsia="Arial Unicode MS"/>
          <w:color w:val="000000"/>
          <w:sz w:val="24"/>
        </w:rPr>
        <w:t> </w:t>
      </w:r>
      <w:r w:rsidR="00BA4CA0" w:rsidRPr="00734C5E">
        <w:rPr>
          <w:sz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734C5E">
        <w:rPr>
          <w:sz w:val="24"/>
        </w:rPr>
        <w:t xml:space="preserve">ежим рабочего времени и времени отдыха работников </w:t>
      </w:r>
      <w:r w:rsidR="009A3AE6">
        <w:rPr>
          <w:sz w:val="24"/>
        </w:rPr>
        <w:t xml:space="preserve">МДОУ д/с комбинированного вида № 5 </w:t>
      </w:r>
      <w:r w:rsidR="0089188A" w:rsidRPr="00734C5E">
        <w:rPr>
          <w:sz w:val="24"/>
        </w:rPr>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w:t>
      </w:r>
      <w:r w:rsidR="00A31043" w:rsidRPr="00734C5E">
        <w:rPr>
          <w:sz w:val="24"/>
        </w:rPr>
        <w:t>работы</w:t>
      </w:r>
      <w:r w:rsidR="00E17AE5" w:rsidRPr="00734C5E">
        <w:rPr>
          <w:sz w:val="24"/>
        </w:rPr>
        <w:t xml:space="preserve"> (графиками сменности)</w:t>
      </w:r>
      <w:r w:rsidR="0089188A" w:rsidRPr="00734C5E">
        <w:rPr>
          <w:sz w:val="24"/>
        </w:rPr>
        <w:t xml:space="preserve">, </w:t>
      </w:r>
      <w:r w:rsidR="00BA4CA0" w:rsidRPr="00734C5E">
        <w:rPr>
          <w:sz w:val="24"/>
        </w:rPr>
        <w:t xml:space="preserve">согласованными с выборным органом первичной профсоюзной </w:t>
      </w:r>
      <w:r w:rsidR="002D5DBA" w:rsidRPr="00734C5E">
        <w:rPr>
          <w:sz w:val="24"/>
        </w:rPr>
        <w:t xml:space="preserve">организации </w:t>
      </w:r>
      <w:r w:rsidR="008107A9" w:rsidRPr="00734C5E">
        <w:rPr>
          <w:sz w:val="24"/>
        </w:rPr>
        <w:t>с</w:t>
      </w:r>
      <w:r w:rsidR="00D20071" w:rsidRPr="00734C5E">
        <w:rPr>
          <w:sz w:val="24"/>
        </w:rPr>
        <w:t>учё</w:t>
      </w:r>
      <w:r w:rsidR="008107A9" w:rsidRPr="00734C5E">
        <w:rPr>
          <w:sz w:val="24"/>
        </w:rPr>
        <w:t xml:space="preserve">том </w:t>
      </w:r>
      <w:hyperlink r:id="rId8" w:history="1">
        <w:r w:rsidR="008107A9" w:rsidRPr="00734C5E">
          <w:rPr>
            <w:sz w:val="24"/>
          </w:rPr>
          <w:t>особенностей</w:t>
        </w:r>
      </w:hyperlink>
      <w:r w:rsidR="008107A9" w:rsidRPr="00734C5E">
        <w:rPr>
          <w:sz w:val="24"/>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w:t>
      </w:r>
      <w:r w:rsidR="008107A9" w:rsidRPr="00734C5E">
        <w:rPr>
          <w:sz w:val="24"/>
        </w:rPr>
        <w:lastRenderedPageBreak/>
        <w:t>государственной политики и нормативно-правовому регулированию в сфере общего образования</w:t>
      </w:r>
      <w:r w:rsidR="00DF4C02" w:rsidRPr="00734C5E">
        <w:rPr>
          <w:sz w:val="24"/>
        </w:rPr>
        <w:t>.</w:t>
      </w:r>
    </w:p>
    <w:p w:rsidR="00044146" w:rsidRPr="00734C5E" w:rsidRDefault="007C33FC" w:rsidP="008658C1">
      <w:pPr>
        <w:pStyle w:val="3"/>
        <w:ind w:firstLine="709"/>
        <w:contextualSpacing/>
        <w:rPr>
          <w:sz w:val="24"/>
        </w:rPr>
      </w:pPr>
      <w:r w:rsidRPr="00734C5E">
        <w:rPr>
          <w:sz w:val="24"/>
        </w:rPr>
        <w:t>3.</w:t>
      </w:r>
      <w:r w:rsidR="008A73CD" w:rsidRPr="00734C5E">
        <w:rPr>
          <w:sz w:val="24"/>
        </w:rPr>
        <w:t>1.</w:t>
      </w:r>
      <w:r w:rsidR="006C39E9">
        <w:rPr>
          <w:sz w:val="24"/>
        </w:rPr>
        <w:t>2</w:t>
      </w:r>
      <w:r w:rsidR="00787EAA" w:rsidRPr="00734C5E">
        <w:rPr>
          <w:sz w:val="24"/>
        </w:rPr>
        <w:t>.</w:t>
      </w:r>
      <w:r w:rsidR="007A2BBE" w:rsidRPr="00734C5E">
        <w:rPr>
          <w:rFonts w:eastAsia="Arial Unicode MS"/>
          <w:color w:val="000000"/>
          <w:kern w:val="1"/>
          <w:sz w:val="24"/>
        </w:rPr>
        <w:t> </w:t>
      </w:r>
      <w:r w:rsidRPr="00734C5E">
        <w:rPr>
          <w:sz w:val="24"/>
        </w:rPr>
        <w:t>Для руковод</w:t>
      </w:r>
      <w:r w:rsidR="00AF2B93" w:rsidRPr="00734C5E">
        <w:rPr>
          <w:sz w:val="24"/>
        </w:rPr>
        <w:t>ителя, заместителей руководителя,</w:t>
      </w:r>
      <w:r w:rsidRPr="00734C5E">
        <w:rPr>
          <w:sz w:val="24"/>
        </w:rPr>
        <w:t xml:space="preserve">работников из числа административно- хозяйственного, учебно-вспомогательного и обслуживающего персонала </w:t>
      </w:r>
      <w:r w:rsidR="00AF2B93" w:rsidRPr="00734C5E">
        <w:rPr>
          <w:sz w:val="24"/>
        </w:rPr>
        <w:t xml:space="preserve">образовательной </w:t>
      </w:r>
      <w:r w:rsidR="00C51BF4" w:rsidRPr="00734C5E">
        <w:rPr>
          <w:sz w:val="24"/>
        </w:rPr>
        <w:t>организации</w:t>
      </w:r>
      <w:r w:rsidRPr="00734C5E">
        <w:rPr>
          <w:sz w:val="24"/>
        </w:rPr>
        <w:t xml:space="preserve"> устанавливается нормальная продолжительность рабочего времени, которая не может превышать 40 часов в неделю.</w:t>
      </w:r>
    </w:p>
    <w:p w:rsidR="00471714" w:rsidRPr="00734C5E" w:rsidRDefault="00471714" w:rsidP="008658C1">
      <w:pPr>
        <w:pStyle w:val="3"/>
        <w:ind w:firstLine="709"/>
        <w:contextualSpacing/>
        <w:rPr>
          <w:rFonts w:eastAsia="Arial CYR" w:cs="Arial CYR"/>
          <w:color w:val="000000"/>
          <w:sz w:val="24"/>
        </w:rPr>
      </w:pPr>
      <w:r w:rsidRPr="00734C5E">
        <w:rPr>
          <w:rFonts w:eastAsia="Arial CYR" w:cs="Arial CYR"/>
          <w:color w:val="000000"/>
          <w:sz w:val="24"/>
        </w:rPr>
        <w:t>3.1.</w:t>
      </w:r>
      <w:r w:rsidR="006C39E9">
        <w:rPr>
          <w:rFonts w:eastAsia="Arial CYR" w:cs="Arial CYR"/>
          <w:color w:val="000000"/>
          <w:sz w:val="24"/>
        </w:rPr>
        <w:t>3</w:t>
      </w:r>
      <w:r w:rsidRPr="00734C5E">
        <w:rPr>
          <w:rFonts w:eastAsia="Arial CYR" w:cs="Arial CYR"/>
          <w:color w:val="000000"/>
          <w:sz w:val="24"/>
        </w:rPr>
        <w:t>.</w:t>
      </w:r>
      <w:r w:rsidR="007A2BBE" w:rsidRPr="00734C5E">
        <w:rPr>
          <w:rFonts w:eastAsia="Arial Unicode MS"/>
          <w:color w:val="000000"/>
          <w:kern w:val="1"/>
          <w:sz w:val="24"/>
        </w:rPr>
        <w:t> </w:t>
      </w:r>
      <w:r w:rsidRPr="00734C5E">
        <w:rPr>
          <w:sz w:val="24"/>
        </w:rPr>
        <w:t xml:space="preserve">Для педагогических работников </w:t>
      </w:r>
      <w:r w:rsidR="006C39E9">
        <w:rPr>
          <w:sz w:val="24"/>
        </w:rPr>
        <w:t>МДОУ д/с комбинированного вида № 5</w:t>
      </w:r>
      <w:r w:rsidRPr="00734C5E">
        <w:rPr>
          <w:sz w:val="24"/>
        </w:rPr>
        <w:t xml:space="preserve"> устанавливается сокращенная продолжительность рабочего времени – не более 36 часов в неделю.</w:t>
      </w:r>
    </w:p>
    <w:p w:rsidR="006D0D89" w:rsidRPr="00734C5E" w:rsidRDefault="00787EAA" w:rsidP="008658C1">
      <w:pPr>
        <w:pStyle w:val="3"/>
        <w:ind w:firstLine="709"/>
        <w:contextualSpacing/>
        <w:rPr>
          <w:strike/>
          <w:sz w:val="24"/>
        </w:rPr>
      </w:pPr>
      <w:r w:rsidRPr="00734C5E">
        <w:rPr>
          <w:sz w:val="24"/>
        </w:rPr>
        <w:t>3.</w:t>
      </w:r>
      <w:r w:rsidR="008A73CD" w:rsidRPr="00734C5E">
        <w:rPr>
          <w:sz w:val="24"/>
        </w:rPr>
        <w:t>1.</w:t>
      </w:r>
      <w:r w:rsidR="006C39E9">
        <w:rPr>
          <w:sz w:val="24"/>
        </w:rPr>
        <w:t>4</w:t>
      </w:r>
      <w:r w:rsidRPr="00734C5E">
        <w:rPr>
          <w:sz w:val="24"/>
        </w:rPr>
        <w:t>.</w:t>
      </w:r>
      <w:r w:rsidR="00471714" w:rsidRPr="00734C5E">
        <w:rPr>
          <w:sz w:val="24"/>
        </w:rPr>
        <w:t> Регулирование продолжительности рабочего времени педагогическ</w:t>
      </w:r>
      <w:r w:rsidR="00CA1933" w:rsidRPr="00734C5E">
        <w:rPr>
          <w:sz w:val="24"/>
        </w:rPr>
        <w:t xml:space="preserve">их работников осуществляется в </w:t>
      </w:r>
      <w:r w:rsidR="00471714" w:rsidRPr="00734C5E">
        <w:rPr>
          <w:sz w:val="24"/>
        </w:rPr>
        <w:t>зависимости от должности и (или) специальности педа</w:t>
      </w:r>
      <w:r w:rsidR="00D20071" w:rsidRPr="00734C5E">
        <w:rPr>
          <w:sz w:val="24"/>
        </w:rPr>
        <w:t>гогических работников и с учёт</w:t>
      </w:r>
      <w:r w:rsidR="00471714" w:rsidRPr="00734C5E">
        <w:rPr>
          <w:sz w:val="24"/>
        </w:rPr>
        <w:t>ом особенностей их труда</w:t>
      </w:r>
      <w:r w:rsidR="0007380E" w:rsidRPr="00734C5E">
        <w:rPr>
          <w:sz w:val="24"/>
        </w:rPr>
        <w:t>, предусмотренных приказами № 1601 и № </w:t>
      </w:r>
      <w:r w:rsidR="00471714" w:rsidRPr="00734C5E">
        <w:rPr>
          <w:sz w:val="24"/>
        </w:rPr>
        <w:t xml:space="preserve">536. </w:t>
      </w:r>
    </w:p>
    <w:p w:rsidR="00AB4174" w:rsidRPr="00734C5E" w:rsidRDefault="00B84A3B" w:rsidP="008658C1">
      <w:pPr>
        <w:pStyle w:val="2"/>
        <w:spacing w:after="0" w:line="240" w:lineRule="auto"/>
        <w:ind w:left="0" w:firstLine="709"/>
        <w:contextualSpacing/>
        <w:jc w:val="both"/>
        <w:rPr>
          <w:szCs w:val="28"/>
        </w:rPr>
      </w:pPr>
      <w:r w:rsidRPr="00734C5E">
        <w:rPr>
          <w:iCs/>
          <w:szCs w:val="28"/>
        </w:rPr>
        <w:t>3.</w:t>
      </w:r>
      <w:r w:rsidR="008A73CD" w:rsidRPr="00734C5E">
        <w:rPr>
          <w:iCs/>
          <w:szCs w:val="28"/>
        </w:rPr>
        <w:t>1.</w:t>
      </w:r>
      <w:r w:rsidR="006C39E9">
        <w:rPr>
          <w:iCs/>
          <w:szCs w:val="28"/>
        </w:rPr>
        <w:t>5</w:t>
      </w:r>
      <w:r w:rsidRPr="00734C5E">
        <w:rPr>
          <w:iCs/>
          <w:szCs w:val="28"/>
        </w:rPr>
        <w:t>.</w:t>
      </w:r>
      <w:r w:rsidR="007A2BBE" w:rsidRPr="00734C5E">
        <w:rPr>
          <w:rFonts w:eastAsia="Arial Unicode MS"/>
          <w:color w:val="000000"/>
          <w:kern w:val="1"/>
          <w:szCs w:val="28"/>
        </w:rPr>
        <w:t> </w:t>
      </w:r>
      <w:r w:rsidRPr="00734C5E">
        <w:rPr>
          <w:szCs w:val="28"/>
        </w:rPr>
        <w:t xml:space="preserve">В дни работы к дежурству по </w:t>
      </w:r>
      <w:r w:rsidR="006C39E9">
        <w:t>МДОУ д/с комбинированного вида № 5</w:t>
      </w:r>
      <w:r w:rsidRPr="00734C5E">
        <w:rPr>
          <w:szCs w:val="28"/>
        </w:rPr>
        <w:t xml:space="preserve"> педагогические работники привлекаются не ранее чем за 20 минут до начала учебных занятий и не позднее 20 минут после окончания </w:t>
      </w:r>
      <w:r w:rsidR="00AB4174" w:rsidRPr="00734C5E">
        <w:rPr>
          <w:bCs/>
          <w:szCs w:val="28"/>
        </w:rPr>
        <w:t>последнего учебного занятия</w:t>
      </w:r>
      <w:r w:rsidR="00471714" w:rsidRPr="00734C5E">
        <w:rPr>
          <w:szCs w:val="28"/>
        </w:rPr>
        <w:t>с уч</w:t>
      </w:r>
      <w:r w:rsidR="00D20071" w:rsidRPr="00734C5E">
        <w:rPr>
          <w:szCs w:val="28"/>
        </w:rPr>
        <w:t>ё</w:t>
      </w:r>
      <w:r w:rsidR="00471714" w:rsidRPr="00734C5E">
        <w:rPr>
          <w:szCs w:val="28"/>
        </w:rPr>
        <w:t>том особенностей, предусмотренн</w:t>
      </w:r>
      <w:r w:rsidR="0007380E" w:rsidRPr="00734C5E">
        <w:rPr>
          <w:szCs w:val="28"/>
        </w:rPr>
        <w:t>ых пунктом</w:t>
      </w:r>
      <w:r w:rsidR="00471714" w:rsidRPr="00734C5E">
        <w:rPr>
          <w:szCs w:val="28"/>
        </w:rPr>
        <w:t xml:space="preserve"> 2.3 приложения к приказу №</w:t>
      </w:r>
      <w:r w:rsidR="007A2BBE" w:rsidRPr="00734C5E">
        <w:rPr>
          <w:rFonts w:eastAsia="Arial Unicode MS"/>
          <w:color w:val="000000"/>
          <w:kern w:val="1"/>
          <w:szCs w:val="28"/>
        </w:rPr>
        <w:t> </w:t>
      </w:r>
      <w:r w:rsidR="00471714" w:rsidRPr="00734C5E">
        <w:rPr>
          <w:szCs w:val="28"/>
        </w:rPr>
        <w:t>536</w:t>
      </w:r>
      <w:r w:rsidR="00AB4174" w:rsidRPr="00734C5E">
        <w:rPr>
          <w:bCs/>
          <w:szCs w:val="28"/>
        </w:rPr>
        <w:t>.</w:t>
      </w:r>
    </w:p>
    <w:p w:rsidR="00477321" w:rsidRPr="00734C5E" w:rsidRDefault="006D0D89" w:rsidP="008658C1">
      <w:pPr>
        <w:pStyle w:val="3"/>
        <w:ind w:firstLine="709"/>
        <w:contextualSpacing/>
        <w:rPr>
          <w:sz w:val="24"/>
        </w:rPr>
      </w:pPr>
      <w:r w:rsidRPr="00734C5E">
        <w:rPr>
          <w:sz w:val="24"/>
        </w:rPr>
        <w:t>3.</w:t>
      </w:r>
      <w:r w:rsidR="008A73CD" w:rsidRPr="00734C5E">
        <w:rPr>
          <w:sz w:val="24"/>
        </w:rPr>
        <w:t>1.</w:t>
      </w:r>
      <w:r w:rsidR="006C39E9">
        <w:rPr>
          <w:sz w:val="24"/>
        </w:rPr>
        <w:t>6</w:t>
      </w:r>
      <w:r w:rsidRPr="00734C5E">
        <w:rPr>
          <w:sz w:val="24"/>
        </w:rPr>
        <w:t>.</w:t>
      </w:r>
      <w:r w:rsidR="007A2BBE" w:rsidRPr="00734C5E">
        <w:rPr>
          <w:rFonts w:eastAsia="Arial Unicode MS"/>
          <w:color w:val="000000"/>
          <w:kern w:val="1"/>
          <w:sz w:val="24"/>
        </w:rPr>
        <w:t> </w:t>
      </w:r>
      <w:r w:rsidR="00C70471" w:rsidRPr="00734C5E">
        <w:rPr>
          <w:sz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477321" w:rsidRPr="00734C5E">
        <w:rPr>
          <w:sz w:val="24"/>
        </w:rPr>
        <w:t>.</w:t>
      </w:r>
    </w:p>
    <w:p w:rsidR="006A3A48" w:rsidRPr="00AB0AAD" w:rsidRDefault="007C33FC" w:rsidP="006A3A48">
      <w:pPr>
        <w:jc w:val="both"/>
      </w:pPr>
      <w:r w:rsidRPr="00734C5E">
        <w:rPr>
          <w:szCs w:val="28"/>
        </w:rPr>
        <w:t>3.</w:t>
      </w:r>
      <w:r w:rsidR="008A73CD" w:rsidRPr="00734C5E">
        <w:rPr>
          <w:szCs w:val="28"/>
        </w:rPr>
        <w:t>1.</w:t>
      </w:r>
      <w:r w:rsidR="00141CB9">
        <w:rPr>
          <w:szCs w:val="28"/>
        </w:rPr>
        <w:t>7</w:t>
      </w:r>
      <w:r w:rsidR="00963D76" w:rsidRPr="00AB0AAD">
        <w:rPr>
          <w:szCs w:val="28"/>
        </w:rPr>
        <w:t>.</w:t>
      </w:r>
      <w:r w:rsidR="007A2BBE" w:rsidRPr="00AB0AAD">
        <w:rPr>
          <w:rFonts w:eastAsia="Arial Unicode MS"/>
          <w:color w:val="000000"/>
          <w:kern w:val="1"/>
          <w:szCs w:val="28"/>
        </w:rPr>
        <w:t> </w:t>
      </w:r>
      <w:r w:rsidR="006A3A48" w:rsidRPr="00AB0AAD">
        <w:t xml:space="preserve">Продолжительность рабочей недели </w:t>
      </w:r>
      <w:r w:rsidR="006A3A48" w:rsidRPr="00AB0AAD">
        <w:rPr>
          <w:i/>
        </w:rPr>
        <w:t xml:space="preserve">– </w:t>
      </w:r>
      <w:r w:rsidR="006A3A48" w:rsidRPr="00AB0AAD">
        <w:t xml:space="preserve">пять дней,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 </w:t>
      </w:r>
    </w:p>
    <w:p w:rsidR="006A3A48" w:rsidRPr="00734C5E" w:rsidRDefault="006A3A48" w:rsidP="00AB0AAD">
      <w:pPr>
        <w:pStyle w:val="3"/>
        <w:contextualSpacing/>
        <w:rPr>
          <w:sz w:val="24"/>
        </w:rPr>
      </w:pPr>
      <w:r w:rsidRPr="00AB0AAD">
        <w:rPr>
          <w:sz w:val="24"/>
        </w:rPr>
        <w:t>Общими выходными днями, за исключением сторожей, являются суббота, воскресенье.</w:t>
      </w:r>
    </w:p>
    <w:p w:rsidR="00A65AB2" w:rsidRPr="009060EB" w:rsidRDefault="0010455B" w:rsidP="009060EB">
      <w:pPr>
        <w:tabs>
          <w:tab w:val="left" w:pos="7230"/>
        </w:tabs>
        <w:ind w:firstLine="709"/>
        <w:contextualSpacing/>
        <w:jc w:val="both"/>
        <w:rPr>
          <w:szCs w:val="28"/>
        </w:rPr>
      </w:pPr>
      <w:r w:rsidRPr="00734C5E">
        <w:t>3.</w:t>
      </w:r>
      <w:r w:rsidR="008A73CD" w:rsidRPr="00734C5E">
        <w:t>1.</w:t>
      </w:r>
      <w:r w:rsidR="00141CB9">
        <w:t>8</w:t>
      </w:r>
      <w:r w:rsidRPr="00734C5E">
        <w:t>.</w:t>
      </w:r>
      <w:r w:rsidR="007A2BBE" w:rsidRPr="00734C5E">
        <w:rPr>
          <w:rFonts w:eastAsia="Arial Unicode MS"/>
          <w:color w:val="000000"/>
          <w:kern w:val="1"/>
        </w:rPr>
        <w:t> </w:t>
      </w:r>
      <w:r w:rsidR="0054218D" w:rsidRPr="00734C5E">
        <w:t>Привлечение</w:t>
      </w:r>
      <w:r w:rsidR="00A65AB2" w:rsidRPr="00734C5E">
        <w:t xml:space="preserve"> работодателем работников</w:t>
      </w:r>
      <w:r w:rsidR="0054218D" w:rsidRPr="00734C5E">
        <w:t xml:space="preserve"> к </w:t>
      </w:r>
      <w:r w:rsidR="00C70471" w:rsidRPr="00734C5E">
        <w:t xml:space="preserve">сверхурочной </w:t>
      </w:r>
      <w:r w:rsidR="0054218D" w:rsidRPr="00734C5E">
        <w:t>р</w:t>
      </w:r>
      <w:r w:rsidRPr="00734C5E">
        <w:t>абот</w:t>
      </w:r>
      <w:r w:rsidR="0054218D" w:rsidRPr="00734C5E">
        <w:t>е</w:t>
      </w:r>
      <w:r w:rsidR="00276235" w:rsidRPr="00734C5E">
        <w:t xml:space="preserve">допускается только </w:t>
      </w:r>
      <w:r w:rsidRPr="00734C5E">
        <w:t xml:space="preserve">с </w:t>
      </w:r>
      <w:r w:rsidR="00276235" w:rsidRPr="00734C5E">
        <w:t>письменного согласия работника и компенсируется в соответствии с трудовым законодательством.</w:t>
      </w:r>
    </w:p>
    <w:p w:rsidR="00A65AB2" w:rsidRPr="00734C5E" w:rsidRDefault="0054218D" w:rsidP="008658C1">
      <w:pPr>
        <w:pStyle w:val="3"/>
        <w:ind w:firstLine="709"/>
        <w:contextualSpacing/>
        <w:rPr>
          <w:sz w:val="24"/>
        </w:rPr>
      </w:pPr>
      <w:r w:rsidRPr="00734C5E">
        <w:rPr>
          <w:sz w:val="24"/>
        </w:rPr>
        <w:t>Работодатель может привлекать работников к сверхурочным работам в соответствии со стать</w:t>
      </w:r>
      <w:r w:rsidR="007166AD" w:rsidRPr="00734C5E">
        <w:rPr>
          <w:sz w:val="24"/>
        </w:rPr>
        <w:t>ё</w:t>
      </w:r>
      <w:r w:rsidR="00CA1933" w:rsidRPr="00734C5E">
        <w:rPr>
          <w:sz w:val="24"/>
        </w:rPr>
        <w:t>й 99 ТК </w:t>
      </w:r>
      <w:r w:rsidRPr="00734C5E">
        <w:rPr>
          <w:sz w:val="24"/>
        </w:rPr>
        <w:t>РФ только с предварительного согласия выборного органа первичной профсоюзной организации.</w:t>
      </w:r>
    </w:p>
    <w:p w:rsidR="0010455B" w:rsidRPr="00734C5E" w:rsidRDefault="0010455B" w:rsidP="008658C1">
      <w:pPr>
        <w:pStyle w:val="3"/>
        <w:ind w:firstLine="709"/>
        <w:contextualSpacing/>
        <w:rPr>
          <w:sz w:val="24"/>
        </w:rPr>
      </w:pPr>
      <w:r w:rsidRPr="00734C5E">
        <w:rPr>
          <w:sz w:val="24"/>
        </w:rPr>
        <w:t xml:space="preserve">К </w:t>
      </w:r>
      <w:r w:rsidR="00352666" w:rsidRPr="00734C5E">
        <w:rPr>
          <w:sz w:val="24"/>
        </w:rPr>
        <w:t xml:space="preserve">сверхурочной </w:t>
      </w:r>
      <w:r w:rsidRPr="00734C5E">
        <w:rPr>
          <w:sz w:val="24"/>
        </w:rPr>
        <w:t>работе не допускаются беременные женщины</w:t>
      </w:r>
      <w:r w:rsidR="00276235" w:rsidRPr="00734C5E">
        <w:rPr>
          <w:sz w:val="24"/>
        </w:rPr>
        <w:t>, работников в возрасте до восемнадцати лет, други</w:t>
      </w:r>
      <w:r w:rsidR="00A65AB2" w:rsidRPr="00734C5E">
        <w:rPr>
          <w:sz w:val="24"/>
        </w:rPr>
        <w:t>е</w:t>
      </w:r>
      <w:r w:rsidR="00276235" w:rsidRPr="00734C5E">
        <w:rPr>
          <w:sz w:val="24"/>
        </w:rPr>
        <w:t xml:space="preserve"> категори</w:t>
      </w:r>
      <w:r w:rsidR="00A65AB2" w:rsidRPr="00734C5E">
        <w:rPr>
          <w:sz w:val="24"/>
        </w:rPr>
        <w:t>и</w:t>
      </w:r>
      <w:r w:rsidR="00CA1933" w:rsidRPr="00734C5E">
        <w:rPr>
          <w:sz w:val="24"/>
        </w:rPr>
        <w:t xml:space="preserve"> работников в соответствии с ТК </w:t>
      </w:r>
      <w:r w:rsidR="00276235" w:rsidRPr="00734C5E">
        <w:rPr>
          <w:sz w:val="24"/>
        </w:rPr>
        <w:t>РФ и иными федеральными законами.</w:t>
      </w:r>
    </w:p>
    <w:p w:rsidR="00EE47DF" w:rsidRPr="00734C5E" w:rsidRDefault="007C33FC" w:rsidP="008658C1">
      <w:pPr>
        <w:pStyle w:val="3"/>
        <w:ind w:firstLine="709"/>
        <w:contextualSpacing/>
        <w:rPr>
          <w:sz w:val="24"/>
        </w:rPr>
      </w:pPr>
      <w:r w:rsidRPr="00734C5E">
        <w:rPr>
          <w:sz w:val="24"/>
        </w:rPr>
        <w:t>3.</w:t>
      </w:r>
      <w:r w:rsidR="008A73CD" w:rsidRPr="00734C5E">
        <w:rPr>
          <w:sz w:val="24"/>
        </w:rPr>
        <w:t>1.</w:t>
      </w:r>
      <w:r w:rsidR="00141CB9">
        <w:rPr>
          <w:sz w:val="24"/>
        </w:rPr>
        <w:t>9</w:t>
      </w:r>
      <w:r w:rsidR="00651C21" w:rsidRPr="00734C5E">
        <w:rPr>
          <w:sz w:val="24"/>
        </w:rPr>
        <w:t>.</w:t>
      </w:r>
      <w:r w:rsidR="007A2BBE" w:rsidRPr="00734C5E">
        <w:rPr>
          <w:rFonts w:eastAsia="Arial Unicode MS"/>
          <w:color w:val="000000"/>
          <w:kern w:val="1"/>
          <w:sz w:val="24"/>
        </w:rPr>
        <w:t> </w:t>
      </w:r>
      <w:r w:rsidRPr="00734C5E">
        <w:rPr>
          <w:sz w:val="24"/>
        </w:rPr>
        <w:t xml:space="preserve">Работодатель </w:t>
      </w:r>
      <w:r w:rsidR="00EE47DF" w:rsidRPr="00734C5E">
        <w:rPr>
          <w:sz w:val="24"/>
        </w:rPr>
        <w:t xml:space="preserve">обязан согласовывать </w:t>
      </w:r>
      <w:r w:rsidR="00276235" w:rsidRPr="00734C5E">
        <w:rPr>
          <w:sz w:val="24"/>
        </w:rPr>
        <w:t xml:space="preserve">с выборным органом первичной профсоюзной организации </w:t>
      </w:r>
      <w:r w:rsidR="00EE47DF" w:rsidRPr="00734C5E">
        <w:rPr>
          <w:sz w:val="24"/>
        </w:rPr>
        <w:t>перечень</w:t>
      </w:r>
      <w:r w:rsidR="0010455B" w:rsidRPr="00734C5E">
        <w:rPr>
          <w:sz w:val="24"/>
        </w:rPr>
        <w:t xml:space="preserve"> должностей работников с ненормированным рабочим днем.</w:t>
      </w:r>
    </w:p>
    <w:p w:rsidR="00141CB9" w:rsidRDefault="007C33FC" w:rsidP="008658C1">
      <w:pPr>
        <w:pStyle w:val="3"/>
        <w:ind w:firstLine="709"/>
        <w:contextualSpacing/>
        <w:rPr>
          <w:sz w:val="24"/>
        </w:rPr>
      </w:pPr>
      <w:r w:rsidRPr="00734C5E">
        <w:rPr>
          <w:sz w:val="24"/>
        </w:rPr>
        <w:t>3.</w:t>
      </w:r>
      <w:r w:rsidR="008A73CD" w:rsidRPr="00734C5E">
        <w:rPr>
          <w:sz w:val="24"/>
        </w:rPr>
        <w:t>1.</w:t>
      </w:r>
      <w:r w:rsidR="004A393E" w:rsidRPr="00734C5E">
        <w:rPr>
          <w:sz w:val="24"/>
        </w:rPr>
        <w:t>1</w:t>
      </w:r>
      <w:r w:rsidR="00141CB9">
        <w:rPr>
          <w:sz w:val="24"/>
        </w:rPr>
        <w:t>0</w:t>
      </w:r>
      <w:r w:rsidR="00651C21" w:rsidRPr="00734C5E">
        <w:rPr>
          <w:sz w:val="24"/>
        </w:rPr>
        <w:t>.</w:t>
      </w:r>
      <w:r w:rsidR="007A2BBE" w:rsidRPr="00734C5E">
        <w:rPr>
          <w:rFonts w:eastAsia="Arial Unicode MS"/>
          <w:color w:val="000000"/>
          <w:kern w:val="1"/>
          <w:sz w:val="24"/>
        </w:rPr>
        <w:t> </w:t>
      </w:r>
      <w:r w:rsidR="00E81550" w:rsidRPr="00734C5E">
        <w:rPr>
          <w:sz w:val="24"/>
        </w:rPr>
        <w:t xml:space="preserve">Работа в выходные и праздничные дни запрещается. </w:t>
      </w:r>
      <w:r w:rsidRPr="00734C5E">
        <w:rPr>
          <w:sz w:val="24"/>
        </w:rPr>
        <w:t xml:space="preserve">Привлечение работников к работе в выходные и нерабочие праздничные дни производится с их письменного согласия </w:t>
      </w:r>
      <w:r w:rsidR="00D41660" w:rsidRPr="00734C5E">
        <w:rPr>
          <w:sz w:val="24"/>
        </w:rPr>
        <w:t xml:space="preserve">и с </w:t>
      </w:r>
      <w:r w:rsidR="009222EB" w:rsidRPr="00734C5E">
        <w:rPr>
          <w:sz w:val="24"/>
        </w:rPr>
        <w:t>учё</w:t>
      </w:r>
      <w:r w:rsidR="00D41660" w:rsidRPr="00734C5E">
        <w:rPr>
          <w:sz w:val="24"/>
        </w:rPr>
        <w:t xml:space="preserve">том мнения выборного органа первичной профсоюзной организации </w:t>
      </w:r>
      <w:r w:rsidRPr="00734C5E">
        <w:rPr>
          <w:sz w:val="24"/>
        </w:rPr>
        <w:t>в случае необходимости выполнения заранее непредвиденных работ, от срочного выполнения котор</w:t>
      </w:r>
      <w:r w:rsidRPr="00141CB9">
        <w:rPr>
          <w:sz w:val="24"/>
        </w:rPr>
        <w:t xml:space="preserve">ых зависит в дальнейшем нормальная работа </w:t>
      </w:r>
      <w:r w:rsidR="002323D1" w:rsidRPr="00141CB9">
        <w:rPr>
          <w:sz w:val="24"/>
        </w:rPr>
        <w:t xml:space="preserve">образовательной </w:t>
      </w:r>
      <w:r w:rsidR="00C51BF4" w:rsidRPr="00141CB9">
        <w:rPr>
          <w:sz w:val="24"/>
        </w:rPr>
        <w:t>организации</w:t>
      </w:r>
      <w:r w:rsidRPr="00141CB9">
        <w:rPr>
          <w:sz w:val="24"/>
        </w:rPr>
        <w:t>.</w:t>
      </w:r>
    </w:p>
    <w:p w:rsidR="007C33FC" w:rsidRPr="00734C5E" w:rsidRDefault="003A5A3C" w:rsidP="008658C1">
      <w:pPr>
        <w:pStyle w:val="3"/>
        <w:ind w:firstLine="709"/>
        <w:contextualSpacing/>
        <w:rPr>
          <w:sz w:val="24"/>
        </w:rPr>
      </w:pPr>
      <w:r w:rsidRPr="00141CB9">
        <w:rPr>
          <w:sz w:val="24"/>
        </w:rPr>
        <w:t xml:space="preserve">Работодатель обеспечивает оплату за работу в выходной и нерабочий праздничный день, конкретные </w:t>
      </w:r>
      <w:r w:rsidRPr="00734C5E">
        <w:rPr>
          <w:sz w:val="24"/>
        </w:rPr>
        <w:t>размеры которой устанавливаются положением об оплате труда работников</w:t>
      </w:r>
    </w:p>
    <w:p w:rsidR="007C33FC" w:rsidRDefault="007C33FC" w:rsidP="008658C1">
      <w:pPr>
        <w:pStyle w:val="3"/>
        <w:ind w:firstLine="709"/>
        <w:contextualSpacing/>
        <w:rPr>
          <w:spacing w:val="-6"/>
          <w:sz w:val="24"/>
          <w:szCs w:val="24"/>
        </w:rPr>
      </w:pPr>
      <w:r w:rsidRPr="00734C5E">
        <w:rPr>
          <w:spacing w:val="-6"/>
          <w:sz w:val="24"/>
        </w:rPr>
        <w:t>3.</w:t>
      </w:r>
      <w:r w:rsidR="008A73CD" w:rsidRPr="00734C5E">
        <w:rPr>
          <w:spacing w:val="-6"/>
          <w:sz w:val="24"/>
        </w:rPr>
        <w:t>1.</w:t>
      </w:r>
      <w:r w:rsidRPr="00734C5E">
        <w:rPr>
          <w:spacing w:val="-6"/>
          <w:sz w:val="24"/>
        </w:rPr>
        <w:t>1</w:t>
      </w:r>
      <w:r w:rsidR="00316982">
        <w:rPr>
          <w:spacing w:val="-6"/>
          <w:sz w:val="24"/>
        </w:rPr>
        <w:t>1</w:t>
      </w:r>
      <w:r w:rsidR="00D41660" w:rsidRPr="009060EB">
        <w:rPr>
          <w:spacing w:val="-6"/>
          <w:sz w:val="24"/>
        </w:rPr>
        <w:t>.</w:t>
      </w:r>
      <w:r w:rsidR="007A2BBE" w:rsidRPr="009060EB">
        <w:rPr>
          <w:rFonts w:eastAsia="Arial Unicode MS"/>
          <w:color w:val="000000"/>
          <w:kern w:val="1"/>
          <w:sz w:val="24"/>
        </w:rPr>
        <w:t> </w:t>
      </w:r>
      <w:r w:rsidRPr="009060EB">
        <w:rPr>
          <w:spacing w:val="-6"/>
          <w:sz w:val="24"/>
          <w:szCs w:val="24"/>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9060EB">
        <w:rPr>
          <w:spacing w:val="-6"/>
          <w:sz w:val="24"/>
          <w:szCs w:val="24"/>
        </w:rPr>
        <w:t>п</w:t>
      </w:r>
      <w:r w:rsidRPr="009060EB">
        <w:rPr>
          <w:spacing w:val="-6"/>
          <w:sz w:val="24"/>
          <w:szCs w:val="24"/>
        </w:rPr>
        <w:t>равилами внутреннего трудового распорядка</w:t>
      </w:r>
      <w:r w:rsidR="009060EB">
        <w:rPr>
          <w:spacing w:val="-6"/>
          <w:sz w:val="24"/>
          <w:szCs w:val="24"/>
        </w:rPr>
        <w:t xml:space="preserve">, трудовым договором </w:t>
      </w:r>
      <w:r w:rsidR="006A3A48" w:rsidRPr="009060EB">
        <w:rPr>
          <w:spacing w:val="-6"/>
          <w:sz w:val="24"/>
          <w:szCs w:val="24"/>
        </w:rPr>
        <w:t>с работником, графиками работы</w:t>
      </w:r>
      <w:r w:rsidR="00141CB9" w:rsidRPr="009060EB">
        <w:rPr>
          <w:sz w:val="24"/>
        </w:rPr>
        <w:t>МДОУ д/с комбинированного вида № 5</w:t>
      </w:r>
      <w:r w:rsidRPr="009060EB">
        <w:rPr>
          <w:spacing w:val="-6"/>
          <w:sz w:val="24"/>
          <w:szCs w:val="24"/>
        </w:rPr>
        <w:t>.</w:t>
      </w:r>
    </w:p>
    <w:p w:rsidR="00352666" w:rsidRDefault="00352666" w:rsidP="008658C1">
      <w:pPr>
        <w:pStyle w:val="3"/>
        <w:ind w:firstLine="709"/>
        <w:contextualSpacing/>
        <w:rPr>
          <w:spacing w:val="-6"/>
          <w:sz w:val="24"/>
        </w:rPr>
      </w:pPr>
      <w:r w:rsidRPr="00141CB9">
        <w:rPr>
          <w:spacing w:val="-6"/>
          <w:sz w:val="24"/>
        </w:rPr>
        <w:lastRenderedPageBreak/>
        <w:t xml:space="preserve">Для </w:t>
      </w:r>
      <w:r w:rsidR="00141CB9" w:rsidRPr="00141CB9">
        <w:rPr>
          <w:spacing w:val="-6"/>
          <w:sz w:val="24"/>
        </w:rPr>
        <w:t>педагогических работников</w:t>
      </w:r>
      <w:r w:rsidRPr="00141CB9">
        <w:rPr>
          <w:spacing w:val="-6"/>
          <w:sz w:val="24"/>
        </w:rPr>
        <w:t>, выполняющих свои обязанности непрерывно в течение рабочего дня, перерыв для при</w:t>
      </w:r>
      <w:r w:rsidR="009F10E3" w:rsidRPr="00141CB9">
        <w:rPr>
          <w:spacing w:val="-6"/>
          <w:sz w:val="24"/>
        </w:rPr>
        <w:t>ё</w:t>
      </w:r>
      <w:r w:rsidRPr="00141CB9">
        <w:rPr>
          <w:spacing w:val="-6"/>
          <w:sz w:val="24"/>
        </w:rPr>
        <w:t>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w:t>
      </w:r>
      <w:r w:rsidR="009F10E3" w:rsidRPr="00141CB9">
        <w:rPr>
          <w:spacing w:val="-6"/>
          <w:sz w:val="24"/>
        </w:rPr>
        <w:t>ё</w:t>
      </w:r>
      <w:r w:rsidRPr="00141CB9">
        <w:rPr>
          <w:spacing w:val="-6"/>
          <w:sz w:val="24"/>
        </w:rPr>
        <w:t>нном для этой цели помещении).</w:t>
      </w:r>
    </w:p>
    <w:p w:rsidR="0076105A" w:rsidRPr="009060EB" w:rsidRDefault="0076105A" w:rsidP="0076105A">
      <w:pPr>
        <w:ind w:left="11" w:hanging="11"/>
      </w:pPr>
      <w:r w:rsidRPr="009060EB">
        <w:t xml:space="preserve">Сторожам  устанавливается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- 1 год. </w:t>
      </w:r>
    </w:p>
    <w:p w:rsidR="0076105A" w:rsidRPr="001838E9" w:rsidRDefault="0076105A" w:rsidP="001838E9">
      <w:pPr>
        <w:ind w:left="11" w:hanging="11"/>
      </w:pPr>
      <w:r w:rsidRPr="009060EB">
        <w:t>Время для отдыха и приема пищи сторожей, поваров  включается в рабочее время.</w:t>
      </w:r>
    </w:p>
    <w:p w:rsidR="007C33FC" w:rsidRPr="00141CB9" w:rsidRDefault="007C33FC" w:rsidP="00141CB9">
      <w:pPr>
        <w:autoSpaceDE w:val="0"/>
        <w:autoSpaceDN w:val="0"/>
        <w:adjustRightInd w:val="0"/>
        <w:ind w:firstLine="709"/>
        <w:contextualSpacing/>
        <w:jc w:val="both"/>
        <w:rPr>
          <w:rFonts w:eastAsia="Arial Unicode MS"/>
          <w:color w:val="FF0000"/>
          <w:kern w:val="1"/>
          <w:szCs w:val="28"/>
        </w:rPr>
      </w:pPr>
      <w:r w:rsidRPr="00734C5E">
        <w:rPr>
          <w:spacing w:val="-6"/>
          <w:szCs w:val="28"/>
        </w:rPr>
        <w:t>3.</w:t>
      </w:r>
      <w:r w:rsidR="00316982">
        <w:rPr>
          <w:spacing w:val="-6"/>
          <w:szCs w:val="28"/>
        </w:rPr>
        <w:t>1.12</w:t>
      </w:r>
      <w:r w:rsidRPr="00734C5E">
        <w:rPr>
          <w:spacing w:val="-6"/>
          <w:szCs w:val="28"/>
        </w:rPr>
        <w:t>.</w:t>
      </w:r>
      <w:r w:rsidR="0064438E" w:rsidRPr="00734C5E">
        <w:rPr>
          <w:rFonts w:eastAsia="Arial Unicode MS"/>
          <w:color w:val="000000"/>
          <w:kern w:val="1"/>
          <w:szCs w:val="28"/>
        </w:rPr>
        <w:t> </w:t>
      </w:r>
      <w:r w:rsidR="00E064A7" w:rsidRPr="00734C5E">
        <w:rPr>
          <w:szCs w:val="28"/>
        </w:rPr>
        <w:t>Педагогическим работникам предоставляется ежегодный основной удлин</w:t>
      </w:r>
      <w:r w:rsidR="009F10E3" w:rsidRPr="00734C5E">
        <w:rPr>
          <w:szCs w:val="28"/>
        </w:rPr>
        <w:t>ё</w:t>
      </w:r>
      <w:r w:rsidR="00E064A7" w:rsidRPr="00734C5E">
        <w:rPr>
          <w:szCs w:val="28"/>
        </w:rPr>
        <w:t>нный оплачиваемый отпуск, продолжительность</w:t>
      </w:r>
      <w:r w:rsidR="0031353C" w:rsidRPr="00734C5E">
        <w:rPr>
          <w:szCs w:val="28"/>
        </w:rPr>
        <w:t>ю</w:t>
      </w:r>
      <w:r w:rsidR="00141CB9">
        <w:rPr>
          <w:szCs w:val="28"/>
        </w:rPr>
        <w:t xml:space="preserve"> 42</w:t>
      </w:r>
      <w:r w:rsidR="0031353C" w:rsidRPr="00734C5E">
        <w:rPr>
          <w:szCs w:val="28"/>
        </w:rPr>
        <w:t>календарных дня</w:t>
      </w:r>
      <w:r w:rsidR="008A73CD" w:rsidRPr="00734C5E">
        <w:rPr>
          <w:szCs w:val="28"/>
        </w:rPr>
        <w:t>с сохранением места работы (должности) и среднего заработка</w:t>
      </w:r>
      <w:r w:rsidR="003A5A3C" w:rsidRPr="00734C5E">
        <w:rPr>
          <w:szCs w:val="28"/>
        </w:rPr>
        <w:t>. О</w:t>
      </w:r>
      <w:r w:rsidR="00E064A7" w:rsidRPr="00734C5E">
        <w:rPr>
          <w:szCs w:val="28"/>
        </w:rPr>
        <w:t xml:space="preserve">стальным </w:t>
      </w:r>
      <w:r w:rsidRPr="00734C5E">
        <w:rPr>
          <w:szCs w:val="28"/>
        </w:rPr>
        <w:t>работникам предоставляется ежегодный основной оплачиваемый отпуск продолжительностью</w:t>
      </w:r>
      <w:r w:rsidR="00141CB9">
        <w:rPr>
          <w:szCs w:val="28"/>
        </w:rPr>
        <w:t xml:space="preserve"> не менее- 28 </w:t>
      </w:r>
      <w:r w:rsidRPr="00734C5E">
        <w:rPr>
          <w:szCs w:val="28"/>
        </w:rPr>
        <w:t>календарных дн</w:t>
      </w:r>
      <w:r w:rsidR="00141CB9">
        <w:rPr>
          <w:szCs w:val="28"/>
        </w:rPr>
        <w:t>я</w:t>
      </w:r>
      <w:r w:rsidRPr="00734C5E">
        <w:rPr>
          <w:szCs w:val="28"/>
        </w:rPr>
        <w:t xml:space="preserve"> с сохранением места работы (должности) и среднего заработка.</w:t>
      </w:r>
    </w:p>
    <w:p w:rsidR="00F56922" w:rsidRPr="00734C5E" w:rsidRDefault="007C33FC" w:rsidP="008658C1">
      <w:pPr>
        <w:pStyle w:val="3"/>
        <w:ind w:firstLine="709"/>
        <w:contextualSpacing/>
        <w:rPr>
          <w:sz w:val="24"/>
        </w:rPr>
      </w:pPr>
      <w:r w:rsidRPr="00734C5E">
        <w:rPr>
          <w:sz w:val="24"/>
        </w:rPr>
        <w:t xml:space="preserve">Отпуск за первый год работы предоставляется работникам по истечении шести месяцев непрерывной работы в </w:t>
      </w:r>
      <w:r w:rsidR="00141CB9">
        <w:rPr>
          <w:sz w:val="24"/>
        </w:rPr>
        <w:t>МДОУ д/с комбинированного вида № 5</w:t>
      </w:r>
      <w:r w:rsidRPr="00734C5E">
        <w:rPr>
          <w:sz w:val="24"/>
        </w:rPr>
        <w:t xml:space="preserve">, за второй и последующий годы работы – в любое время рабочего </w:t>
      </w:r>
      <w:r w:rsidR="002323D1" w:rsidRPr="00734C5E">
        <w:rPr>
          <w:sz w:val="24"/>
        </w:rPr>
        <w:t xml:space="preserve">года </w:t>
      </w:r>
      <w:r w:rsidRPr="00734C5E">
        <w:rPr>
          <w:sz w:val="24"/>
        </w:rPr>
        <w:t xml:space="preserve">в соответствии с очередностью предоставления отпусков. </w:t>
      </w:r>
      <w:r w:rsidR="002323D1" w:rsidRPr="00734C5E">
        <w:rPr>
          <w:sz w:val="24"/>
        </w:rPr>
        <w:t xml:space="preserve">По соглашению сторон оплачиваемый </w:t>
      </w:r>
      <w:r w:rsidRPr="00734C5E">
        <w:rPr>
          <w:sz w:val="24"/>
        </w:rPr>
        <w:t xml:space="preserve">отпуск может быть предоставлен </w:t>
      </w:r>
      <w:r w:rsidR="002323D1" w:rsidRPr="00734C5E">
        <w:rPr>
          <w:sz w:val="24"/>
        </w:rPr>
        <w:t xml:space="preserve">работникам </w:t>
      </w:r>
      <w:r w:rsidRPr="00734C5E">
        <w:rPr>
          <w:sz w:val="24"/>
        </w:rPr>
        <w:t>и до истечения шести месяцев</w:t>
      </w:r>
      <w:r w:rsidR="00BA363F" w:rsidRPr="00734C5E">
        <w:rPr>
          <w:sz w:val="24"/>
        </w:rPr>
        <w:t xml:space="preserve">, а также в </w:t>
      </w:r>
      <w:r w:rsidR="00D20071" w:rsidRPr="00734C5E">
        <w:rPr>
          <w:sz w:val="24"/>
        </w:rPr>
        <w:t>других случаях</w:t>
      </w:r>
      <w:r w:rsidR="00717182" w:rsidRPr="00734C5E">
        <w:rPr>
          <w:sz w:val="24"/>
        </w:rPr>
        <w:t>,</w:t>
      </w:r>
      <w:r w:rsidR="00D20071" w:rsidRPr="00734C5E">
        <w:rPr>
          <w:sz w:val="24"/>
        </w:rPr>
        <w:t xml:space="preserve"> определё</w:t>
      </w:r>
      <w:r w:rsidR="00BA363F" w:rsidRPr="00734C5E">
        <w:rPr>
          <w:sz w:val="24"/>
        </w:rPr>
        <w:t xml:space="preserve">нных </w:t>
      </w:r>
      <w:r w:rsidRPr="00734C5E">
        <w:rPr>
          <w:sz w:val="24"/>
        </w:rPr>
        <w:t>ст</w:t>
      </w:r>
      <w:r w:rsidR="00BA363F" w:rsidRPr="00734C5E">
        <w:rPr>
          <w:sz w:val="24"/>
        </w:rPr>
        <w:t>атьёй</w:t>
      </w:r>
      <w:r w:rsidR="00CA1933" w:rsidRPr="00734C5E">
        <w:rPr>
          <w:sz w:val="24"/>
        </w:rPr>
        <w:t>122 ТК </w:t>
      </w:r>
      <w:r w:rsidR="00BA363F" w:rsidRPr="00734C5E">
        <w:rPr>
          <w:sz w:val="24"/>
        </w:rPr>
        <w:t>РФ</w:t>
      </w:r>
      <w:r w:rsidRPr="00734C5E">
        <w:rPr>
          <w:sz w:val="24"/>
        </w:rPr>
        <w:t>.</w:t>
      </w:r>
    </w:p>
    <w:p w:rsidR="009C1B61" w:rsidRPr="00734C5E" w:rsidRDefault="009C1B61" w:rsidP="008658C1">
      <w:pPr>
        <w:pStyle w:val="3"/>
        <w:ind w:firstLine="709"/>
        <w:contextualSpacing/>
        <w:rPr>
          <w:sz w:val="24"/>
        </w:rPr>
      </w:pPr>
      <w:r w:rsidRPr="00734C5E">
        <w:rPr>
          <w:iCs/>
          <w:sz w:val="24"/>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w:t>
      </w:r>
      <w:r w:rsidR="00141CB9">
        <w:rPr>
          <w:sz w:val="24"/>
        </w:rPr>
        <w:t>МДОУ д/с комбинированного вида № 5</w:t>
      </w:r>
      <w:r w:rsidRPr="00734C5E">
        <w:rPr>
          <w:iCs/>
          <w:sz w:val="24"/>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734C5E" w:rsidRDefault="007C33FC" w:rsidP="008658C1">
      <w:pPr>
        <w:pStyle w:val="3"/>
        <w:ind w:firstLine="709"/>
        <w:contextualSpacing/>
        <w:rPr>
          <w:sz w:val="24"/>
        </w:rPr>
      </w:pPr>
      <w:r w:rsidRPr="00734C5E">
        <w:rPr>
          <w:sz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734C5E">
        <w:rPr>
          <w:sz w:val="24"/>
        </w:rPr>
        <w:t>,</w:t>
      </w:r>
      <w:r w:rsidRPr="00734C5E">
        <w:rPr>
          <w:sz w:val="24"/>
        </w:rPr>
        <w:t xml:space="preserve"> чем за </w:t>
      </w:r>
      <w:r w:rsidR="009F10E3" w:rsidRPr="00734C5E">
        <w:rPr>
          <w:sz w:val="24"/>
        </w:rPr>
        <w:t>две</w:t>
      </w:r>
      <w:r w:rsidRPr="00734C5E">
        <w:rPr>
          <w:sz w:val="24"/>
        </w:rPr>
        <w:t xml:space="preserve"> недели до наступления календарного года.</w:t>
      </w:r>
    </w:p>
    <w:p w:rsidR="007C33FC" w:rsidRPr="00734C5E" w:rsidRDefault="007C33FC" w:rsidP="008658C1">
      <w:pPr>
        <w:pStyle w:val="3"/>
        <w:ind w:firstLine="709"/>
        <w:contextualSpacing/>
        <w:rPr>
          <w:sz w:val="24"/>
        </w:rPr>
      </w:pPr>
      <w:r w:rsidRPr="00734C5E">
        <w:rPr>
          <w:sz w:val="24"/>
        </w:rPr>
        <w:t xml:space="preserve">О времени начала отпуска работник должен быть </w:t>
      </w:r>
      <w:r w:rsidR="00E064A7" w:rsidRPr="00734C5E">
        <w:rPr>
          <w:sz w:val="24"/>
        </w:rPr>
        <w:t xml:space="preserve">письменно </w:t>
      </w:r>
      <w:r w:rsidRPr="00734C5E">
        <w:rPr>
          <w:sz w:val="24"/>
        </w:rPr>
        <w:t>извещен не позднее, чем за две недели до его начала.</w:t>
      </w:r>
    </w:p>
    <w:p w:rsidR="007C33FC" w:rsidRPr="00734C5E" w:rsidRDefault="007C33FC" w:rsidP="008658C1">
      <w:pPr>
        <w:pStyle w:val="3"/>
        <w:ind w:firstLine="709"/>
        <w:contextualSpacing/>
        <w:rPr>
          <w:sz w:val="24"/>
        </w:rPr>
      </w:pPr>
      <w:r w:rsidRPr="00734C5E">
        <w:rPr>
          <w:sz w:val="24"/>
        </w:rPr>
        <w:t xml:space="preserve">Продление, перенесение, разделение и отзыв из </w:t>
      </w:r>
      <w:r w:rsidR="002323D1" w:rsidRPr="00734C5E">
        <w:rPr>
          <w:sz w:val="24"/>
        </w:rPr>
        <w:t>оплачиваемого отпуска</w:t>
      </w:r>
      <w:r w:rsidRPr="00734C5E">
        <w:rPr>
          <w:sz w:val="24"/>
        </w:rPr>
        <w:t xml:space="preserve"> производится с согласия работника в случаях, предусмотренных ст</w:t>
      </w:r>
      <w:r w:rsidR="002323D1" w:rsidRPr="00734C5E">
        <w:rPr>
          <w:sz w:val="24"/>
        </w:rPr>
        <w:t xml:space="preserve">атьями </w:t>
      </w:r>
      <w:r w:rsidR="00CA1933" w:rsidRPr="00734C5E">
        <w:rPr>
          <w:sz w:val="24"/>
        </w:rPr>
        <w:t>124, 125 ТК </w:t>
      </w:r>
      <w:r w:rsidRPr="00734C5E">
        <w:rPr>
          <w:sz w:val="24"/>
        </w:rPr>
        <w:t>РФ.</w:t>
      </w:r>
    </w:p>
    <w:p w:rsidR="003A5A3C" w:rsidRPr="00734C5E" w:rsidRDefault="003A5A3C" w:rsidP="008658C1">
      <w:pPr>
        <w:pStyle w:val="3"/>
        <w:ind w:firstLine="709"/>
        <w:contextualSpacing/>
        <w:rPr>
          <w:sz w:val="24"/>
        </w:rPr>
      </w:pPr>
      <w:r w:rsidRPr="00734C5E">
        <w:rPr>
          <w:sz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A17BBE" w:rsidRPr="00734C5E">
        <w:rPr>
          <w:sz w:val="24"/>
        </w:rPr>
        <w:t>.</w:t>
      </w:r>
    </w:p>
    <w:p w:rsidR="007C33FC" w:rsidRPr="00734C5E" w:rsidRDefault="007C33FC" w:rsidP="008658C1">
      <w:pPr>
        <w:pStyle w:val="3"/>
        <w:ind w:firstLine="709"/>
        <w:contextualSpacing/>
        <w:rPr>
          <w:sz w:val="24"/>
        </w:rPr>
      </w:pPr>
      <w:r w:rsidRPr="00734C5E">
        <w:rPr>
          <w:sz w:val="24"/>
        </w:rPr>
        <w:t>3.</w:t>
      </w:r>
      <w:r w:rsidR="00316982">
        <w:rPr>
          <w:sz w:val="24"/>
        </w:rPr>
        <w:t>1.13</w:t>
      </w:r>
      <w:r w:rsidR="00A17BBE" w:rsidRPr="00734C5E">
        <w:rPr>
          <w:sz w:val="24"/>
        </w:rPr>
        <w:t>.</w:t>
      </w:r>
      <w:r w:rsidR="0064438E" w:rsidRPr="00734C5E">
        <w:rPr>
          <w:rFonts w:eastAsia="Arial Unicode MS"/>
          <w:color w:val="000000"/>
          <w:kern w:val="1"/>
          <w:sz w:val="24"/>
        </w:rPr>
        <w:t> </w:t>
      </w:r>
      <w:r w:rsidR="009F10E3" w:rsidRPr="00734C5E">
        <w:rPr>
          <w:sz w:val="24"/>
        </w:rPr>
        <w:t xml:space="preserve">Продолжительность ежегодных дополнительных оплачиваемых отпусков, предоставляемых работникам </w:t>
      </w:r>
      <w:r w:rsidR="00736F0B" w:rsidRPr="00734C5E">
        <w:rPr>
          <w:sz w:val="24"/>
        </w:rPr>
        <w:t xml:space="preserve">на основаниях и </w:t>
      </w:r>
      <w:r w:rsidR="009F10E3" w:rsidRPr="00734C5E">
        <w:rPr>
          <w:sz w:val="24"/>
        </w:rPr>
        <w:t>в случая</w:t>
      </w:r>
      <w:r w:rsidR="00366E2F" w:rsidRPr="00734C5E">
        <w:rPr>
          <w:sz w:val="24"/>
        </w:rPr>
        <w:t xml:space="preserve">х, предусмотренных </w:t>
      </w:r>
      <w:r w:rsidR="00736F0B" w:rsidRPr="00734C5E">
        <w:rPr>
          <w:sz w:val="24"/>
        </w:rPr>
        <w:t>статьёй</w:t>
      </w:r>
      <w:r w:rsidR="009F10E3" w:rsidRPr="00734C5E">
        <w:rPr>
          <w:sz w:val="24"/>
        </w:rPr>
        <w:t xml:space="preserve"> 116</w:t>
      </w:r>
      <w:r w:rsidR="00736F0B" w:rsidRPr="00734C5E">
        <w:rPr>
          <w:sz w:val="24"/>
        </w:rPr>
        <w:t> </w:t>
      </w:r>
      <w:r w:rsidR="009F10E3" w:rsidRPr="00734C5E">
        <w:rPr>
          <w:sz w:val="24"/>
        </w:rPr>
        <w:t>ТК РФ, составляет</w:t>
      </w:r>
      <w:r w:rsidRPr="00734C5E">
        <w:rPr>
          <w:sz w:val="24"/>
        </w:rPr>
        <w:t>:</w:t>
      </w:r>
    </w:p>
    <w:p w:rsidR="007C33FC" w:rsidRPr="00734C5E" w:rsidRDefault="007C33FC" w:rsidP="008658C1">
      <w:pPr>
        <w:pStyle w:val="3"/>
        <w:ind w:firstLine="709"/>
        <w:contextualSpacing/>
        <w:rPr>
          <w:sz w:val="24"/>
        </w:rPr>
      </w:pPr>
      <w:r w:rsidRPr="00734C5E">
        <w:rPr>
          <w:sz w:val="24"/>
        </w:rPr>
        <w:t>-</w:t>
      </w:r>
      <w:r w:rsidR="0064438E" w:rsidRPr="00734C5E">
        <w:rPr>
          <w:rFonts w:eastAsia="Arial Unicode MS"/>
          <w:color w:val="000000"/>
          <w:kern w:val="1"/>
          <w:sz w:val="24"/>
        </w:rPr>
        <w:t> </w:t>
      </w:r>
      <w:r w:rsidRPr="00734C5E">
        <w:rPr>
          <w:sz w:val="24"/>
        </w:rPr>
        <w:t xml:space="preserve">за работу с вредными условиями труда </w:t>
      </w:r>
      <w:r w:rsidR="00305246" w:rsidRPr="00734C5E">
        <w:rPr>
          <w:sz w:val="24"/>
        </w:rPr>
        <w:t>(с кл. вредности 3.2)</w:t>
      </w:r>
      <w:r w:rsidR="00F465C6" w:rsidRPr="00734C5E">
        <w:rPr>
          <w:sz w:val="24"/>
        </w:rPr>
        <w:t xml:space="preserve"> -</w:t>
      </w:r>
      <w:r w:rsidR="00305246" w:rsidRPr="00734C5E">
        <w:rPr>
          <w:sz w:val="24"/>
        </w:rPr>
        <w:t>7</w:t>
      </w:r>
      <w:r w:rsidR="0039589F" w:rsidRPr="00734C5E">
        <w:rPr>
          <w:sz w:val="24"/>
        </w:rPr>
        <w:t xml:space="preserve">календарных </w:t>
      </w:r>
      <w:r w:rsidRPr="00734C5E">
        <w:rPr>
          <w:sz w:val="24"/>
        </w:rPr>
        <w:t>дней;</w:t>
      </w:r>
    </w:p>
    <w:p w:rsidR="007C33FC" w:rsidRPr="00734C5E" w:rsidRDefault="007C33FC" w:rsidP="008658C1">
      <w:pPr>
        <w:pStyle w:val="3"/>
        <w:ind w:firstLine="709"/>
        <w:contextualSpacing/>
        <w:rPr>
          <w:sz w:val="24"/>
        </w:rPr>
      </w:pPr>
      <w:r w:rsidRPr="00734C5E">
        <w:rPr>
          <w:sz w:val="24"/>
        </w:rPr>
        <w:t>-</w:t>
      </w:r>
      <w:r w:rsidR="0064438E" w:rsidRPr="00734C5E">
        <w:rPr>
          <w:rFonts w:eastAsia="Arial Unicode MS"/>
          <w:color w:val="000000"/>
          <w:kern w:val="1"/>
          <w:sz w:val="24"/>
        </w:rPr>
        <w:t> </w:t>
      </w:r>
      <w:r w:rsidRPr="00734C5E">
        <w:rPr>
          <w:sz w:val="24"/>
        </w:rPr>
        <w:t xml:space="preserve">за ненормированный рабочий день </w:t>
      </w:r>
      <w:r w:rsidR="00305246" w:rsidRPr="00734C5E">
        <w:rPr>
          <w:sz w:val="24"/>
        </w:rPr>
        <w:t xml:space="preserve"> 4 </w:t>
      </w:r>
      <w:r w:rsidR="0039589F" w:rsidRPr="00734C5E">
        <w:rPr>
          <w:sz w:val="24"/>
        </w:rPr>
        <w:t>календарных</w:t>
      </w:r>
      <w:r w:rsidRPr="00734C5E">
        <w:rPr>
          <w:sz w:val="24"/>
        </w:rPr>
        <w:t>дн</w:t>
      </w:r>
      <w:r w:rsidR="0076105A">
        <w:rPr>
          <w:sz w:val="24"/>
        </w:rPr>
        <w:t>я</w:t>
      </w:r>
      <w:r w:rsidRPr="00734C5E">
        <w:rPr>
          <w:sz w:val="24"/>
        </w:rPr>
        <w:t>;</w:t>
      </w:r>
    </w:p>
    <w:p w:rsidR="00F465C6" w:rsidRPr="00734C5E" w:rsidRDefault="00F465C6" w:rsidP="0076105A">
      <w:pPr>
        <w:pStyle w:val="3"/>
        <w:ind w:firstLine="709"/>
        <w:contextualSpacing/>
        <w:rPr>
          <w:sz w:val="24"/>
          <w:szCs w:val="24"/>
        </w:rPr>
      </w:pPr>
      <w:r w:rsidRPr="00734C5E">
        <w:rPr>
          <w:sz w:val="24"/>
          <w:szCs w:val="24"/>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
    <w:p w:rsidR="00F465C6" w:rsidRPr="00734C5E" w:rsidRDefault="00F465C6" w:rsidP="00F465C6">
      <w:pPr>
        <w:pStyle w:val="3"/>
        <w:ind w:firstLine="705"/>
        <w:rPr>
          <w:sz w:val="24"/>
          <w:szCs w:val="24"/>
        </w:rPr>
      </w:pPr>
      <w:r w:rsidRPr="00734C5E">
        <w:rPr>
          <w:sz w:val="24"/>
          <w:szCs w:val="24"/>
        </w:rPr>
        <w:t>- участникам Великой Отечественной войны  - до 35 календарных дней в году;</w:t>
      </w:r>
    </w:p>
    <w:p w:rsidR="00F465C6" w:rsidRPr="00734C5E" w:rsidRDefault="00F465C6" w:rsidP="00F465C6">
      <w:pPr>
        <w:pStyle w:val="3"/>
        <w:ind w:firstLine="705"/>
        <w:rPr>
          <w:sz w:val="24"/>
          <w:szCs w:val="24"/>
        </w:rPr>
      </w:pPr>
      <w:r w:rsidRPr="00734C5E">
        <w:rPr>
          <w:sz w:val="24"/>
          <w:szCs w:val="24"/>
        </w:rPr>
        <w:t>- родителям, воспитывающим детей в возрасте до 14 лет – 14 календарных дней;</w:t>
      </w:r>
    </w:p>
    <w:p w:rsidR="00F465C6" w:rsidRPr="00734C5E" w:rsidRDefault="00F465C6" w:rsidP="00F465C6">
      <w:pPr>
        <w:pStyle w:val="3"/>
        <w:ind w:firstLine="705"/>
        <w:rPr>
          <w:sz w:val="24"/>
          <w:szCs w:val="24"/>
        </w:rPr>
      </w:pPr>
      <w:r w:rsidRPr="00734C5E">
        <w:rPr>
          <w:sz w:val="24"/>
          <w:szCs w:val="24"/>
        </w:rPr>
        <w:t>- в связи с переездом на новое место жительства –  3 календарных дня;</w:t>
      </w:r>
    </w:p>
    <w:p w:rsidR="00F465C6" w:rsidRPr="00734C5E" w:rsidRDefault="00F465C6" w:rsidP="00F465C6">
      <w:pPr>
        <w:pStyle w:val="3"/>
        <w:ind w:firstLine="705"/>
        <w:rPr>
          <w:sz w:val="24"/>
          <w:szCs w:val="24"/>
        </w:rPr>
      </w:pPr>
      <w:r w:rsidRPr="00734C5E">
        <w:rPr>
          <w:sz w:val="24"/>
          <w:szCs w:val="24"/>
        </w:rPr>
        <w:t>- для проводов детей на военную службу – 3 календарных дня;</w:t>
      </w:r>
    </w:p>
    <w:p w:rsidR="00F465C6" w:rsidRPr="00734C5E" w:rsidRDefault="00F465C6" w:rsidP="00F465C6">
      <w:pPr>
        <w:pStyle w:val="3"/>
        <w:ind w:firstLine="705"/>
        <w:rPr>
          <w:sz w:val="24"/>
          <w:szCs w:val="24"/>
        </w:rPr>
      </w:pPr>
      <w:r w:rsidRPr="00734C5E">
        <w:rPr>
          <w:sz w:val="24"/>
          <w:szCs w:val="24"/>
        </w:rPr>
        <w:t>- тяжелого заболевания близкого родственника –  3 календарных дня;</w:t>
      </w:r>
    </w:p>
    <w:p w:rsidR="00F465C6" w:rsidRPr="00734C5E" w:rsidRDefault="00F465C6" w:rsidP="00F465C6">
      <w:pPr>
        <w:pStyle w:val="3"/>
        <w:ind w:firstLine="705"/>
        <w:rPr>
          <w:sz w:val="24"/>
          <w:szCs w:val="24"/>
        </w:rPr>
      </w:pPr>
      <w:r w:rsidRPr="00734C5E">
        <w:rPr>
          <w:sz w:val="24"/>
          <w:szCs w:val="24"/>
        </w:rPr>
        <w:t>- работающим пенсионерам по старости (по возрасту) – до 14 календарных дней в году;</w:t>
      </w:r>
    </w:p>
    <w:p w:rsidR="00F465C6" w:rsidRPr="00734C5E" w:rsidRDefault="00F465C6" w:rsidP="00F465C6">
      <w:pPr>
        <w:pStyle w:val="3"/>
        <w:ind w:firstLine="705"/>
        <w:rPr>
          <w:sz w:val="24"/>
          <w:szCs w:val="24"/>
        </w:rPr>
      </w:pPr>
      <w:r w:rsidRPr="00734C5E">
        <w:rPr>
          <w:sz w:val="24"/>
          <w:szCs w:val="24"/>
        </w:rPr>
        <w:lastRenderedPageBreak/>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учреждения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F465C6" w:rsidRPr="00734C5E" w:rsidRDefault="00F465C6" w:rsidP="00F465C6">
      <w:pPr>
        <w:tabs>
          <w:tab w:val="left" w:pos="993"/>
        </w:tabs>
        <w:ind w:right="-3" w:firstLine="567"/>
        <w:jc w:val="both"/>
        <w:rPr>
          <w:szCs w:val="20"/>
        </w:rPr>
      </w:pPr>
      <w:r w:rsidRPr="00734C5E">
        <w:t>- при рождении ребёнка в семье, регистрации брака, смерти близких родственников – до 5 календарных дней;</w:t>
      </w:r>
    </w:p>
    <w:p w:rsidR="00F465C6" w:rsidRPr="00734C5E" w:rsidRDefault="00F465C6" w:rsidP="00F465C6">
      <w:pPr>
        <w:pStyle w:val="3"/>
        <w:ind w:firstLine="705"/>
        <w:rPr>
          <w:sz w:val="24"/>
          <w:szCs w:val="24"/>
        </w:rPr>
      </w:pPr>
      <w:r w:rsidRPr="00734C5E">
        <w:rPr>
          <w:sz w:val="24"/>
          <w:szCs w:val="24"/>
        </w:rPr>
        <w:t>- работающим инвалидам – до 60 календарных дней в году.</w:t>
      </w:r>
    </w:p>
    <w:p w:rsidR="00F465C6" w:rsidRPr="00734C5E" w:rsidRDefault="00F465C6" w:rsidP="00F465C6">
      <w:pPr>
        <w:tabs>
          <w:tab w:val="left" w:pos="993"/>
        </w:tabs>
        <w:ind w:right="-3" w:firstLine="567"/>
        <w:jc w:val="both"/>
      </w:pPr>
      <w:r w:rsidRPr="00734C5E">
        <w:t xml:space="preserve">Работнику, имеющему двух и более детей в возрасте до 14 лет, работнику, имеющему ребенка-инвалида в возрасте до 18 лет, одинокой матери, воспитывающей ребёнка в возрасте до 14 лет, отцу, воспитывающему ребёнка в возрасте до 14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w:t>
      </w:r>
    </w:p>
    <w:p w:rsidR="00F465C6" w:rsidRPr="00734C5E" w:rsidRDefault="00F465C6" w:rsidP="00F465C6">
      <w:pPr>
        <w:tabs>
          <w:tab w:val="left" w:pos="993"/>
        </w:tabs>
        <w:ind w:right="-3" w:firstLine="567"/>
        <w:jc w:val="both"/>
        <w:rPr>
          <w:szCs w:val="20"/>
        </w:rPr>
      </w:pPr>
      <w:r w:rsidRPr="00734C5E">
        <w:t xml:space="preserve">Указанный отпуск по письменному заявлению может быть присоединен к ежегодному оплачиваемому отпуску или использован отдельно полностью или частями. Перенесение этого отпуска на следующий рабочий год не допускается. </w:t>
      </w:r>
    </w:p>
    <w:p w:rsidR="007C33FC" w:rsidRPr="00734C5E" w:rsidRDefault="007C33FC" w:rsidP="008658C1">
      <w:pPr>
        <w:pStyle w:val="3"/>
        <w:ind w:firstLine="709"/>
        <w:contextualSpacing/>
        <w:rPr>
          <w:sz w:val="24"/>
        </w:rPr>
      </w:pPr>
      <w:r w:rsidRPr="00734C5E">
        <w:rPr>
          <w:sz w:val="24"/>
        </w:rPr>
        <w:t>3.</w:t>
      </w:r>
      <w:r w:rsidR="008A73CD" w:rsidRPr="00734C5E">
        <w:rPr>
          <w:sz w:val="24"/>
        </w:rPr>
        <w:t>1.</w:t>
      </w:r>
      <w:r w:rsidR="00316982">
        <w:rPr>
          <w:sz w:val="24"/>
        </w:rPr>
        <w:t>14</w:t>
      </w:r>
      <w:r w:rsidR="00A17BBE" w:rsidRPr="00734C5E">
        <w:rPr>
          <w:sz w:val="24"/>
        </w:rPr>
        <w:t>.</w:t>
      </w:r>
      <w:r w:rsidR="0064438E" w:rsidRPr="00734C5E">
        <w:rPr>
          <w:rFonts w:eastAsia="Arial Unicode MS"/>
          <w:color w:val="000000"/>
          <w:kern w:val="1"/>
          <w:sz w:val="24"/>
        </w:rPr>
        <w:t> </w:t>
      </w:r>
      <w:r w:rsidRPr="00734C5E">
        <w:rPr>
          <w:sz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734C5E" w:rsidRDefault="007C33FC" w:rsidP="008658C1">
      <w:pPr>
        <w:pStyle w:val="3"/>
        <w:ind w:firstLine="709"/>
        <w:contextualSpacing/>
        <w:rPr>
          <w:sz w:val="24"/>
        </w:rPr>
      </w:pPr>
      <w:r w:rsidRPr="00734C5E">
        <w:rPr>
          <w:sz w:val="24"/>
        </w:rPr>
        <w:t>3.</w:t>
      </w:r>
      <w:r w:rsidR="008A73CD" w:rsidRPr="00734C5E">
        <w:rPr>
          <w:sz w:val="24"/>
        </w:rPr>
        <w:t>1.</w:t>
      </w:r>
      <w:r w:rsidR="00316982">
        <w:rPr>
          <w:sz w:val="24"/>
        </w:rPr>
        <w:t>15</w:t>
      </w:r>
      <w:r w:rsidR="00A17BBE" w:rsidRPr="00734C5E">
        <w:rPr>
          <w:sz w:val="24"/>
        </w:rPr>
        <w:t>.</w:t>
      </w:r>
      <w:r w:rsidR="0064438E" w:rsidRPr="00734C5E">
        <w:rPr>
          <w:rFonts w:eastAsia="Arial Unicode MS"/>
          <w:color w:val="000000"/>
          <w:kern w:val="1"/>
          <w:sz w:val="24"/>
        </w:rPr>
        <w:t> </w:t>
      </w:r>
      <w:r w:rsidR="009C1B61" w:rsidRPr="00734C5E">
        <w:rPr>
          <w:sz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734C5E">
        <w:rPr>
          <w:sz w:val="24"/>
        </w:rPr>
        <w:t>.</w:t>
      </w:r>
    </w:p>
    <w:p w:rsidR="007C33FC" w:rsidRPr="00734C5E" w:rsidRDefault="007C33FC" w:rsidP="008658C1">
      <w:pPr>
        <w:pStyle w:val="3"/>
        <w:ind w:firstLine="709"/>
        <w:contextualSpacing/>
        <w:rPr>
          <w:sz w:val="24"/>
        </w:rPr>
      </w:pPr>
      <w:r w:rsidRPr="00734C5E">
        <w:rPr>
          <w:sz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734C5E">
        <w:rPr>
          <w:sz w:val="24"/>
        </w:rPr>
        <w:t>,</w:t>
      </w:r>
      <w:r w:rsidRPr="00734C5E">
        <w:rPr>
          <w:sz w:val="24"/>
        </w:rPr>
        <w:t xml:space="preserve"> чем за две недели.</w:t>
      </w:r>
    </w:p>
    <w:p w:rsidR="00141E2A" w:rsidRPr="00734C5E" w:rsidRDefault="00F9421C" w:rsidP="008658C1">
      <w:pPr>
        <w:ind w:firstLine="709"/>
        <w:contextualSpacing/>
        <w:jc w:val="both"/>
        <w:rPr>
          <w:szCs w:val="28"/>
        </w:rPr>
      </w:pPr>
      <w:r w:rsidRPr="00734C5E">
        <w:rPr>
          <w:szCs w:val="28"/>
        </w:rPr>
        <w:t>3.</w:t>
      </w:r>
      <w:r w:rsidR="00316982">
        <w:rPr>
          <w:szCs w:val="28"/>
        </w:rPr>
        <w:t>1.16</w:t>
      </w:r>
      <w:r w:rsidRPr="00734C5E">
        <w:rPr>
          <w:szCs w:val="28"/>
        </w:rPr>
        <w:t>.</w:t>
      </w:r>
      <w:r w:rsidR="0064438E" w:rsidRPr="00734C5E">
        <w:rPr>
          <w:rFonts w:eastAsia="Arial Unicode MS"/>
          <w:color w:val="000000"/>
          <w:kern w:val="1"/>
          <w:szCs w:val="28"/>
        </w:rPr>
        <w:t> </w:t>
      </w:r>
      <w:r w:rsidR="00B5652D" w:rsidRPr="00734C5E">
        <w:rPr>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734C5E" w:rsidRDefault="00316982" w:rsidP="008658C1">
      <w:pPr>
        <w:ind w:firstLine="709"/>
        <w:contextualSpacing/>
        <w:jc w:val="both"/>
        <w:rPr>
          <w:szCs w:val="28"/>
        </w:rPr>
      </w:pPr>
      <w:r>
        <w:rPr>
          <w:szCs w:val="28"/>
        </w:rPr>
        <w:t>3.1.17</w:t>
      </w:r>
      <w:r w:rsidR="00316B3E" w:rsidRPr="00734C5E">
        <w:rPr>
          <w:szCs w:val="28"/>
        </w:rPr>
        <w:t>Денежная компенсация за неиспользованный отпуск при увольнении работникаисчисляется исходя из количества неиспользованны</w:t>
      </w:r>
      <w:r w:rsidR="009222EB" w:rsidRPr="00734C5E">
        <w:rPr>
          <w:szCs w:val="28"/>
        </w:rPr>
        <w:t>х дней отпуска с учё</w:t>
      </w:r>
      <w:r w:rsidR="00316B3E" w:rsidRPr="00734C5E">
        <w:rPr>
          <w:szCs w:val="28"/>
        </w:rPr>
        <w:t>том рабочего года работника.</w:t>
      </w:r>
    </w:p>
    <w:p w:rsidR="002B0DDB" w:rsidRPr="00734C5E" w:rsidRDefault="00316982" w:rsidP="002B0DDB">
      <w:pPr>
        <w:ind w:firstLine="709"/>
        <w:contextualSpacing/>
        <w:jc w:val="both"/>
        <w:rPr>
          <w:szCs w:val="28"/>
        </w:rPr>
      </w:pPr>
      <w:r>
        <w:t>3.1.18</w:t>
      </w:r>
      <w:r w:rsidR="002B0DDB" w:rsidRPr="00734C5E">
        <w:rPr>
          <w:szCs w:val="28"/>
        </w:rPr>
        <w:t>При исчислении стажа работы при выплате денежной компенсации за неиспользованный отпуск при увольнении необходимо учесть, что:</w:t>
      </w:r>
    </w:p>
    <w:p w:rsidR="002B0DDB" w:rsidRPr="00734C5E" w:rsidRDefault="002B0DDB" w:rsidP="002B0DDB">
      <w:pPr>
        <w:ind w:firstLine="709"/>
        <w:contextualSpacing/>
        <w:jc w:val="both"/>
        <w:rPr>
          <w:szCs w:val="28"/>
        </w:rPr>
      </w:pPr>
      <w:r w:rsidRPr="00734C5E">
        <w:rPr>
          <w:szCs w:val="28"/>
        </w:rPr>
        <w:t>-</w:t>
      </w:r>
      <w:r w:rsidRPr="00734C5E">
        <w:rPr>
          <w:rFonts w:eastAsia="Arial Unicode MS"/>
          <w:color w:val="000000"/>
          <w:kern w:val="1"/>
          <w:szCs w:val="28"/>
        </w:rPr>
        <w:t> </w:t>
      </w:r>
      <w:r w:rsidRPr="00734C5E">
        <w:rPr>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2B0DDB" w:rsidRPr="00734C5E" w:rsidRDefault="002B0DDB" w:rsidP="002B0DDB">
      <w:pPr>
        <w:ind w:firstLine="709"/>
        <w:contextualSpacing/>
        <w:jc w:val="both"/>
        <w:rPr>
          <w:szCs w:val="28"/>
        </w:rPr>
      </w:pPr>
      <w:r w:rsidRPr="00734C5E">
        <w:rPr>
          <w:szCs w:val="28"/>
        </w:rPr>
        <w:t>-</w:t>
      </w:r>
      <w:r w:rsidRPr="00734C5E">
        <w:rPr>
          <w:rFonts w:eastAsia="Arial Unicode MS"/>
          <w:color w:val="000000"/>
          <w:kern w:val="1"/>
          <w:szCs w:val="28"/>
        </w:rPr>
        <w:t> </w:t>
      </w:r>
      <w:r w:rsidRPr="00734C5E">
        <w:rPr>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1F7E10" w:rsidRPr="00734C5E" w:rsidRDefault="00316982" w:rsidP="008658C1">
      <w:pPr>
        <w:pStyle w:val="3"/>
        <w:ind w:firstLine="709"/>
        <w:contextualSpacing/>
        <w:rPr>
          <w:sz w:val="24"/>
        </w:rPr>
      </w:pPr>
      <w:r>
        <w:rPr>
          <w:sz w:val="24"/>
        </w:rPr>
        <w:t>3.1.19</w:t>
      </w:r>
      <w:r w:rsidR="002C52AF" w:rsidRPr="00734C5E">
        <w:rPr>
          <w:sz w:val="24"/>
        </w:rPr>
        <w:t>.</w:t>
      </w:r>
      <w:r w:rsidR="002C52AF" w:rsidRPr="00734C5E">
        <w:rPr>
          <w:rFonts w:eastAsia="Arial Unicode MS"/>
          <w:color w:val="000000"/>
          <w:kern w:val="1"/>
          <w:sz w:val="24"/>
        </w:rPr>
        <w:t> </w:t>
      </w:r>
      <w:r w:rsidR="00F9421C" w:rsidRPr="00734C5E">
        <w:rPr>
          <w:sz w:val="24"/>
        </w:rPr>
        <w:t>.</w:t>
      </w:r>
      <w:r w:rsidR="00EE1175" w:rsidRPr="00734C5E">
        <w:rPr>
          <w:rFonts w:eastAsia="Arial Unicode MS"/>
          <w:color w:val="000000"/>
          <w:kern w:val="1"/>
          <w:sz w:val="24"/>
        </w:rPr>
        <w:t> </w:t>
      </w:r>
      <w:r w:rsidR="001F7E10" w:rsidRPr="00734C5E">
        <w:rPr>
          <w:sz w:val="24"/>
        </w:rPr>
        <w:t>Исчисление среднего заработка для оплаты ежегодного отпуска производится в соответствии со ст</w:t>
      </w:r>
      <w:r w:rsidR="00CA1933" w:rsidRPr="00734C5E">
        <w:rPr>
          <w:sz w:val="24"/>
        </w:rPr>
        <w:t>атьё</w:t>
      </w:r>
      <w:r w:rsidR="001F7E10" w:rsidRPr="00734C5E">
        <w:rPr>
          <w:sz w:val="24"/>
        </w:rPr>
        <w:t>й 139 ТК</w:t>
      </w:r>
      <w:r w:rsidR="00CA1933" w:rsidRPr="00734C5E">
        <w:rPr>
          <w:sz w:val="24"/>
        </w:rPr>
        <w:t> </w:t>
      </w:r>
      <w:r w:rsidR="001F7E10" w:rsidRPr="00734C5E">
        <w:rPr>
          <w:sz w:val="24"/>
        </w:rPr>
        <w:t>РФ.</w:t>
      </w:r>
    </w:p>
    <w:p w:rsidR="00343A75" w:rsidRPr="00734C5E" w:rsidRDefault="007C33FC" w:rsidP="002C52AF">
      <w:pPr>
        <w:pStyle w:val="3"/>
        <w:ind w:firstLine="709"/>
        <w:contextualSpacing/>
        <w:rPr>
          <w:sz w:val="24"/>
        </w:rPr>
      </w:pPr>
      <w:r w:rsidRPr="00734C5E">
        <w:rPr>
          <w:sz w:val="24"/>
        </w:rPr>
        <w:t>3.</w:t>
      </w:r>
      <w:r w:rsidR="008A73CD" w:rsidRPr="00734C5E">
        <w:rPr>
          <w:sz w:val="24"/>
        </w:rPr>
        <w:t>1.</w:t>
      </w:r>
      <w:r w:rsidR="00316982">
        <w:rPr>
          <w:sz w:val="24"/>
        </w:rPr>
        <w:t>20</w:t>
      </w:r>
      <w:r w:rsidR="00F9421C" w:rsidRPr="00734C5E">
        <w:rPr>
          <w:sz w:val="24"/>
        </w:rPr>
        <w:t>.</w:t>
      </w:r>
      <w:r w:rsidR="00EE1175" w:rsidRPr="00734C5E">
        <w:rPr>
          <w:rFonts w:eastAsia="Arial Unicode MS"/>
          <w:color w:val="000000"/>
          <w:kern w:val="1"/>
          <w:sz w:val="24"/>
        </w:rPr>
        <w:t> </w:t>
      </w:r>
      <w:r w:rsidR="00343A75" w:rsidRPr="00734C5E">
        <w:rPr>
          <w:sz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rsidR="00E2600F" w:rsidRPr="00734C5E" w:rsidRDefault="002C52AF" w:rsidP="008658C1">
      <w:pPr>
        <w:pStyle w:val="ad"/>
        <w:ind w:firstLine="709"/>
        <w:contextualSpacing/>
        <w:jc w:val="both"/>
        <w:rPr>
          <w:szCs w:val="28"/>
        </w:rPr>
      </w:pPr>
      <w:r w:rsidRPr="00734C5E">
        <w:rPr>
          <w:rFonts w:eastAsia="Arial Unicode MS"/>
          <w:color w:val="000000"/>
          <w:kern w:val="1"/>
          <w:szCs w:val="28"/>
        </w:rPr>
        <w:t> </w:t>
      </w:r>
      <w:r w:rsidR="00231BD9" w:rsidRPr="00734C5E">
        <w:rPr>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734C5E">
        <w:rPr>
          <w:szCs w:val="28"/>
        </w:rPr>
        <w:t xml:space="preserve">а также </w:t>
      </w:r>
      <w:r w:rsidR="00231BD9" w:rsidRPr="00734C5E">
        <w:rPr>
          <w:szCs w:val="28"/>
        </w:rPr>
        <w:t xml:space="preserve">присоединение длительного отпуска к ежегодному основному оплачиваемому отпуску определяются </w:t>
      </w:r>
      <w:r w:rsidR="00E2600F" w:rsidRPr="00734C5E">
        <w:rPr>
          <w:szCs w:val="28"/>
        </w:rPr>
        <w:t>работником и работодателем</w:t>
      </w:r>
      <w:r w:rsidR="00231BD9" w:rsidRPr="00734C5E">
        <w:rPr>
          <w:szCs w:val="28"/>
        </w:rPr>
        <w:t xml:space="preserve">по соглашению сторон. </w:t>
      </w:r>
    </w:p>
    <w:p w:rsidR="008B05BD" w:rsidRPr="00734C5E" w:rsidRDefault="008B05BD" w:rsidP="008658C1">
      <w:pPr>
        <w:pStyle w:val="3"/>
        <w:ind w:firstLine="709"/>
        <w:contextualSpacing/>
        <w:rPr>
          <w:sz w:val="24"/>
        </w:rPr>
      </w:pPr>
      <w:r w:rsidRPr="00734C5E">
        <w:rPr>
          <w:sz w:val="24"/>
        </w:rPr>
        <w:t>3.</w:t>
      </w:r>
      <w:r w:rsidR="008A73CD" w:rsidRPr="00734C5E">
        <w:rPr>
          <w:sz w:val="24"/>
        </w:rPr>
        <w:t>2.</w:t>
      </w:r>
      <w:r w:rsidR="00EE1175" w:rsidRPr="00734C5E">
        <w:rPr>
          <w:rFonts w:eastAsia="Arial Unicode MS"/>
          <w:color w:val="000000"/>
          <w:kern w:val="1"/>
          <w:sz w:val="24"/>
        </w:rPr>
        <w:t> </w:t>
      </w:r>
      <w:r w:rsidRPr="00734C5E">
        <w:rPr>
          <w:sz w:val="24"/>
        </w:rPr>
        <w:t>Выборный орган первичной профсоюзной организации обязуется:</w:t>
      </w:r>
    </w:p>
    <w:p w:rsidR="008B05BD" w:rsidRPr="00734C5E" w:rsidRDefault="008B05BD" w:rsidP="008658C1">
      <w:pPr>
        <w:pStyle w:val="3"/>
        <w:ind w:firstLine="709"/>
        <w:contextualSpacing/>
        <w:rPr>
          <w:sz w:val="24"/>
        </w:rPr>
      </w:pPr>
      <w:r w:rsidRPr="00734C5E">
        <w:rPr>
          <w:sz w:val="24"/>
        </w:rPr>
        <w:lastRenderedPageBreak/>
        <w:t>3.</w:t>
      </w:r>
      <w:r w:rsidR="008A73CD" w:rsidRPr="00734C5E">
        <w:rPr>
          <w:sz w:val="24"/>
        </w:rPr>
        <w:t>2</w:t>
      </w:r>
      <w:r w:rsidRPr="00734C5E">
        <w:rPr>
          <w:sz w:val="24"/>
        </w:rPr>
        <w:t>.1.</w:t>
      </w:r>
      <w:r w:rsidR="00EE1175" w:rsidRPr="00734C5E">
        <w:rPr>
          <w:rFonts w:eastAsia="Arial Unicode MS"/>
          <w:color w:val="000000"/>
          <w:kern w:val="1"/>
          <w:sz w:val="24"/>
        </w:rPr>
        <w:t> </w:t>
      </w:r>
      <w:r w:rsidRPr="00734C5E">
        <w:rPr>
          <w:sz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734C5E">
        <w:rPr>
          <w:sz w:val="24"/>
        </w:rPr>
        <w:t>х нормативных актов, настоящего</w:t>
      </w:r>
      <w:r w:rsidRPr="00734C5E">
        <w:rPr>
          <w:sz w:val="24"/>
        </w:rPr>
        <w:t xml:space="preserve"> коллективного договора по вопросам рабочего времени и времени отдыха работников.</w:t>
      </w:r>
    </w:p>
    <w:p w:rsidR="008B05BD" w:rsidRPr="00734C5E" w:rsidRDefault="008B05BD" w:rsidP="008658C1">
      <w:pPr>
        <w:pStyle w:val="3"/>
        <w:ind w:firstLine="709"/>
        <w:contextualSpacing/>
        <w:rPr>
          <w:sz w:val="24"/>
        </w:rPr>
      </w:pPr>
      <w:r w:rsidRPr="00734C5E">
        <w:rPr>
          <w:sz w:val="24"/>
        </w:rPr>
        <w:t>3.</w:t>
      </w:r>
      <w:r w:rsidR="008A73CD" w:rsidRPr="00734C5E">
        <w:rPr>
          <w:sz w:val="24"/>
        </w:rPr>
        <w:t>2</w:t>
      </w:r>
      <w:r w:rsidRPr="00734C5E">
        <w:rPr>
          <w:sz w:val="24"/>
        </w:rPr>
        <w:t>.2.</w:t>
      </w:r>
      <w:r w:rsidR="00EE1175" w:rsidRPr="00734C5E">
        <w:rPr>
          <w:rFonts w:eastAsia="Arial Unicode MS"/>
          <w:color w:val="000000"/>
          <w:kern w:val="1"/>
          <w:sz w:val="24"/>
        </w:rPr>
        <w:t> </w:t>
      </w:r>
      <w:r w:rsidRPr="00734C5E">
        <w:rPr>
          <w:sz w:val="24"/>
        </w:rPr>
        <w:t xml:space="preserve">Предоставлять работодателю мотивированное мнение </w:t>
      </w:r>
      <w:r w:rsidR="00E56BDE" w:rsidRPr="00734C5E">
        <w:rPr>
          <w:sz w:val="24"/>
        </w:rPr>
        <w:t xml:space="preserve">о проектах </w:t>
      </w:r>
      <w:r w:rsidRPr="00734C5E">
        <w:rPr>
          <w:sz w:val="24"/>
        </w:rPr>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734C5E">
        <w:rPr>
          <w:sz w:val="24"/>
        </w:rPr>
        <w:t>атьё</w:t>
      </w:r>
      <w:r w:rsidR="004E0257" w:rsidRPr="00734C5E">
        <w:rPr>
          <w:sz w:val="24"/>
        </w:rPr>
        <w:t xml:space="preserve">й </w:t>
      </w:r>
      <w:r w:rsidRPr="00734C5E">
        <w:rPr>
          <w:sz w:val="24"/>
        </w:rPr>
        <w:t>37</w:t>
      </w:r>
      <w:r w:rsidR="00CA1933" w:rsidRPr="00734C5E">
        <w:rPr>
          <w:sz w:val="24"/>
        </w:rPr>
        <w:t>2 ТК </w:t>
      </w:r>
      <w:r w:rsidRPr="00734C5E">
        <w:rPr>
          <w:sz w:val="24"/>
        </w:rPr>
        <w:t>РФ.</w:t>
      </w:r>
    </w:p>
    <w:p w:rsidR="008B05BD" w:rsidRPr="00734C5E" w:rsidRDefault="008B05BD" w:rsidP="008658C1">
      <w:pPr>
        <w:pStyle w:val="3"/>
        <w:ind w:firstLine="709"/>
        <w:contextualSpacing/>
        <w:rPr>
          <w:sz w:val="24"/>
        </w:rPr>
      </w:pPr>
      <w:r w:rsidRPr="00734C5E">
        <w:rPr>
          <w:sz w:val="24"/>
        </w:rPr>
        <w:t>3.</w:t>
      </w:r>
      <w:r w:rsidR="008A73CD" w:rsidRPr="00734C5E">
        <w:rPr>
          <w:sz w:val="24"/>
        </w:rPr>
        <w:t>2</w:t>
      </w:r>
      <w:r w:rsidRPr="00734C5E">
        <w:rPr>
          <w:sz w:val="24"/>
        </w:rPr>
        <w:t>.3.</w:t>
      </w:r>
      <w:r w:rsidR="00EE1175" w:rsidRPr="00734C5E">
        <w:rPr>
          <w:rFonts w:eastAsia="Arial Unicode MS"/>
          <w:color w:val="000000"/>
          <w:kern w:val="1"/>
          <w:sz w:val="24"/>
        </w:rPr>
        <w:t> </w:t>
      </w:r>
      <w:r w:rsidRPr="00734C5E">
        <w:rPr>
          <w:sz w:val="24"/>
        </w:rPr>
        <w:t>Вносить работодателю представления об устранении выявленных нарушений</w:t>
      </w:r>
      <w:r w:rsidR="00A2348D" w:rsidRPr="00734C5E">
        <w:rPr>
          <w:sz w:val="24"/>
        </w:rPr>
        <w:t>трудового законодательстваи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734C5E">
        <w:rPr>
          <w:sz w:val="24"/>
        </w:rPr>
        <w:t>.</w:t>
      </w:r>
    </w:p>
    <w:p w:rsidR="009A03ED" w:rsidRPr="00734C5E" w:rsidRDefault="009A03ED" w:rsidP="008658C1">
      <w:pPr>
        <w:pStyle w:val="3"/>
        <w:ind w:firstLine="709"/>
        <w:contextualSpacing/>
        <w:rPr>
          <w:sz w:val="24"/>
        </w:rPr>
      </w:pPr>
      <w:r w:rsidRPr="00734C5E">
        <w:rPr>
          <w:sz w:val="24"/>
        </w:rPr>
        <w:t>3.2.4.</w:t>
      </w:r>
      <w:r w:rsidR="00EE1175" w:rsidRPr="00734C5E">
        <w:rPr>
          <w:rFonts w:eastAsia="Arial Unicode MS"/>
          <w:color w:val="000000"/>
          <w:kern w:val="1"/>
          <w:sz w:val="24"/>
        </w:rPr>
        <w:t> </w:t>
      </w:r>
      <w:r w:rsidRPr="00734C5E">
        <w:rPr>
          <w:sz w:val="24"/>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sidR="00EE1175" w:rsidRPr="00734C5E">
        <w:rPr>
          <w:sz w:val="24"/>
        </w:rPr>
        <w:t>.</w:t>
      </w:r>
    </w:p>
    <w:p w:rsidR="00B84A3B" w:rsidRPr="00734C5E" w:rsidRDefault="00B84A3B" w:rsidP="008658C1">
      <w:pPr>
        <w:pStyle w:val="3"/>
        <w:ind w:firstLine="709"/>
        <w:contextualSpacing/>
        <w:jc w:val="center"/>
        <w:outlineLvl w:val="0"/>
        <w:rPr>
          <w:b/>
          <w:bCs/>
          <w:caps/>
          <w:sz w:val="24"/>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185ACE" w:rsidRDefault="0002281E" w:rsidP="008658C1">
      <w:pPr>
        <w:pStyle w:val="afd"/>
        <w:ind w:firstLine="709"/>
        <w:contextualSpacing/>
        <w:jc w:val="both"/>
        <w:rPr>
          <w:rFonts w:ascii="Times New Roman" w:eastAsia="MS Mincho" w:hAnsi="Times New Roman"/>
          <w:sz w:val="24"/>
          <w:szCs w:val="24"/>
        </w:rPr>
      </w:pPr>
      <w:r w:rsidRPr="00185ACE">
        <w:rPr>
          <w:rFonts w:ascii="Times New Roman" w:eastAsia="MS Mincho" w:hAnsi="Times New Roman"/>
          <w:sz w:val="24"/>
          <w:szCs w:val="24"/>
        </w:rPr>
        <w:t>4</w:t>
      </w:r>
      <w:r w:rsidR="00095A44" w:rsidRPr="00185ACE">
        <w:rPr>
          <w:rFonts w:ascii="Times New Roman" w:eastAsia="MS Mincho" w:hAnsi="Times New Roman"/>
          <w:sz w:val="24"/>
          <w:szCs w:val="24"/>
        </w:rPr>
        <w:t>.1.</w:t>
      </w:r>
      <w:r w:rsidR="00EE1175" w:rsidRPr="00185ACE">
        <w:rPr>
          <w:rFonts w:eastAsia="Arial Unicode MS"/>
          <w:color w:val="000000"/>
          <w:kern w:val="1"/>
          <w:sz w:val="24"/>
          <w:szCs w:val="24"/>
        </w:rPr>
        <w:t> </w:t>
      </w:r>
      <w:r w:rsidR="00352666" w:rsidRPr="00185ACE">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w:t>
      </w:r>
      <w:r w:rsidR="000A3167" w:rsidRPr="00185ACE">
        <w:rPr>
          <w:rFonts w:ascii="Times New Roman" w:eastAsia="MS Mincho" w:hAnsi="Times New Roman"/>
          <w:sz w:val="24"/>
          <w:szCs w:val="24"/>
        </w:rPr>
        <w:t>пятнадцати</w:t>
      </w:r>
      <w:r w:rsidR="00352666" w:rsidRPr="00185ACE">
        <w:rPr>
          <w:rFonts w:ascii="Times New Roman" w:eastAsia="MS Mincho" w:hAnsi="Times New Roman"/>
          <w:sz w:val="24"/>
          <w:szCs w:val="24"/>
        </w:rPr>
        <w:t xml:space="preserve"> календарных дней со дня окончания периода, за который она начислена) в денежной форме. </w:t>
      </w:r>
    </w:p>
    <w:p w:rsidR="00A068D1" w:rsidRPr="00185ACE" w:rsidRDefault="00435815" w:rsidP="008658C1">
      <w:pPr>
        <w:pStyle w:val="afd"/>
        <w:ind w:firstLine="709"/>
        <w:contextualSpacing/>
        <w:jc w:val="both"/>
        <w:rPr>
          <w:rFonts w:ascii="Times New Roman" w:eastAsia="MS Mincho" w:hAnsi="Times New Roman"/>
          <w:i/>
          <w:iCs/>
          <w:sz w:val="24"/>
          <w:szCs w:val="24"/>
        </w:rPr>
      </w:pPr>
      <w:r w:rsidRPr="00185ACE">
        <w:rPr>
          <w:rFonts w:ascii="Times New Roman" w:eastAsia="MS Mincho" w:hAnsi="Times New Roman"/>
          <w:sz w:val="24"/>
          <w:szCs w:val="24"/>
        </w:rPr>
        <w:t>4.1.1.</w:t>
      </w:r>
      <w:r w:rsidR="00EE1175" w:rsidRPr="00185ACE">
        <w:rPr>
          <w:rFonts w:eastAsia="Arial Unicode MS"/>
          <w:color w:val="000000"/>
          <w:kern w:val="1"/>
          <w:sz w:val="24"/>
          <w:szCs w:val="24"/>
        </w:rPr>
        <w:t> </w:t>
      </w:r>
      <w:r w:rsidR="00095A44" w:rsidRPr="00185ACE">
        <w:rPr>
          <w:rFonts w:ascii="Times New Roman" w:eastAsia="MS Mincho" w:hAnsi="Times New Roman"/>
          <w:sz w:val="24"/>
          <w:szCs w:val="24"/>
        </w:rPr>
        <w:t>Днями вып</w:t>
      </w:r>
      <w:r w:rsidRPr="00185ACE">
        <w:rPr>
          <w:rFonts w:ascii="Times New Roman" w:eastAsia="MS Mincho" w:hAnsi="Times New Roman"/>
          <w:sz w:val="24"/>
          <w:szCs w:val="24"/>
        </w:rPr>
        <w:t xml:space="preserve">латы заработной платы </w:t>
      </w:r>
      <w:r w:rsidR="00D5459C" w:rsidRPr="00185ACE">
        <w:rPr>
          <w:rFonts w:ascii="Times New Roman" w:eastAsia="MS Mincho" w:hAnsi="Times New Roman"/>
          <w:sz w:val="24"/>
          <w:szCs w:val="24"/>
        </w:rPr>
        <w:t xml:space="preserve">являются: </w:t>
      </w:r>
      <w:r w:rsidR="0093232C" w:rsidRPr="00185ACE">
        <w:rPr>
          <w:rFonts w:ascii="Times New Roman" w:eastAsia="MS Mincho" w:hAnsi="Times New Roman"/>
          <w:iCs/>
          <w:sz w:val="24"/>
          <w:szCs w:val="24"/>
        </w:rPr>
        <w:t>5 и 20 числа текущего месяца</w:t>
      </w:r>
    </w:p>
    <w:p w:rsidR="00435815" w:rsidRPr="00185ACE" w:rsidRDefault="00435815" w:rsidP="008658C1">
      <w:pPr>
        <w:pStyle w:val="afd"/>
        <w:ind w:firstLine="709"/>
        <w:contextualSpacing/>
        <w:jc w:val="both"/>
        <w:rPr>
          <w:rFonts w:ascii="Times New Roman" w:eastAsia="MS Mincho" w:hAnsi="Times New Roman"/>
          <w:sz w:val="24"/>
          <w:szCs w:val="24"/>
        </w:rPr>
      </w:pPr>
      <w:r w:rsidRPr="00185ACE">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095A44" w:rsidRPr="00185ACE" w:rsidRDefault="00435815" w:rsidP="008658C1">
      <w:pPr>
        <w:pStyle w:val="afd"/>
        <w:ind w:firstLine="709"/>
        <w:contextualSpacing/>
        <w:jc w:val="both"/>
        <w:rPr>
          <w:rFonts w:ascii="Times New Roman" w:eastAsia="MS Mincho" w:hAnsi="Times New Roman"/>
          <w:sz w:val="24"/>
          <w:szCs w:val="24"/>
        </w:rPr>
      </w:pPr>
      <w:r w:rsidRPr="00185ACE">
        <w:rPr>
          <w:rFonts w:ascii="Times New Roman" w:eastAsia="MS Mincho" w:hAnsi="Times New Roman"/>
          <w:sz w:val="24"/>
          <w:szCs w:val="24"/>
        </w:rPr>
        <w:t>4.1.2.</w:t>
      </w:r>
      <w:r w:rsidR="00EE1175" w:rsidRPr="00185ACE">
        <w:rPr>
          <w:rFonts w:eastAsia="Arial Unicode MS"/>
          <w:color w:val="000000"/>
          <w:kern w:val="1"/>
          <w:sz w:val="24"/>
          <w:szCs w:val="24"/>
        </w:rPr>
        <w:t> </w:t>
      </w:r>
      <w:r w:rsidR="00095A44" w:rsidRPr="00185ACE">
        <w:rPr>
          <w:rFonts w:ascii="Times New Roman" w:eastAsia="MS Mincho" w:hAnsi="Times New Roman"/>
          <w:sz w:val="24"/>
          <w:szCs w:val="24"/>
        </w:rPr>
        <w:t>При выплате заработной платы работнику вручается расч</w:t>
      </w:r>
      <w:r w:rsidR="00B72CDD" w:rsidRPr="00185ACE">
        <w:rPr>
          <w:rFonts w:ascii="Times New Roman" w:eastAsia="MS Mincho" w:hAnsi="Times New Roman"/>
          <w:sz w:val="24"/>
          <w:szCs w:val="24"/>
        </w:rPr>
        <w:t>ё</w:t>
      </w:r>
      <w:r w:rsidR="00095A44" w:rsidRPr="00185ACE">
        <w:rPr>
          <w:rFonts w:ascii="Times New Roman" w:eastAsia="MS Mincho" w:hAnsi="Times New Roman"/>
          <w:sz w:val="24"/>
          <w:szCs w:val="24"/>
        </w:rPr>
        <w:t>тный листок, с указанием</w:t>
      </w:r>
      <w:r w:rsidR="00ED2B6E" w:rsidRPr="00185ACE">
        <w:rPr>
          <w:rFonts w:ascii="Times New Roman" w:eastAsia="MS Mincho" w:hAnsi="Times New Roman"/>
          <w:sz w:val="24"/>
          <w:szCs w:val="24"/>
        </w:rPr>
        <w:t>:</w:t>
      </w:r>
    </w:p>
    <w:p w:rsidR="00095A44" w:rsidRPr="00185ACE" w:rsidRDefault="00095A44" w:rsidP="008658C1">
      <w:pPr>
        <w:pStyle w:val="afd"/>
        <w:ind w:firstLine="709"/>
        <w:contextualSpacing/>
        <w:jc w:val="both"/>
        <w:rPr>
          <w:rFonts w:ascii="Times New Roman" w:eastAsia="MS Mincho" w:hAnsi="Times New Roman"/>
          <w:sz w:val="24"/>
          <w:szCs w:val="24"/>
        </w:rPr>
      </w:pPr>
      <w:r w:rsidRPr="00185ACE">
        <w:rPr>
          <w:rFonts w:ascii="Times New Roman" w:eastAsia="MS Mincho" w:hAnsi="Times New Roman"/>
          <w:sz w:val="24"/>
          <w:szCs w:val="24"/>
        </w:rPr>
        <w:t>-</w:t>
      </w:r>
      <w:r w:rsidR="00EE1175" w:rsidRPr="00185ACE">
        <w:rPr>
          <w:rFonts w:eastAsia="Arial Unicode MS"/>
          <w:color w:val="000000"/>
          <w:kern w:val="1"/>
          <w:sz w:val="24"/>
          <w:szCs w:val="24"/>
        </w:rPr>
        <w:t> </w:t>
      </w:r>
      <w:r w:rsidRPr="00185ACE">
        <w:rPr>
          <w:rFonts w:ascii="Times New Roman" w:eastAsia="MS Mincho" w:hAnsi="Times New Roman"/>
          <w:sz w:val="24"/>
          <w:szCs w:val="24"/>
        </w:rPr>
        <w:t>составных частей заработной платы, причитающейся ему за соответствующий период;</w:t>
      </w:r>
    </w:p>
    <w:p w:rsidR="00095A44" w:rsidRPr="00185ACE" w:rsidRDefault="00095A44" w:rsidP="008658C1">
      <w:pPr>
        <w:pStyle w:val="afd"/>
        <w:ind w:firstLine="709"/>
        <w:contextualSpacing/>
        <w:jc w:val="both"/>
        <w:rPr>
          <w:rFonts w:ascii="Times New Roman" w:hAnsi="Times New Roman"/>
          <w:iCs/>
          <w:sz w:val="24"/>
          <w:szCs w:val="24"/>
        </w:rPr>
      </w:pPr>
      <w:r w:rsidRPr="00185ACE">
        <w:rPr>
          <w:rFonts w:ascii="Times New Roman" w:eastAsia="MS Mincho" w:hAnsi="Times New Roman"/>
          <w:sz w:val="24"/>
          <w:szCs w:val="24"/>
        </w:rPr>
        <w:t>-</w:t>
      </w:r>
      <w:r w:rsidR="00EE1175" w:rsidRPr="00185ACE">
        <w:rPr>
          <w:rFonts w:eastAsia="Arial Unicode MS"/>
          <w:color w:val="000000"/>
          <w:kern w:val="1"/>
          <w:sz w:val="24"/>
          <w:szCs w:val="24"/>
        </w:rPr>
        <w:t> </w:t>
      </w:r>
      <w:r w:rsidRPr="00185ACE">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185ACE">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185ACE" w:rsidRDefault="00095A44" w:rsidP="008658C1">
      <w:pPr>
        <w:autoSpaceDE w:val="0"/>
        <w:autoSpaceDN w:val="0"/>
        <w:adjustRightInd w:val="0"/>
        <w:ind w:firstLine="709"/>
        <w:contextualSpacing/>
        <w:jc w:val="both"/>
        <w:rPr>
          <w:iCs/>
        </w:rPr>
      </w:pPr>
      <w:r w:rsidRPr="00185ACE">
        <w:rPr>
          <w:iCs/>
        </w:rPr>
        <w:t>-</w:t>
      </w:r>
      <w:r w:rsidR="00EE1175" w:rsidRPr="00185ACE">
        <w:rPr>
          <w:rFonts w:eastAsia="Arial Unicode MS"/>
          <w:color w:val="000000"/>
          <w:kern w:val="1"/>
        </w:rPr>
        <w:t> </w:t>
      </w:r>
      <w:r w:rsidRPr="00185ACE">
        <w:rPr>
          <w:iCs/>
        </w:rPr>
        <w:t>размер</w:t>
      </w:r>
      <w:r w:rsidR="007D7CF5" w:rsidRPr="00185ACE">
        <w:rPr>
          <w:iCs/>
        </w:rPr>
        <w:t>ов</w:t>
      </w:r>
      <w:r w:rsidRPr="00185ACE">
        <w:rPr>
          <w:iCs/>
        </w:rPr>
        <w:t xml:space="preserve"> и основани</w:t>
      </w:r>
      <w:r w:rsidR="007D7CF5" w:rsidRPr="00185ACE">
        <w:rPr>
          <w:iCs/>
        </w:rPr>
        <w:t>й</w:t>
      </w:r>
      <w:r w:rsidRPr="00185ACE">
        <w:rPr>
          <w:iCs/>
        </w:rPr>
        <w:t xml:space="preserve"> произведенных удержаний;</w:t>
      </w:r>
    </w:p>
    <w:p w:rsidR="00095A44" w:rsidRPr="00185ACE" w:rsidRDefault="00095A44" w:rsidP="008658C1">
      <w:pPr>
        <w:autoSpaceDE w:val="0"/>
        <w:autoSpaceDN w:val="0"/>
        <w:adjustRightInd w:val="0"/>
        <w:ind w:firstLine="709"/>
        <w:contextualSpacing/>
        <w:jc w:val="both"/>
        <w:rPr>
          <w:iCs/>
        </w:rPr>
      </w:pPr>
      <w:r w:rsidRPr="00185ACE">
        <w:rPr>
          <w:iCs/>
        </w:rPr>
        <w:t>-</w:t>
      </w:r>
      <w:r w:rsidR="00EE1175" w:rsidRPr="00185ACE">
        <w:rPr>
          <w:rFonts w:eastAsia="Arial Unicode MS"/>
          <w:color w:val="000000"/>
          <w:kern w:val="1"/>
        </w:rPr>
        <w:t> </w:t>
      </w:r>
      <w:r w:rsidRPr="00185ACE">
        <w:rPr>
          <w:iCs/>
        </w:rPr>
        <w:t>общей денежной суммы, подлежащей выплате.</w:t>
      </w:r>
    </w:p>
    <w:p w:rsidR="0093232C" w:rsidRPr="00185ACE" w:rsidRDefault="00ED2B6E" w:rsidP="008658C1">
      <w:pPr>
        <w:autoSpaceDE w:val="0"/>
        <w:autoSpaceDN w:val="0"/>
        <w:adjustRightInd w:val="0"/>
        <w:ind w:firstLine="709"/>
        <w:contextualSpacing/>
        <w:jc w:val="both"/>
      </w:pPr>
      <w:r w:rsidRPr="00185ACE">
        <w:t>Форма расч</w:t>
      </w:r>
      <w:r w:rsidR="00B72CDD" w:rsidRPr="00185ACE">
        <w:t>ё</w:t>
      </w:r>
      <w:r w:rsidRPr="00185ACE">
        <w:t>тного листка утверждается работодателем с уч</w:t>
      </w:r>
      <w:r w:rsidR="00B72CDD" w:rsidRPr="00185ACE">
        <w:t>ё</w:t>
      </w:r>
      <w:r w:rsidRPr="00185ACE">
        <w:t>том мнения выборного органа первичной профсоюзной организации</w:t>
      </w:r>
    </w:p>
    <w:p w:rsidR="00435815" w:rsidRPr="00185ACE" w:rsidRDefault="00435815" w:rsidP="008658C1">
      <w:pPr>
        <w:autoSpaceDE w:val="0"/>
        <w:autoSpaceDN w:val="0"/>
        <w:adjustRightInd w:val="0"/>
        <w:ind w:firstLine="709"/>
        <w:contextualSpacing/>
        <w:jc w:val="both"/>
      </w:pPr>
      <w:r w:rsidRPr="00185ACE">
        <w:t>4.1.</w:t>
      </w:r>
      <w:r w:rsidR="00316982">
        <w:t>3.</w:t>
      </w:r>
      <w:r w:rsidR="00EE1175" w:rsidRPr="00185ACE">
        <w:rPr>
          <w:rFonts w:eastAsia="Arial Unicode MS"/>
          <w:color w:val="000000"/>
          <w:kern w:val="1"/>
        </w:rPr>
        <w:t> </w:t>
      </w:r>
      <w:r w:rsidRPr="00185ACE">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sidRPr="00185ACE">
        <w:t>пятнадцать</w:t>
      </w:r>
      <w:r w:rsidRPr="00185ACE">
        <w:t xml:space="preserve"> рабочих дней до дня выплаты заработной платы. </w:t>
      </w:r>
    </w:p>
    <w:p w:rsidR="00435815" w:rsidRPr="00185ACE" w:rsidRDefault="00435815" w:rsidP="008658C1">
      <w:pPr>
        <w:autoSpaceDE w:val="0"/>
        <w:autoSpaceDN w:val="0"/>
        <w:adjustRightInd w:val="0"/>
        <w:ind w:firstLine="709"/>
        <w:contextualSpacing/>
        <w:jc w:val="both"/>
      </w:pPr>
      <w:r w:rsidRPr="00185ACE">
        <w:t>Расходы по перечислению заработной платы в кредитную организацию несет работодатель.</w:t>
      </w:r>
    </w:p>
    <w:p w:rsidR="00515916" w:rsidRPr="00185ACE" w:rsidRDefault="00A2348D" w:rsidP="008658C1">
      <w:pPr>
        <w:autoSpaceDE w:val="0"/>
        <w:autoSpaceDN w:val="0"/>
        <w:adjustRightInd w:val="0"/>
        <w:ind w:firstLine="709"/>
        <w:contextualSpacing/>
        <w:jc w:val="both"/>
      </w:pPr>
      <w:r w:rsidRPr="00185ACE">
        <w:rPr>
          <w:rFonts w:eastAsia="MS Mincho"/>
        </w:rPr>
        <w:t>4.2.</w:t>
      </w:r>
      <w:r w:rsidR="00EE1175" w:rsidRPr="00185ACE">
        <w:rPr>
          <w:rFonts w:eastAsia="Arial Unicode MS"/>
          <w:color w:val="000000"/>
          <w:kern w:val="1"/>
        </w:rPr>
        <w:t> </w:t>
      </w:r>
      <w:r w:rsidR="00515916" w:rsidRPr="00185ACE">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w:t>
      </w:r>
      <w:r w:rsidR="0093232C" w:rsidRPr="00185ACE">
        <w:t xml:space="preserve">условиях </w:t>
      </w:r>
      <w:r w:rsidR="00515916" w:rsidRPr="00185ACE">
        <w:t>оплат</w:t>
      </w:r>
      <w:r w:rsidR="0093232C" w:rsidRPr="00185ACE">
        <w:t>ы</w:t>
      </w:r>
      <w:r w:rsidR="00515916" w:rsidRPr="00185ACE">
        <w:t xml:space="preserve"> труда работников </w:t>
      </w:r>
      <w:r w:rsidR="008F6261" w:rsidRPr="00185ACE">
        <w:t>МДОУ д/с комбинированного вида № 5</w:t>
      </w:r>
      <w:r w:rsidR="00515916" w:rsidRPr="00185ACE">
        <w:t xml:space="preserve">. </w:t>
      </w:r>
    </w:p>
    <w:p w:rsidR="00824993" w:rsidRPr="00185ACE" w:rsidRDefault="00DD583A" w:rsidP="0093232C">
      <w:pPr>
        <w:autoSpaceDE w:val="0"/>
        <w:autoSpaceDN w:val="0"/>
        <w:adjustRightInd w:val="0"/>
        <w:ind w:firstLine="709"/>
        <w:contextualSpacing/>
        <w:jc w:val="both"/>
        <w:rPr>
          <w:rFonts w:eastAsia="MS Mincho"/>
        </w:rPr>
      </w:pPr>
      <w:r w:rsidRPr="00185ACE">
        <w:rPr>
          <w:rFonts w:eastAsia="MS Mincho"/>
        </w:rPr>
        <w:t>4.3. Оплата труда работников</w:t>
      </w:r>
      <w:r w:rsidR="00824993" w:rsidRPr="00185ACE">
        <w:rPr>
          <w:rFonts w:eastAsia="MS Mincho"/>
        </w:rPr>
        <w:t xml:space="preserve"> за работу</w:t>
      </w:r>
      <w:r w:rsidRPr="00185ACE">
        <w:rPr>
          <w:rFonts w:eastAsia="MS Mincho"/>
        </w:rPr>
        <w:t xml:space="preserve"> в ночное время (с 22 часов до 6 часов) производится в повышенном размере, </w:t>
      </w:r>
      <w:r w:rsidR="0093232C" w:rsidRPr="00185ACE">
        <w:rPr>
          <w:rFonts w:eastAsia="MS Mincho"/>
        </w:rPr>
        <w:t xml:space="preserve"> 50</w:t>
      </w:r>
      <w:r w:rsidRPr="00185ACE">
        <w:rPr>
          <w:rFonts w:eastAsia="MS Mincho"/>
        </w:rPr>
        <w:t xml:space="preserve"> процентов часовой тарифной ставки (части оклада (должностного оклада), рассчитанного за час работы) за каждый час работы в ночное время</w:t>
      </w:r>
      <w:r w:rsidR="0093232C" w:rsidRPr="00185ACE">
        <w:rPr>
          <w:rFonts w:eastAsia="MS Mincho"/>
        </w:rPr>
        <w:t>.</w:t>
      </w:r>
    </w:p>
    <w:p w:rsidR="00095A44" w:rsidRPr="00185ACE" w:rsidRDefault="00470334" w:rsidP="008658C1">
      <w:pPr>
        <w:pStyle w:val="afc"/>
        <w:ind w:left="0" w:firstLine="709"/>
        <w:contextualSpacing/>
        <w:jc w:val="both"/>
        <w:rPr>
          <w:iCs/>
        </w:rPr>
      </w:pPr>
      <w:r w:rsidRPr="00185ACE">
        <w:rPr>
          <w:rFonts w:eastAsia="MS Mincho"/>
        </w:rPr>
        <w:lastRenderedPageBreak/>
        <w:t>4</w:t>
      </w:r>
      <w:r w:rsidR="00BE07BB" w:rsidRPr="00185ACE">
        <w:rPr>
          <w:rFonts w:eastAsia="MS Mincho"/>
        </w:rPr>
        <w:t>.</w:t>
      </w:r>
      <w:r w:rsidR="00DD583A" w:rsidRPr="00185ACE">
        <w:rPr>
          <w:rFonts w:eastAsia="MS Mincho"/>
        </w:rPr>
        <w:t>4</w:t>
      </w:r>
      <w:r w:rsidR="00152CB8" w:rsidRPr="00185ACE">
        <w:rPr>
          <w:rFonts w:eastAsia="MS Mincho"/>
        </w:rPr>
        <w:t>.</w:t>
      </w:r>
      <w:r w:rsidR="00436262" w:rsidRPr="00185ACE">
        <w:rPr>
          <w:rFonts w:eastAsia="Arial Unicode MS"/>
          <w:color w:val="000000"/>
          <w:kern w:val="1"/>
        </w:rPr>
        <w:t> </w:t>
      </w:r>
      <w:r w:rsidR="00095A44" w:rsidRPr="00185ACE">
        <w:rPr>
          <w:rFonts w:eastAsia="MS Mincho"/>
        </w:rPr>
        <w:t>В случае задержки выплаты заработной</w:t>
      </w:r>
      <w:r w:rsidR="00095A44" w:rsidRPr="00185ACE">
        <w:t xml:space="preserve"> платы на срок более </w:t>
      </w:r>
      <w:r w:rsidR="000A3167" w:rsidRPr="00185ACE">
        <w:t>пятнадцати</w:t>
      </w:r>
      <w:r w:rsidR="00095A44" w:rsidRPr="00185ACE">
        <w:t xml:space="preserve"> дней или выплаты заработной платы не в полном объ</w:t>
      </w:r>
      <w:r w:rsidR="00D20071" w:rsidRPr="00185ACE">
        <w:t>ё</w:t>
      </w:r>
      <w:r w:rsidR="00095A44" w:rsidRPr="00185ACE">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185ACE">
        <w:rPr>
          <w:iCs/>
        </w:rPr>
        <w:t>.</w:t>
      </w:r>
    </w:p>
    <w:p w:rsidR="00095A44" w:rsidRPr="00185ACE" w:rsidRDefault="00470334" w:rsidP="008658C1">
      <w:pPr>
        <w:pStyle w:val="afc"/>
        <w:ind w:left="0" w:firstLine="709"/>
        <w:contextualSpacing/>
        <w:jc w:val="both"/>
        <w:rPr>
          <w:rFonts w:cs="Arial"/>
        </w:rPr>
      </w:pPr>
      <w:r w:rsidRPr="00185ACE">
        <w:t>4</w:t>
      </w:r>
      <w:r w:rsidR="00095A44" w:rsidRPr="00185ACE">
        <w:t>.</w:t>
      </w:r>
      <w:r w:rsidR="00DD583A" w:rsidRPr="00185ACE">
        <w:t>5</w:t>
      </w:r>
      <w:r w:rsidR="00095A44" w:rsidRPr="00185ACE">
        <w:t>.</w:t>
      </w:r>
      <w:r w:rsidR="00436262" w:rsidRPr="00185ACE">
        <w:rPr>
          <w:rFonts w:eastAsia="Arial Unicode MS"/>
          <w:color w:val="000000"/>
          <w:kern w:val="1"/>
        </w:rPr>
        <w:t> </w:t>
      </w:r>
      <w:r w:rsidR="00095A44" w:rsidRPr="00185ACE">
        <w:rPr>
          <w:rFonts w:cs="Arial"/>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185ACE">
        <w:rPr>
          <w:rFonts w:cs="Arial"/>
        </w:rPr>
        <w:t>пятнадцати</w:t>
      </w:r>
      <w:r w:rsidR="00095A44" w:rsidRPr="00185ACE">
        <w:rPr>
          <w:rFonts w:cs="Arial"/>
        </w:rPr>
        <w:t xml:space="preserve"> дней, не полученный им заработок за весь период задержки, </w:t>
      </w:r>
      <w:r w:rsidR="008B09D0" w:rsidRPr="00185ACE">
        <w:rPr>
          <w:rFonts w:cs="Arial"/>
        </w:rPr>
        <w:t xml:space="preserve">а также средний заработок за </w:t>
      </w:r>
      <w:r w:rsidR="00095A44" w:rsidRPr="00185ACE">
        <w:rPr>
          <w:rFonts w:cs="Arial"/>
        </w:rPr>
        <w:t>период приостановления им исполнения трудовых обязанностей.</w:t>
      </w:r>
    </w:p>
    <w:p w:rsidR="008C7059" w:rsidRPr="002C0285" w:rsidRDefault="00D735BD" w:rsidP="002C0285">
      <w:pPr>
        <w:autoSpaceDE w:val="0"/>
        <w:autoSpaceDN w:val="0"/>
        <w:adjustRightInd w:val="0"/>
        <w:ind w:firstLine="709"/>
        <w:contextualSpacing/>
        <w:jc w:val="both"/>
        <w:rPr>
          <w:rFonts w:eastAsia="MS Mincho"/>
        </w:rPr>
      </w:pPr>
      <w:r w:rsidRPr="00185ACE">
        <w:rPr>
          <w:rFonts w:cs="Arial"/>
        </w:rPr>
        <w:t>4.</w:t>
      </w:r>
      <w:r w:rsidR="000A1078" w:rsidRPr="00185ACE">
        <w:rPr>
          <w:rFonts w:cs="Arial"/>
        </w:rPr>
        <w:t>6</w:t>
      </w:r>
      <w:r w:rsidRPr="00185ACE">
        <w:rPr>
          <w:rFonts w:cs="Arial"/>
        </w:rPr>
        <w:t>.</w:t>
      </w:r>
      <w:r w:rsidR="00436262" w:rsidRPr="00185ACE">
        <w:rPr>
          <w:rFonts w:eastAsia="Arial Unicode MS"/>
          <w:color w:val="000000"/>
          <w:kern w:val="1"/>
        </w:rPr>
        <w:t> </w:t>
      </w:r>
      <w:r w:rsidRPr="00185ACE">
        <w:rPr>
          <w:rFonts w:cs="Arial"/>
        </w:rPr>
        <w:t>При нарушении</w:t>
      </w:r>
      <w:r w:rsidRPr="00185ACE">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w:t>
      </w:r>
      <w:r w:rsidR="008056B4">
        <w:rPr>
          <w:rFonts w:eastAsia="MS Mincho"/>
        </w:rPr>
        <w:t xml:space="preserve"> </w:t>
      </w:r>
      <w:r w:rsidR="002C0285">
        <w:rPr>
          <w:rFonts w:eastAsia="MS Mincho"/>
        </w:rPr>
        <w:t>в соответствии со  статьей 236 Трудового кодекса Российской Федерации</w:t>
      </w:r>
      <w:r w:rsidRPr="00185ACE">
        <w:rPr>
          <w:rFonts w:eastAsia="MS Mincho"/>
        </w:rPr>
        <w:t>,</w:t>
      </w:r>
      <w:r w:rsidR="008056B4">
        <w:rPr>
          <w:rFonts w:eastAsia="MS Mincho"/>
        </w:rPr>
        <w:t xml:space="preserve"> </w:t>
      </w:r>
      <w:r w:rsidRPr="00185ACE">
        <w:rPr>
          <w:rFonts w:eastAsia="MS Mincho"/>
        </w:rPr>
        <w:t xml:space="preserve">ему причитается денежная компенсация в размере </w:t>
      </w:r>
      <w:r w:rsidRPr="00185ACE">
        <w:t xml:space="preserve">не ниже </w:t>
      </w:r>
      <w:r w:rsidR="002C0285">
        <w:t xml:space="preserve">сто пятидесятой действующей в это время </w:t>
      </w:r>
      <w:r w:rsidR="008056B4">
        <w:t xml:space="preserve"> и увеличенной на 1 пункт </w:t>
      </w:r>
      <w:r w:rsidR="002C0285">
        <w:t xml:space="preserve">ставки рефинансирования Центрального банка Российской Федерации от невыплаченной в срок суммы </w:t>
      </w:r>
      <w:r w:rsidRPr="00185ACE">
        <w:t>за каждый день задержки, начиная со следующего дня после установленного срока выплаты по день фактического расчета включительно</w:t>
      </w:r>
      <w:r w:rsidR="008C7059" w:rsidRPr="00185ACE">
        <w:t>.</w:t>
      </w:r>
    </w:p>
    <w:p w:rsidR="00F226EE" w:rsidRDefault="00470334" w:rsidP="00626A01">
      <w:pPr>
        <w:ind w:firstLine="709"/>
        <w:jc w:val="both"/>
        <w:rPr>
          <w:rFonts w:eastAsiaTheme="minorHAnsi"/>
          <w:lang w:eastAsia="en-US"/>
        </w:rPr>
      </w:pPr>
      <w:r w:rsidRPr="00185ACE">
        <w:rPr>
          <w:rFonts w:eastAsia="MS Mincho"/>
        </w:rPr>
        <w:t>4</w:t>
      </w:r>
      <w:r w:rsidR="00095A44" w:rsidRPr="00185ACE">
        <w:rPr>
          <w:rFonts w:eastAsia="MS Mincho"/>
        </w:rPr>
        <w:t>.</w:t>
      </w:r>
      <w:r w:rsidR="000A1078" w:rsidRPr="00185ACE">
        <w:rPr>
          <w:rFonts w:eastAsia="MS Mincho"/>
        </w:rPr>
        <w:t>7</w:t>
      </w:r>
      <w:r w:rsidR="00F226EE">
        <w:rPr>
          <w:rFonts w:eastAsiaTheme="minorHAnsi"/>
          <w:lang w:eastAsia="en-US"/>
        </w:rPr>
        <w:t xml:space="preserve">. </w:t>
      </w:r>
      <w:r w:rsidR="00F226EE" w:rsidRPr="00F226EE">
        <w:rPr>
          <w:rFonts w:eastAsiaTheme="minorHAnsi"/>
          <w:lang w:eastAsia="en-US"/>
        </w:rPr>
        <w:t xml:space="preserve">Педагогическим работникам, заведующему, заместителям заведующего, деятельность которых связана с образовательным процессом, устанавливаются: </w:t>
      </w:r>
    </w:p>
    <w:p w:rsidR="00F226EE" w:rsidRDefault="00F226EE" w:rsidP="00626A01">
      <w:pPr>
        <w:ind w:firstLine="709"/>
        <w:jc w:val="both"/>
        <w:rPr>
          <w:rFonts w:eastAsiaTheme="minorHAnsi"/>
          <w:lang w:eastAsia="en-US"/>
        </w:rPr>
      </w:pPr>
      <w:r>
        <w:rPr>
          <w:rFonts w:eastAsiaTheme="minorHAnsi"/>
          <w:lang w:eastAsia="en-US"/>
        </w:rPr>
        <w:t>4.7.1.Е</w:t>
      </w:r>
      <w:r w:rsidRPr="00F226EE">
        <w:rPr>
          <w:rFonts w:eastAsiaTheme="minorHAnsi"/>
          <w:lang w:eastAsia="en-US"/>
        </w:rPr>
        <w:t xml:space="preserve">жемесячные доплаты к должностному окладу, ставке за ученые степени доктора наук и кандидата наук, </w:t>
      </w:r>
    </w:p>
    <w:p w:rsidR="00F226EE" w:rsidRDefault="00F226EE" w:rsidP="00626A01">
      <w:pPr>
        <w:ind w:firstLine="709"/>
        <w:jc w:val="both"/>
        <w:rPr>
          <w:rFonts w:eastAsiaTheme="minorHAnsi"/>
          <w:lang w:eastAsia="en-US"/>
        </w:rPr>
      </w:pPr>
      <w:r>
        <w:rPr>
          <w:rFonts w:eastAsiaTheme="minorHAnsi"/>
          <w:lang w:eastAsia="en-US"/>
        </w:rPr>
        <w:t>4.7.2. Е</w:t>
      </w:r>
      <w:r w:rsidRPr="00F226EE">
        <w:rPr>
          <w:rFonts w:eastAsiaTheme="minorHAnsi"/>
          <w:lang w:eastAsia="en-US"/>
        </w:rPr>
        <w:t xml:space="preserve">жемесячные надбавки к окладу (должностному окладу, ставке) в размере 10% (от должностного оклада, ставки) за нагрудные знаки и почетные звания в соответствии с Законом Тульской области от 30 сентября 2013 года № 1989-ЗТО «Об образовании»: - почетное звание «Отличник народного просвещения»; - почетное звание «Почетный работник общего образования Российской Федерации». </w:t>
      </w:r>
    </w:p>
    <w:p w:rsidR="00F226EE" w:rsidRPr="00F226EE" w:rsidRDefault="00F226EE" w:rsidP="00626A01">
      <w:pPr>
        <w:ind w:firstLine="709"/>
        <w:jc w:val="both"/>
        <w:rPr>
          <w:rFonts w:eastAsiaTheme="minorHAnsi"/>
          <w:lang w:eastAsia="en-US"/>
        </w:rPr>
      </w:pPr>
      <w:r>
        <w:rPr>
          <w:rFonts w:eastAsiaTheme="minorHAnsi"/>
          <w:lang w:eastAsia="en-US"/>
        </w:rPr>
        <w:t>4.7.</w:t>
      </w:r>
      <w:r w:rsidRPr="00F226EE">
        <w:rPr>
          <w:rFonts w:eastAsiaTheme="minorHAnsi"/>
          <w:lang w:eastAsia="en-US"/>
        </w:rPr>
        <w:t xml:space="preserve">3. </w:t>
      </w:r>
      <w:r w:rsidR="00626A01">
        <w:rPr>
          <w:rFonts w:eastAsiaTheme="minorHAnsi"/>
          <w:lang w:eastAsia="en-US"/>
        </w:rPr>
        <w:t>Е</w:t>
      </w:r>
      <w:r w:rsidRPr="00F226EE">
        <w:rPr>
          <w:rFonts w:eastAsiaTheme="minorHAnsi"/>
          <w:lang w:eastAsia="en-US"/>
        </w:rPr>
        <w:t>жемесячные стимулирующие выплаты к окладу (должностному окладу, ставке) в размере 10% (от должностного оклада ставки) за наличие ведомственных наград Министерства образования и науки Российской Федерации и Министерства просвещения Российской Федерации (Приказ Министерства просвещения РФ от 9 января 2019 г. № 1 "О ведомственных наградах Министерства просвещения Российской Федерации"): - Золотой знак отличия Министерства образования и науки Российской Федерации; - медаль К.Д. Ушинского; - медаль Л.С. Выготского; - нагрудный знак «Почетный работник воспитания и просвещения Российской Федерации»; - почетное звание «Почетный работник сферы образования Российской Федерации»; - почетное звание «Почетный работник науки и техники Российской Федерации»; - почетное звание «Почетный работник сферы воспитания детей и молодежи Российской Федерации»; - нагрудный знак «За милосердие и благотворительность». За наличие нагрудных знаков: - «Отличник народного просвещения Казахской ССР», - «Отличник народного просвещения Киргизской ССР» и других союзных республик бывшего Союза ССР. Заведующему Учреждения указанные выплаты устанавливаются учредителем. Педагогическим работникам, заместителю заведующего Учреждения указанные выплаты устанав</w:t>
      </w:r>
      <w:r>
        <w:rPr>
          <w:rFonts w:eastAsiaTheme="minorHAnsi"/>
          <w:lang w:eastAsia="en-US"/>
        </w:rPr>
        <w:t>ливаются заведующим Учреждения.</w:t>
      </w:r>
    </w:p>
    <w:p w:rsidR="00B72CDD" w:rsidRPr="00185ACE" w:rsidRDefault="00470334" w:rsidP="00F226EE">
      <w:pPr>
        <w:ind w:firstLine="709"/>
        <w:contextualSpacing/>
        <w:jc w:val="both"/>
        <w:rPr>
          <w:color w:val="000000"/>
        </w:rPr>
      </w:pPr>
      <w:r w:rsidRPr="00185ACE">
        <w:t>4</w:t>
      </w:r>
      <w:r w:rsidR="00095A44" w:rsidRPr="00185ACE">
        <w:t>.</w:t>
      </w:r>
      <w:r w:rsidR="00F226EE">
        <w:t>8</w:t>
      </w:r>
      <w:r w:rsidR="000A1078" w:rsidRPr="00185ACE">
        <w:t>.</w:t>
      </w:r>
      <w:r w:rsidR="00436262" w:rsidRPr="00185ACE">
        <w:rPr>
          <w:rFonts w:eastAsia="Arial Unicode MS"/>
          <w:color w:val="000000"/>
          <w:kern w:val="1"/>
        </w:rPr>
        <w:t> </w:t>
      </w:r>
      <w:r w:rsidR="00F70945" w:rsidRPr="00185ACE">
        <w:t xml:space="preserve"> В период отмены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w:t>
      </w:r>
      <w:r w:rsidR="008F6261" w:rsidRPr="00185ACE">
        <w:t>МДОУ д/с комбинированного вида № 5</w:t>
      </w:r>
      <w:r w:rsidR="00F70945" w:rsidRPr="00185ACE">
        <w:t>, за ними сохраняется заработная плата в установленном порядке</w:t>
      </w:r>
    </w:p>
    <w:p w:rsidR="00D5459C" w:rsidRPr="00185ACE" w:rsidRDefault="00F226EE" w:rsidP="008658C1">
      <w:pPr>
        <w:pStyle w:val="5"/>
        <w:ind w:left="0" w:firstLine="709"/>
        <w:contextualSpacing/>
        <w:jc w:val="both"/>
      </w:pPr>
      <w:r>
        <w:t>4.9</w:t>
      </w:r>
      <w:r w:rsidR="00D5459C" w:rsidRPr="00185ACE">
        <w:t>.</w:t>
      </w:r>
      <w:r w:rsidR="00436262" w:rsidRPr="00185ACE">
        <w:rPr>
          <w:rFonts w:eastAsia="Arial Unicode MS"/>
          <w:color w:val="000000"/>
          <w:kern w:val="1"/>
        </w:rPr>
        <w:t> </w:t>
      </w:r>
      <w:r w:rsidR="00B72CDD" w:rsidRPr="00185ACE">
        <w:t xml:space="preserve">Сверхурочная работа оплачивается в повышенном размере по сравнению с обычными размерами оплаты труда. </w:t>
      </w:r>
    </w:p>
    <w:p w:rsidR="00D22CAB" w:rsidRPr="00185ACE" w:rsidRDefault="00D22CAB" w:rsidP="008658C1">
      <w:pPr>
        <w:pStyle w:val="5"/>
        <w:ind w:left="0" w:firstLine="709"/>
        <w:contextualSpacing/>
        <w:jc w:val="both"/>
      </w:pPr>
      <w:r w:rsidRPr="00185ACE">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316982" w:rsidRDefault="00470334" w:rsidP="008658C1">
      <w:pPr>
        <w:pStyle w:val="5"/>
        <w:ind w:left="0" w:firstLine="709"/>
        <w:contextualSpacing/>
        <w:jc w:val="both"/>
      </w:pPr>
      <w:r w:rsidRPr="00185ACE">
        <w:t>4</w:t>
      </w:r>
      <w:r w:rsidR="00095A44" w:rsidRPr="00185ACE">
        <w:t>.</w:t>
      </w:r>
      <w:r w:rsidR="00241C3E" w:rsidRPr="00185ACE">
        <w:t>1</w:t>
      </w:r>
      <w:r w:rsidR="00F226EE">
        <w:t>0</w:t>
      </w:r>
      <w:r w:rsidR="00095A44" w:rsidRPr="00B92E7B">
        <w:t>.</w:t>
      </w:r>
      <w:r w:rsidR="00436262" w:rsidRPr="00B92E7B">
        <w:rPr>
          <w:rFonts w:eastAsia="Arial Unicode MS"/>
          <w:color w:val="000000"/>
          <w:kern w:val="1"/>
        </w:rPr>
        <w:t> </w:t>
      </w:r>
      <w:r w:rsidR="006F0B3A" w:rsidRPr="00B92E7B">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w:t>
      </w:r>
      <w:r w:rsidR="006F0B3A" w:rsidRPr="00B92E7B">
        <w:lastRenderedPageBreak/>
        <w:t>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 от 4 процентов до 12 процентов должностного оклада (ставки)).</w:t>
      </w:r>
    </w:p>
    <w:p w:rsidR="00095A44" w:rsidRPr="00185ACE" w:rsidRDefault="00A42AF8" w:rsidP="002B0DDB">
      <w:pPr>
        <w:autoSpaceDE w:val="0"/>
        <w:autoSpaceDN w:val="0"/>
        <w:adjustRightInd w:val="0"/>
        <w:ind w:firstLine="709"/>
        <w:contextualSpacing/>
        <w:jc w:val="both"/>
      </w:pPr>
      <w:r w:rsidRPr="00185ACE">
        <w:t>4.1</w:t>
      </w:r>
      <w:r w:rsidR="00F226EE">
        <w:t>1</w:t>
      </w:r>
      <w:r w:rsidRPr="00185ACE">
        <w:t>.</w:t>
      </w:r>
      <w:r w:rsidR="00893FB3" w:rsidRPr="00185ACE">
        <w:rPr>
          <w:rFonts w:eastAsia="Arial Unicode MS"/>
          <w:color w:val="000000"/>
          <w:kern w:val="1"/>
        </w:rPr>
        <w:t> </w:t>
      </w:r>
      <w:r w:rsidR="00095A44" w:rsidRPr="00185ACE">
        <w:t xml:space="preserve">Экономия средств фонда оплаты труда направляется на премирование, оказание материальной помощи работникам, </w:t>
      </w:r>
      <w:r w:rsidR="00241C3E" w:rsidRPr="00185ACE">
        <w:t xml:space="preserve">что предусматривается локальными нормативными актами </w:t>
      </w:r>
      <w:r w:rsidR="008F6261" w:rsidRPr="00185ACE">
        <w:t>МДОУ д/с комбинированного вида № 5</w:t>
      </w:r>
      <w:r w:rsidR="00241C3E" w:rsidRPr="00185ACE">
        <w:t>, принимаемыми по согласованию с выборным органом первичной профсоюзной организации.</w:t>
      </w:r>
    </w:p>
    <w:p w:rsidR="00C46BA8" w:rsidRPr="00185ACE" w:rsidRDefault="008509FB" w:rsidP="006F0B3A">
      <w:pPr>
        <w:pStyle w:val="37"/>
        <w:ind w:left="0" w:firstLine="709"/>
        <w:contextualSpacing/>
        <w:jc w:val="both"/>
      </w:pPr>
      <w:r w:rsidRPr="00185ACE">
        <w:t>4.1</w:t>
      </w:r>
      <w:r w:rsidR="00F226EE">
        <w:t>2</w:t>
      </w:r>
      <w:r w:rsidRPr="00185ACE">
        <w:t>.</w:t>
      </w:r>
      <w:r w:rsidR="00893FB3" w:rsidRPr="00185ACE">
        <w:rPr>
          <w:rFonts w:eastAsia="Arial Unicode MS"/>
          <w:color w:val="000000"/>
          <w:kern w:val="1"/>
        </w:rPr>
        <w:t> </w:t>
      </w:r>
      <w:r w:rsidR="00B355ED" w:rsidRPr="00185ACE">
        <w:t xml:space="preserve">Наполняемость </w:t>
      </w:r>
      <w:r w:rsidR="008F6261" w:rsidRPr="00185ACE">
        <w:t>групп</w:t>
      </w:r>
      <w:r w:rsidR="00B355ED" w:rsidRPr="00185ACE">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w:t>
      </w:r>
      <w:r w:rsidR="008F6261" w:rsidRPr="00185ACE">
        <w:t>МДОУ д/с комбинированного вида № 5</w:t>
      </w:r>
      <w:r w:rsidR="006F0B3A" w:rsidRPr="00185ACE">
        <w:t xml:space="preserve">. </w:t>
      </w:r>
    </w:p>
    <w:p w:rsidR="006F0B3A" w:rsidRPr="00185ACE" w:rsidRDefault="00F226EE" w:rsidP="006F0B3A">
      <w:pPr>
        <w:pStyle w:val="37"/>
        <w:ind w:left="0" w:firstLine="708"/>
        <w:jc w:val="both"/>
      </w:pPr>
      <w:r>
        <w:t>4.13</w:t>
      </w:r>
      <w:r w:rsidR="00A80FB8" w:rsidRPr="00185ACE">
        <w:t>.</w:t>
      </w:r>
      <w:r w:rsidR="001626B8" w:rsidRPr="00185ACE">
        <w:rPr>
          <w:rFonts w:eastAsia="Arial Unicode MS"/>
          <w:color w:val="000000"/>
          <w:kern w:val="1"/>
        </w:rPr>
        <w:t> </w:t>
      </w:r>
      <w:r w:rsidR="006F0B3A" w:rsidRPr="00185ACE">
        <w:t>Установить должность уборщика служебных помещений в учреждениях, осуществляющих образовательную деятельность, из расчета 0,5 ед. на каждые 250 кв.м убираемой площади, но не менее 0,25 должности на учреждение.</w:t>
      </w:r>
    </w:p>
    <w:p w:rsidR="006F0B3A" w:rsidRPr="00185ACE" w:rsidRDefault="006F0B3A" w:rsidP="006F0B3A">
      <w:pPr>
        <w:pStyle w:val="37"/>
        <w:ind w:left="0" w:firstLine="708"/>
        <w:jc w:val="both"/>
      </w:pPr>
      <w:r w:rsidRPr="00185ACE">
        <w:t>- Локальные нормативные акты, предусматривающие введение, замену и пересмотр нормы труда принимаются по согласованию с профкомом.</w:t>
      </w:r>
    </w:p>
    <w:p w:rsidR="006F0B3A" w:rsidRPr="00185ACE" w:rsidRDefault="006F0B3A" w:rsidP="006F0B3A">
      <w:pPr>
        <w:pStyle w:val="37"/>
        <w:ind w:left="0" w:firstLine="708"/>
        <w:jc w:val="both"/>
        <w:rPr>
          <w:i/>
        </w:rPr>
      </w:pPr>
      <w:r w:rsidRPr="00185ACE">
        <w:t>- 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w:t>
      </w: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185ACE" w:rsidRDefault="00E7703C" w:rsidP="008658C1">
      <w:pPr>
        <w:pStyle w:val="3"/>
        <w:ind w:firstLine="709"/>
        <w:contextualSpacing/>
        <w:rPr>
          <w:bCs/>
          <w:sz w:val="24"/>
          <w:szCs w:val="24"/>
        </w:rPr>
      </w:pPr>
      <w:r w:rsidRPr="00185ACE">
        <w:rPr>
          <w:bCs/>
          <w:sz w:val="24"/>
          <w:szCs w:val="24"/>
        </w:rPr>
        <w:t>5.</w:t>
      </w:r>
      <w:r w:rsidR="001626B8" w:rsidRPr="00185ACE">
        <w:rPr>
          <w:rFonts w:eastAsia="Arial Unicode MS"/>
          <w:color w:val="000000"/>
          <w:kern w:val="1"/>
          <w:sz w:val="24"/>
          <w:szCs w:val="24"/>
        </w:rPr>
        <w:t> </w:t>
      </w:r>
      <w:r w:rsidRPr="00185ACE">
        <w:rPr>
          <w:bCs/>
          <w:sz w:val="24"/>
          <w:szCs w:val="24"/>
        </w:rPr>
        <w:t xml:space="preserve">Стороны </w:t>
      </w:r>
      <w:r w:rsidR="00AD45AE" w:rsidRPr="00185ACE">
        <w:rPr>
          <w:bCs/>
          <w:sz w:val="24"/>
          <w:szCs w:val="24"/>
        </w:rPr>
        <w:t>договорились</w:t>
      </w:r>
      <w:r w:rsidR="00DD0F12" w:rsidRPr="00185ACE">
        <w:rPr>
          <w:bCs/>
          <w:sz w:val="24"/>
          <w:szCs w:val="24"/>
        </w:rPr>
        <w:t xml:space="preserve"> о том, что:</w:t>
      </w:r>
    </w:p>
    <w:p w:rsidR="00DD0F12" w:rsidRPr="00185ACE" w:rsidRDefault="00E7703C" w:rsidP="008658C1">
      <w:pPr>
        <w:pStyle w:val="Default"/>
        <w:ind w:firstLine="709"/>
        <w:contextualSpacing/>
        <w:jc w:val="both"/>
        <w:rPr>
          <w:color w:val="auto"/>
        </w:rPr>
      </w:pPr>
      <w:r w:rsidRPr="00185ACE">
        <w:rPr>
          <w:color w:val="auto"/>
        </w:rPr>
        <w:t>5.1.1.</w:t>
      </w:r>
      <w:r w:rsidR="001626B8" w:rsidRPr="00185ACE">
        <w:rPr>
          <w:rFonts w:eastAsia="Arial Unicode MS"/>
          <w:kern w:val="1"/>
        </w:rPr>
        <w:t> </w:t>
      </w:r>
      <w:r w:rsidR="00DD0F12" w:rsidRPr="00185ACE">
        <w:rPr>
          <w:color w:val="auto"/>
        </w:rPr>
        <w:t>Ежегодно, по окончании финансового года, информировать работников</w:t>
      </w:r>
      <w:r w:rsidR="00DA515A" w:rsidRPr="00185ACE">
        <w:rPr>
          <w:color w:val="auto"/>
        </w:rPr>
        <w:t>, в том числе на общем собрании</w:t>
      </w:r>
      <w:r w:rsidR="00DD0F12" w:rsidRPr="00185ACE">
        <w:rPr>
          <w:color w:val="auto"/>
        </w:rPr>
        <w:t xml:space="preserve"> работников, </w:t>
      </w:r>
      <w:r w:rsidR="00AD45AE" w:rsidRPr="00185ACE">
        <w:rPr>
          <w:color w:val="auto"/>
        </w:rPr>
        <w:t xml:space="preserve"> и </w:t>
      </w:r>
      <w:r w:rsidRPr="00185ACE">
        <w:rPr>
          <w:color w:val="auto"/>
        </w:rPr>
        <w:t>выборного органа первичной профсоюзной организации</w:t>
      </w:r>
      <w:r w:rsidR="00DD0F12" w:rsidRPr="00185ACE">
        <w:rPr>
          <w:color w:val="auto"/>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w:t>
      </w:r>
      <w:r w:rsidR="00B355ED" w:rsidRPr="00185ACE">
        <w:rPr>
          <w:color w:val="auto"/>
        </w:rPr>
        <w:t>на социальные выплаты, материальную помощь работникам.</w:t>
      </w:r>
    </w:p>
    <w:p w:rsidR="00B355ED" w:rsidRPr="00185ACE" w:rsidRDefault="00E7703C" w:rsidP="008658C1">
      <w:pPr>
        <w:pStyle w:val="Default"/>
        <w:ind w:firstLine="709"/>
        <w:contextualSpacing/>
        <w:jc w:val="both"/>
        <w:rPr>
          <w:color w:val="auto"/>
        </w:rPr>
      </w:pPr>
      <w:r w:rsidRPr="00185ACE">
        <w:rPr>
          <w:color w:val="auto"/>
        </w:rPr>
        <w:t>5.1.2.</w:t>
      </w:r>
      <w:r w:rsidR="001626B8" w:rsidRPr="00185ACE">
        <w:rPr>
          <w:rFonts w:eastAsia="Arial Unicode MS"/>
          <w:kern w:val="1"/>
        </w:rPr>
        <w:t> </w:t>
      </w:r>
      <w:r w:rsidR="00B355ED" w:rsidRPr="00185ACE">
        <w:rPr>
          <w:color w:val="auto"/>
        </w:rPr>
        <w:t xml:space="preserve">Ежегодно, не позднее 1 декабря текущего года, обсуждать </w:t>
      </w:r>
      <w:r w:rsidR="00B355ED" w:rsidRPr="00316982">
        <w:rPr>
          <w:color w:val="auto"/>
        </w:rPr>
        <w:t xml:space="preserve">на </w:t>
      </w:r>
      <w:r w:rsidR="00B355ED" w:rsidRPr="00B92E7B">
        <w:rPr>
          <w:color w:val="auto"/>
        </w:rPr>
        <w:t xml:space="preserve">заседаниях </w:t>
      </w:r>
      <w:r w:rsidR="00A85C03">
        <w:rPr>
          <w:color w:val="auto"/>
        </w:rPr>
        <w:t>Административного совета</w:t>
      </w:r>
      <w:r w:rsidR="00B355ED" w:rsidRPr="00185ACE">
        <w:rPr>
          <w:color w:val="auto"/>
        </w:rPr>
        <w:t xml:space="preserve"> и выборного органа первичной профсоюзной организации принципы расходования средств на предстоящий год с уч</w:t>
      </w:r>
      <w:r w:rsidR="00AD45AE" w:rsidRPr="00185ACE">
        <w:rPr>
          <w:color w:val="auto"/>
        </w:rPr>
        <w:t>ё</w:t>
      </w:r>
      <w:r w:rsidR="00B355ED" w:rsidRPr="00185ACE">
        <w:rPr>
          <w:color w:val="auto"/>
        </w:rPr>
        <w:t>томвыделения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185ACE" w:rsidRDefault="00E7703C" w:rsidP="008658C1">
      <w:pPr>
        <w:pStyle w:val="Default"/>
        <w:ind w:firstLine="709"/>
        <w:contextualSpacing/>
        <w:jc w:val="both"/>
        <w:rPr>
          <w:color w:val="auto"/>
        </w:rPr>
      </w:pPr>
      <w:r w:rsidRPr="00185ACE">
        <w:rPr>
          <w:color w:val="auto"/>
        </w:rPr>
        <w:t>5.1.3.</w:t>
      </w:r>
      <w:r w:rsidR="001626B8" w:rsidRPr="00185ACE">
        <w:rPr>
          <w:rFonts w:eastAsia="Arial Unicode MS"/>
          <w:kern w:val="1"/>
        </w:rPr>
        <w:t> </w:t>
      </w:r>
      <w:r w:rsidR="00B355ED" w:rsidRPr="00185ACE">
        <w:rPr>
          <w:color w:val="auto"/>
        </w:rPr>
        <w:t>В целях обеспечения по</w:t>
      </w:r>
      <w:r w:rsidR="00CA1933" w:rsidRPr="00185ACE">
        <w:rPr>
          <w:color w:val="auto"/>
        </w:rPr>
        <w:t>вышения уровня социальной защищё</w:t>
      </w:r>
      <w:r w:rsidR="00B355ED" w:rsidRPr="00185ACE">
        <w:rPr>
          <w:color w:val="auto"/>
        </w:rPr>
        <w:t xml:space="preserve">нности работников </w:t>
      </w:r>
      <w:r w:rsidR="00185ACE" w:rsidRPr="00185ACE">
        <w:t>МДОУ д/с комбинированного вида № 5</w:t>
      </w:r>
      <w:r w:rsidR="00B355ED" w:rsidRPr="00185ACE">
        <w:rPr>
          <w:color w:val="auto"/>
        </w:rPr>
        <w:t xml:space="preserve">, а также формирования механизма </w:t>
      </w:r>
      <w:r w:rsidR="00AD45AE" w:rsidRPr="00185ACE">
        <w:rPr>
          <w:color w:val="auto"/>
        </w:rPr>
        <w:t xml:space="preserve">их </w:t>
      </w:r>
      <w:r w:rsidR="00B355ED" w:rsidRPr="00185ACE">
        <w:rPr>
          <w:color w:val="auto"/>
        </w:rPr>
        <w:t>социальной поддержки совместно с выборным органом первичной профсоюзной организации</w:t>
      </w:r>
      <w:r w:rsidR="00DD0F12" w:rsidRPr="00185ACE">
        <w:rPr>
          <w:color w:val="auto"/>
        </w:rPr>
        <w:t xml:space="preserve">разрабатывать и реализовывать систему мер по социальной поддержке работников </w:t>
      </w:r>
      <w:r w:rsidR="00185ACE" w:rsidRPr="00185ACE">
        <w:t>МДОУ д/с комбинированного вида № 5</w:t>
      </w:r>
      <w:r w:rsidR="00DD0F12" w:rsidRPr="00185ACE">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и т.д. </w:t>
      </w:r>
    </w:p>
    <w:p w:rsidR="00DD0F12" w:rsidRPr="00185ACE" w:rsidRDefault="00DD0F12" w:rsidP="008658C1">
      <w:pPr>
        <w:pStyle w:val="3"/>
        <w:ind w:firstLine="709"/>
        <w:contextualSpacing/>
        <w:rPr>
          <w:sz w:val="24"/>
          <w:szCs w:val="24"/>
        </w:rPr>
      </w:pPr>
      <w:r w:rsidRPr="00185ACE">
        <w:rPr>
          <w:bCs/>
          <w:sz w:val="24"/>
          <w:szCs w:val="24"/>
        </w:rPr>
        <w:t>5.2.</w:t>
      </w:r>
      <w:r w:rsidR="001626B8" w:rsidRPr="00185ACE">
        <w:rPr>
          <w:rFonts w:eastAsia="Arial Unicode MS"/>
          <w:color w:val="000000"/>
          <w:kern w:val="1"/>
          <w:sz w:val="24"/>
          <w:szCs w:val="24"/>
        </w:rPr>
        <w:t> </w:t>
      </w:r>
      <w:r w:rsidRPr="00185ACE">
        <w:rPr>
          <w:sz w:val="24"/>
          <w:szCs w:val="24"/>
        </w:rPr>
        <w:t>Работодатель обязуется:</w:t>
      </w:r>
    </w:p>
    <w:p w:rsidR="008E4842" w:rsidRPr="00185ACE" w:rsidRDefault="00DD0F12" w:rsidP="008658C1">
      <w:pPr>
        <w:pStyle w:val="3"/>
        <w:ind w:firstLine="709"/>
        <w:contextualSpacing/>
        <w:rPr>
          <w:sz w:val="24"/>
          <w:szCs w:val="24"/>
        </w:rPr>
      </w:pPr>
      <w:r w:rsidRPr="00185ACE">
        <w:rPr>
          <w:sz w:val="24"/>
          <w:szCs w:val="24"/>
        </w:rPr>
        <w:t>5.2.1.</w:t>
      </w:r>
      <w:r w:rsidR="001626B8" w:rsidRPr="00185ACE">
        <w:rPr>
          <w:rFonts w:eastAsia="Arial Unicode MS"/>
          <w:color w:val="000000"/>
          <w:kern w:val="1"/>
          <w:sz w:val="24"/>
          <w:szCs w:val="24"/>
        </w:rPr>
        <w:t> </w:t>
      </w:r>
      <w:r w:rsidR="008E4842" w:rsidRPr="00185ACE">
        <w:rPr>
          <w:sz w:val="24"/>
          <w:szCs w:val="24"/>
        </w:rPr>
        <w:t xml:space="preserve">Предоставлять гарантии и компенсации работникам во всех случаях, предусмотренных трудовым законодательством, а также </w:t>
      </w:r>
      <w:r w:rsidR="00AD45AE" w:rsidRPr="00185ACE">
        <w:rPr>
          <w:sz w:val="24"/>
          <w:szCs w:val="24"/>
        </w:rPr>
        <w:t xml:space="preserve">соглашением, заключённым учредителем </w:t>
      </w:r>
      <w:r w:rsidR="00185ACE" w:rsidRPr="00185ACE">
        <w:rPr>
          <w:sz w:val="24"/>
          <w:szCs w:val="24"/>
        </w:rPr>
        <w:t>МДОУ д/с комбинированного вида № 5</w:t>
      </w:r>
      <w:r w:rsidR="00AD45AE" w:rsidRPr="00185ACE">
        <w:rPr>
          <w:sz w:val="24"/>
          <w:szCs w:val="24"/>
        </w:rPr>
        <w:t>,</w:t>
      </w:r>
      <w:r w:rsidR="008E4842" w:rsidRPr="00185ACE">
        <w:rPr>
          <w:sz w:val="24"/>
          <w:szCs w:val="24"/>
        </w:rPr>
        <w:t xml:space="preserve"> и настоящим коллективным договором.</w:t>
      </w:r>
    </w:p>
    <w:p w:rsidR="00DD0F12" w:rsidRPr="00185ACE" w:rsidRDefault="00FB2E71" w:rsidP="008658C1">
      <w:pPr>
        <w:pStyle w:val="3"/>
        <w:ind w:firstLine="709"/>
        <w:contextualSpacing/>
        <w:rPr>
          <w:i/>
          <w:iCs/>
          <w:sz w:val="24"/>
          <w:szCs w:val="24"/>
        </w:rPr>
      </w:pPr>
      <w:r w:rsidRPr="00185ACE">
        <w:rPr>
          <w:sz w:val="24"/>
          <w:szCs w:val="24"/>
        </w:rPr>
        <w:t>5.2.2</w:t>
      </w:r>
      <w:r w:rsidR="006D0FB6" w:rsidRPr="00185ACE">
        <w:rPr>
          <w:sz w:val="24"/>
          <w:szCs w:val="24"/>
        </w:rPr>
        <w:t>.</w:t>
      </w:r>
      <w:r w:rsidR="001626B8" w:rsidRPr="00185ACE">
        <w:rPr>
          <w:rFonts w:eastAsia="Arial Unicode MS"/>
          <w:color w:val="000000"/>
          <w:kern w:val="1"/>
          <w:sz w:val="24"/>
          <w:szCs w:val="24"/>
        </w:rPr>
        <w:t> </w:t>
      </w:r>
      <w:r w:rsidR="00DD0F12" w:rsidRPr="00185ACE">
        <w:rPr>
          <w:sz w:val="24"/>
          <w:szCs w:val="24"/>
        </w:rPr>
        <w:t xml:space="preserve">При рассмотрении вопроса о представлении работников </w:t>
      </w:r>
      <w:r w:rsidR="00185ACE" w:rsidRPr="00185ACE">
        <w:rPr>
          <w:sz w:val="24"/>
          <w:szCs w:val="24"/>
        </w:rPr>
        <w:t>МДОУ д/с комбинированного вида № 5</w:t>
      </w:r>
      <w:r w:rsidR="00DD0F12" w:rsidRPr="00185ACE">
        <w:rPr>
          <w:sz w:val="24"/>
          <w:szCs w:val="24"/>
        </w:rPr>
        <w:t xml:space="preserve"> к государственным и отрас</w:t>
      </w:r>
      <w:r w:rsidR="00FF4D06" w:rsidRPr="00185ACE">
        <w:rPr>
          <w:sz w:val="24"/>
          <w:szCs w:val="24"/>
        </w:rPr>
        <w:t>левым наградам учитывать мнение</w:t>
      </w:r>
      <w:r w:rsidR="006D0FB6" w:rsidRPr="00185ACE">
        <w:rPr>
          <w:sz w:val="24"/>
          <w:szCs w:val="24"/>
        </w:rPr>
        <w:t xml:space="preserve"> выборного органа первичной профсоюзной организации</w:t>
      </w:r>
      <w:r w:rsidR="00DD0F12" w:rsidRPr="00185ACE">
        <w:rPr>
          <w:i/>
          <w:iCs/>
          <w:sz w:val="24"/>
          <w:szCs w:val="24"/>
        </w:rPr>
        <w:t>.</w:t>
      </w:r>
    </w:p>
    <w:p w:rsidR="00DD0F12" w:rsidRPr="00185ACE" w:rsidRDefault="00FB2E71" w:rsidP="008658C1">
      <w:pPr>
        <w:pStyle w:val="3"/>
        <w:ind w:firstLine="709"/>
        <w:contextualSpacing/>
        <w:rPr>
          <w:sz w:val="24"/>
          <w:szCs w:val="24"/>
        </w:rPr>
      </w:pPr>
      <w:r w:rsidRPr="00185ACE">
        <w:rPr>
          <w:iCs/>
          <w:sz w:val="24"/>
          <w:szCs w:val="24"/>
        </w:rPr>
        <w:lastRenderedPageBreak/>
        <w:t>5.2.3</w:t>
      </w:r>
      <w:r w:rsidR="00DD13AE" w:rsidRPr="00185ACE">
        <w:rPr>
          <w:iCs/>
          <w:sz w:val="24"/>
          <w:szCs w:val="24"/>
        </w:rPr>
        <w:t>.</w:t>
      </w:r>
      <w:r w:rsidR="001626B8" w:rsidRPr="00185ACE">
        <w:rPr>
          <w:rFonts w:eastAsia="Arial Unicode MS"/>
          <w:color w:val="000000"/>
          <w:kern w:val="1"/>
          <w:sz w:val="24"/>
          <w:szCs w:val="24"/>
        </w:rPr>
        <w:t> </w:t>
      </w:r>
      <w:r w:rsidR="00AD45AE" w:rsidRPr="00185ACE">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185ACE">
        <w:rPr>
          <w:sz w:val="24"/>
          <w:szCs w:val="24"/>
        </w:rPr>
        <w:t xml:space="preserve">бесплатно во внеучебное время спортивные залы, площадки и спортинвентарь для проведения спортивно-оздоровительных мероприятий с работниками </w:t>
      </w:r>
      <w:r w:rsidR="00185ACE" w:rsidRPr="00185ACE">
        <w:rPr>
          <w:sz w:val="24"/>
          <w:szCs w:val="24"/>
        </w:rPr>
        <w:t>МДОУ д/с комбинированного вида № 5</w:t>
      </w:r>
      <w:r w:rsidR="00DD0F12" w:rsidRPr="00185ACE">
        <w:rPr>
          <w:sz w:val="24"/>
          <w:szCs w:val="24"/>
        </w:rPr>
        <w:t>.</w:t>
      </w:r>
    </w:p>
    <w:p w:rsidR="00753215" w:rsidRPr="00185ACE" w:rsidRDefault="00315CEF" w:rsidP="00185ACE">
      <w:pPr>
        <w:pStyle w:val="3"/>
        <w:ind w:firstLine="709"/>
        <w:contextualSpacing/>
        <w:rPr>
          <w:sz w:val="24"/>
          <w:szCs w:val="24"/>
        </w:rPr>
      </w:pPr>
      <w:r w:rsidRPr="00185ACE">
        <w:rPr>
          <w:sz w:val="24"/>
          <w:szCs w:val="24"/>
        </w:rPr>
        <w:t>5.2.4.</w:t>
      </w:r>
      <w:r w:rsidR="001626B8" w:rsidRPr="00185ACE">
        <w:rPr>
          <w:rFonts w:eastAsia="Arial Unicode MS"/>
          <w:color w:val="000000"/>
          <w:kern w:val="1"/>
          <w:sz w:val="24"/>
          <w:szCs w:val="24"/>
        </w:rPr>
        <w:t> </w:t>
      </w:r>
      <w:r w:rsidR="00753215" w:rsidRPr="00185ACE">
        <w:rPr>
          <w:sz w:val="24"/>
          <w:szCs w:val="24"/>
        </w:rPr>
        <w:t xml:space="preserve">Проводить спортивную работу среди работников </w:t>
      </w:r>
      <w:r w:rsidR="00185ACE" w:rsidRPr="00185ACE">
        <w:rPr>
          <w:sz w:val="24"/>
          <w:szCs w:val="24"/>
        </w:rPr>
        <w:t xml:space="preserve">МДОУ д/с комбинированного вида № 5, </w:t>
      </w:r>
      <w:r w:rsidR="00753215" w:rsidRPr="00185ACE">
        <w:rPr>
          <w:sz w:val="24"/>
          <w:szCs w:val="24"/>
        </w:rPr>
        <w:t>оказывать им помощь в организации работы спортивных секций по различным видам спорта</w:t>
      </w:r>
      <w:r w:rsidR="00FD3B7C" w:rsidRPr="00185ACE">
        <w:rPr>
          <w:sz w:val="24"/>
          <w:szCs w:val="24"/>
        </w:rPr>
        <w:t>.</w:t>
      </w:r>
    </w:p>
    <w:p w:rsidR="00DD0F12" w:rsidRPr="00185ACE" w:rsidRDefault="00FB2E71" w:rsidP="008658C1">
      <w:pPr>
        <w:pStyle w:val="3"/>
        <w:ind w:firstLine="709"/>
        <w:contextualSpacing/>
        <w:rPr>
          <w:sz w:val="24"/>
          <w:szCs w:val="24"/>
        </w:rPr>
      </w:pPr>
      <w:r w:rsidRPr="00185ACE">
        <w:rPr>
          <w:sz w:val="24"/>
          <w:szCs w:val="24"/>
        </w:rPr>
        <w:t>5.2.</w:t>
      </w:r>
      <w:r w:rsidR="00315CEF" w:rsidRPr="00185ACE">
        <w:rPr>
          <w:sz w:val="24"/>
          <w:szCs w:val="24"/>
        </w:rPr>
        <w:t>5</w:t>
      </w:r>
      <w:r w:rsidR="00DD13AE" w:rsidRPr="00185ACE">
        <w:rPr>
          <w:sz w:val="24"/>
          <w:szCs w:val="24"/>
        </w:rPr>
        <w:t>.</w:t>
      </w:r>
      <w:r w:rsidR="001626B8" w:rsidRPr="00185ACE">
        <w:rPr>
          <w:rFonts w:eastAsia="Arial Unicode MS"/>
          <w:color w:val="000000"/>
          <w:kern w:val="1"/>
          <w:sz w:val="24"/>
          <w:szCs w:val="24"/>
        </w:rPr>
        <w:t> </w:t>
      </w:r>
      <w:r w:rsidR="00AD45AE" w:rsidRPr="00185ACE">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185ACE">
        <w:rPr>
          <w:sz w:val="24"/>
          <w:szCs w:val="24"/>
        </w:rPr>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626A01">
        <w:rPr>
          <w:sz w:val="24"/>
          <w:szCs w:val="24"/>
        </w:rPr>
        <w:t>МДОУ д</w:t>
      </w:r>
      <w:r w:rsidR="00626A01" w:rsidRPr="00626A01">
        <w:rPr>
          <w:sz w:val="24"/>
          <w:szCs w:val="24"/>
        </w:rPr>
        <w:t>/</w:t>
      </w:r>
      <w:r w:rsidR="00626A01">
        <w:rPr>
          <w:sz w:val="24"/>
          <w:szCs w:val="24"/>
        </w:rPr>
        <w:t xml:space="preserve">с комбинированного вида № 5 </w:t>
      </w:r>
      <w:r w:rsidR="00DD0F12" w:rsidRPr="00185ACE">
        <w:rPr>
          <w:sz w:val="24"/>
          <w:szCs w:val="24"/>
        </w:rPr>
        <w:t xml:space="preserve">и членов их семей. </w:t>
      </w:r>
    </w:p>
    <w:p w:rsidR="00607973" w:rsidRPr="00185ACE" w:rsidRDefault="00FB2E71" w:rsidP="008658C1">
      <w:pPr>
        <w:pStyle w:val="3"/>
        <w:tabs>
          <w:tab w:val="left" w:pos="1620"/>
        </w:tabs>
        <w:ind w:firstLine="709"/>
        <w:contextualSpacing/>
        <w:rPr>
          <w:sz w:val="24"/>
          <w:szCs w:val="24"/>
        </w:rPr>
      </w:pPr>
      <w:r w:rsidRPr="00185ACE">
        <w:rPr>
          <w:sz w:val="24"/>
          <w:szCs w:val="24"/>
        </w:rPr>
        <w:t>5.2.</w:t>
      </w:r>
      <w:r w:rsidR="00315CEF" w:rsidRPr="00185ACE">
        <w:rPr>
          <w:sz w:val="24"/>
          <w:szCs w:val="24"/>
        </w:rPr>
        <w:t>6</w:t>
      </w:r>
      <w:r w:rsidR="00DD0F12" w:rsidRPr="00185ACE">
        <w:rPr>
          <w:sz w:val="24"/>
          <w:szCs w:val="24"/>
        </w:rPr>
        <w:t>.</w:t>
      </w:r>
      <w:r w:rsidR="001626B8" w:rsidRPr="00185ACE">
        <w:rPr>
          <w:rFonts w:eastAsia="Arial Unicode MS"/>
          <w:color w:val="000000"/>
          <w:kern w:val="1"/>
          <w:sz w:val="24"/>
          <w:szCs w:val="24"/>
        </w:rPr>
        <w:t> </w:t>
      </w:r>
      <w:r w:rsidR="009C561F" w:rsidRPr="00185ACE">
        <w:rPr>
          <w:sz w:val="24"/>
          <w:szCs w:val="24"/>
        </w:rPr>
        <w:t xml:space="preserve">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9C561F" w:rsidRPr="00185ACE" w:rsidRDefault="00315CEF" w:rsidP="009C561F">
      <w:pPr>
        <w:pStyle w:val="HTML"/>
        <w:ind w:firstLine="709"/>
        <w:contextualSpacing/>
        <w:jc w:val="both"/>
        <w:rPr>
          <w:rFonts w:ascii="Times New Roman" w:hAnsi="Times New Roman" w:cs="Times New Roman"/>
          <w:sz w:val="24"/>
          <w:szCs w:val="24"/>
        </w:rPr>
      </w:pPr>
      <w:r w:rsidRPr="00185ACE">
        <w:rPr>
          <w:rFonts w:ascii="Times New Roman" w:hAnsi="Times New Roman" w:cs="Times New Roman"/>
          <w:sz w:val="24"/>
          <w:szCs w:val="24"/>
        </w:rPr>
        <w:t>5.2.7</w:t>
      </w:r>
      <w:r w:rsidR="00DD0F12" w:rsidRPr="00185ACE">
        <w:rPr>
          <w:rFonts w:ascii="Times New Roman" w:hAnsi="Times New Roman" w:cs="Times New Roman"/>
          <w:sz w:val="24"/>
          <w:szCs w:val="24"/>
        </w:rPr>
        <w:t>.</w:t>
      </w:r>
      <w:r w:rsidR="001626B8" w:rsidRPr="00185ACE">
        <w:rPr>
          <w:rFonts w:ascii="Times New Roman" w:eastAsia="Arial Unicode MS" w:hAnsi="Times New Roman" w:cs="Times New Roman"/>
          <w:color w:val="000000"/>
          <w:kern w:val="1"/>
          <w:sz w:val="24"/>
          <w:szCs w:val="24"/>
        </w:rPr>
        <w:t> </w:t>
      </w:r>
      <w:r w:rsidR="009C561F" w:rsidRPr="00185ACE">
        <w:rPr>
          <w:rFonts w:ascii="Times New Roman" w:hAnsi="Times New Roman" w:cs="Times New Roman"/>
          <w:sz w:val="24"/>
          <w:szCs w:val="24"/>
        </w:rPr>
        <w:t xml:space="preserve">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009C561F" w:rsidRPr="00185ACE">
        <w:rPr>
          <w:rFonts w:ascii="Times New Roman" w:hAnsi="Times New Roman"/>
          <w:sz w:val="24"/>
          <w:szCs w:val="24"/>
        </w:rPr>
        <w:t>на основании его письменного заявления, согласованного с работодателем</w:t>
      </w:r>
      <w:r w:rsidR="009C561F" w:rsidRPr="00185ACE">
        <w:rPr>
          <w:rFonts w:ascii="Times New Roman" w:hAnsi="Times New Roman" w:cs="Times New Roman"/>
          <w:sz w:val="24"/>
          <w:szCs w:val="24"/>
        </w:rPr>
        <w:t xml:space="preserve"> (статья 185.1</w:t>
      </w:r>
      <w:r w:rsidR="009C561F" w:rsidRPr="00185ACE">
        <w:rPr>
          <w:rFonts w:eastAsia="Arial Unicode MS"/>
          <w:color w:val="000000"/>
          <w:kern w:val="1"/>
          <w:sz w:val="24"/>
          <w:szCs w:val="24"/>
        </w:rPr>
        <w:t> </w:t>
      </w:r>
      <w:r w:rsidR="009C561F" w:rsidRPr="00185ACE">
        <w:rPr>
          <w:rFonts w:ascii="Times New Roman" w:hAnsi="Times New Roman" w:cs="Times New Roman"/>
          <w:sz w:val="24"/>
          <w:szCs w:val="24"/>
        </w:rPr>
        <w:t>ТК РФ).</w:t>
      </w:r>
    </w:p>
    <w:p w:rsidR="008B76E2" w:rsidRPr="00185ACE" w:rsidRDefault="009C561F" w:rsidP="00626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185ACE">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185ACE" w:rsidRDefault="00DD0F12" w:rsidP="008658C1">
      <w:pPr>
        <w:pStyle w:val="Default"/>
        <w:ind w:firstLine="709"/>
        <w:contextualSpacing/>
        <w:jc w:val="both"/>
        <w:rPr>
          <w:color w:val="auto"/>
        </w:rPr>
      </w:pPr>
      <w:r w:rsidRPr="00185ACE">
        <w:rPr>
          <w:color w:val="auto"/>
        </w:rPr>
        <w:t>5.3.</w:t>
      </w:r>
      <w:r w:rsidR="001626B8" w:rsidRPr="00185ACE">
        <w:rPr>
          <w:rFonts w:eastAsia="Arial Unicode MS"/>
          <w:kern w:val="1"/>
        </w:rPr>
        <w:t> </w:t>
      </w:r>
      <w:r w:rsidR="000A0A46" w:rsidRPr="00185ACE">
        <w:rPr>
          <w:color w:val="auto"/>
        </w:rPr>
        <w:t>Выборный орган первичной профсоюзной организации</w:t>
      </w:r>
      <w:r w:rsidRPr="00185ACE">
        <w:rPr>
          <w:color w:val="auto"/>
        </w:rPr>
        <w:t xml:space="preserve"> обязуется: </w:t>
      </w:r>
    </w:p>
    <w:p w:rsidR="00DD0F12" w:rsidRPr="00185ACE" w:rsidRDefault="00DD0F12" w:rsidP="008658C1">
      <w:pPr>
        <w:pStyle w:val="Default"/>
        <w:ind w:firstLine="709"/>
        <w:contextualSpacing/>
        <w:jc w:val="both"/>
        <w:rPr>
          <w:color w:val="auto"/>
        </w:rPr>
      </w:pPr>
      <w:r w:rsidRPr="00185ACE">
        <w:rPr>
          <w:color w:val="auto"/>
        </w:rPr>
        <w:t>5.3.1.</w:t>
      </w:r>
      <w:r w:rsidR="001626B8" w:rsidRPr="00185ACE">
        <w:rPr>
          <w:rFonts w:eastAsia="Arial Unicode MS"/>
          <w:kern w:val="1"/>
        </w:rPr>
        <w:t> </w:t>
      </w:r>
      <w:r w:rsidRPr="00185ACE">
        <w:rPr>
          <w:color w:val="auto"/>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185ACE">
        <w:rPr>
          <w:color w:val="auto"/>
        </w:rPr>
        <w:t>ё</w:t>
      </w:r>
      <w:r w:rsidRPr="00185ACE">
        <w:rPr>
          <w:color w:val="auto"/>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185ACE" w:rsidRDefault="00DD0F12" w:rsidP="008658C1">
      <w:pPr>
        <w:pStyle w:val="3"/>
        <w:ind w:firstLine="709"/>
        <w:contextualSpacing/>
        <w:rPr>
          <w:sz w:val="24"/>
          <w:szCs w:val="24"/>
        </w:rPr>
      </w:pPr>
      <w:r w:rsidRPr="00185ACE">
        <w:rPr>
          <w:sz w:val="24"/>
          <w:szCs w:val="24"/>
        </w:rPr>
        <w:t>5.3.2.</w:t>
      </w:r>
      <w:r w:rsidR="001626B8" w:rsidRPr="00185ACE">
        <w:rPr>
          <w:rFonts w:eastAsia="Arial Unicode MS"/>
          <w:color w:val="000000"/>
          <w:kern w:val="1"/>
          <w:sz w:val="24"/>
          <w:szCs w:val="24"/>
        </w:rPr>
        <w:t> </w:t>
      </w:r>
      <w:r w:rsidRPr="00185ACE">
        <w:rPr>
          <w:sz w:val="24"/>
          <w:szCs w:val="24"/>
        </w:rPr>
        <w:t xml:space="preserve">Ежегодно выделять для членов Профсоюза </w:t>
      </w:r>
      <w:r w:rsidR="00607973" w:rsidRPr="00185ACE">
        <w:rPr>
          <w:sz w:val="24"/>
          <w:szCs w:val="24"/>
        </w:rPr>
        <w:t xml:space="preserve">денежные </w:t>
      </w:r>
      <w:r w:rsidRPr="00185ACE">
        <w:rPr>
          <w:sz w:val="24"/>
          <w:szCs w:val="24"/>
        </w:rPr>
        <w:t>средства согласно смете профсоюзных расходов по направлениям:</w:t>
      </w:r>
    </w:p>
    <w:p w:rsidR="00DD0F12" w:rsidRPr="00185ACE" w:rsidRDefault="00DD0F12" w:rsidP="008658C1">
      <w:pPr>
        <w:pStyle w:val="Default"/>
        <w:ind w:firstLine="709"/>
        <w:contextualSpacing/>
        <w:rPr>
          <w:color w:val="auto"/>
        </w:rPr>
      </w:pPr>
      <w:r w:rsidRPr="00185ACE">
        <w:rPr>
          <w:color w:val="auto"/>
        </w:rPr>
        <w:t>-</w:t>
      </w:r>
      <w:r w:rsidR="001626B8" w:rsidRPr="00185ACE">
        <w:rPr>
          <w:rFonts w:eastAsia="Arial Unicode MS"/>
          <w:kern w:val="1"/>
        </w:rPr>
        <w:t> </w:t>
      </w:r>
      <w:r w:rsidRPr="00185ACE">
        <w:rPr>
          <w:color w:val="auto"/>
        </w:rPr>
        <w:t xml:space="preserve">оказание материальной помощи; </w:t>
      </w:r>
    </w:p>
    <w:p w:rsidR="00DD0F12" w:rsidRPr="00185ACE" w:rsidRDefault="00DD0F12" w:rsidP="008658C1">
      <w:pPr>
        <w:pStyle w:val="Default"/>
        <w:ind w:firstLine="709"/>
        <w:contextualSpacing/>
        <w:rPr>
          <w:color w:val="auto"/>
        </w:rPr>
      </w:pPr>
      <w:r w:rsidRPr="00185ACE">
        <w:rPr>
          <w:color w:val="auto"/>
        </w:rPr>
        <w:t>-</w:t>
      </w:r>
      <w:r w:rsidR="001626B8" w:rsidRPr="00185ACE">
        <w:rPr>
          <w:rFonts w:eastAsia="Arial Unicode MS"/>
          <w:kern w:val="1"/>
        </w:rPr>
        <w:t> </w:t>
      </w:r>
      <w:r w:rsidRPr="00185ACE">
        <w:rPr>
          <w:color w:val="auto"/>
        </w:rPr>
        <w:t xml:space="preserve">организация оздоровления; </w:t>
      </w:r>
    </w:p>
    <w:p w:rsidR="00DD0F12" w:rsidRPr="00185ACE" w:rsidRDefault="00DD0F12" w:rsidP="008658C1">
      <w:pPr>
        <w:pStyle w:val="Default"/>
        <w:ind w:firstLine="709"/>
        <w:contextualSpacing/>
        <w:rPr>
          <w:color w:val="auto"/>
        </w:rPr>
      </w:pPr>
      <w:r w:rsidRPr="00185ACE">
        <w:rPr>
          <w:color w:val="auto"/>
        </w:rPr>
        <w:t>-</w:t>
      </w:r>
      <w:r w:rsidR="001626B8" w:rsidRPr="00185ACE">
        <w:rPr>
          <w:rFonts w:eastAsia="Arial Unicode MS"/>
          <w:kern w:val="1"/>
        </w:rPr>
        <w:t> </w:t>
      </w:r>
      <w:r w:rsidRPr="00185ACE">
        <w:rPr>
          <w:color w:val="auto"/>
        </w:rPr>
        <w:t xml:space="preserve">организация работы с детьми работников; </w:t>
      </w:r>
    </w:p>
    <w:p w:rsidR="00DD0F12" w:rsidRPr="00185ACE" w:rsidRDefault="00DD0F12" w:rsidP="008658C1">
      <w:pPr>
        <w:pStyle w:val="Default"/>
        <w:ind w:firstLine="709"/>
        <w:contextualSpacing/>
        <w:rPr>
          <w:color w:val="auto"/>
        </w:rPr>
      </w:pPr>
      <w:r w:rsidRPr="00185ACE">
        <w:rPr>
          <w:color w:val="auto"/>
        </w:rPr>
        <w:t>-</w:t>
      </w:r>
      <w:r w:rsidR="001626B8" w:rsidRPr="00185ACE">
        <w:rPr>
          <w:rFonts w:eastAsia="Arial Unicode MS"/>
          <w:kern w:val="1"/>
        </w:rPr>
        <w:t> </w:t>
      </w:r>
      <w:r w:rsidRPr="00185ACE">
        <w:rPr>
          <w:color w:val="auto"/>
        </w:rPr>
        <w:t xml:space="preserve">организация спортивной работы; </w:t>
      </w:r>
    </w:p>
    <w:p w:rsidR="00DD0F12" w:rsidRPr="00185ACE" w:rsidRDefault="00DD0F12" w:rsidP="008658C1">
      <w:pPr>
        <w:pStyle w:val="Default"/>
        <w:ind w:firstLine="709"/>
        <w:contextualSpacing/>
        <w:rPr>
          <w:color w:val="auto"/>
        </w:rPr>
      </w:pPr>
      <w:r w:rsidRPr="00185ACE">
        <w:rPr>
          <w:color w:val="auto"/>
        </w:rPr>
        <w:t>-</w:t>
      </w:r>
      <w:r w:rsidR="001626B8" w:rsidRPr="00185ACE">
        <w:rPr>
          <w:rFonts w:eastAsia="Arial Unicode MS"/>
          <w:kern w:val="1"/>
        </w:rPr>
        <w:t> </w:t>
      </w:r>
      <w:r w:rsidR="000E4226" w:rsidRPr="00185ACE">
        <w:rPr>
          <w:color w:val="auto"/>
        </w:rPr>
        <w:t>поддержка мероприятий для различных категорий ветеранов</w:t>
      </w:r>
      <w:r w:rsidR="009C561F" w:rsidRPr="00185ACE">
        <w:rPr>
          <w:color w:val="auto"/>
        </w:rPr>
        <w:t>,</w:t>
      </w:r>
      <w:r w:rsidR="000E4226" w:rsidRPr="00185ACE">
        <w:rPr>
          <w:color w:val="auto"/>
        </w:rPr>
        <w:t xml:space="preserve"> в том числе ветеранов труда</w:t>
      </w:r>
      <w:r w:rsidRPr="00185ACE">
        <w:rPr>
          <w:color w:val="auto"/>
        </w:rPr>
        <w:t xml:space="preserve">; </w:t>
      </w:r>
    </w:p>
    <w:p w:rsidR="00DD0F12" w:rsidRPr="00185ACE" w:rsidRDefault="00DD0F12" w:rsidP="008658C1">
      <w:pPr>
        <w:pStyle w:val="Default"/>
        <w:ind w:firstLine="709"/>
        <w:contextualSpacing/>
        <w:rPr>
          <w:color w:val="auto"/>
        </w:rPr>
      </w:pPr>
      <w:r w:rsidRPr="00185ACE">
        <w:rPr>
          <w:color w:val="auto"/>
        </w:rPr>
        <w:t>-</w:t>
      </w:r>
      <w:r w:rsidR="001626B8" w:rsidRPr="00185ACE">
        <w:rPr>
          <w:rFonts w:eastAsia="Arial Unicode MS"/>
          <w:kern w:val="1"/>
        </w:rPr>
        <w:t> </w:t>
      </w:r>
      <w:r w:rsidRPr="00185ACE">
        <w:rPr>
          <w:color w:val="auto"/>
        </w:rPr>
        <w:t xml:space="preserve">организация культурно-массовых и спортивных мероприятий; </w:t>
      </w:r>
    </w:p>
    <w:p w:rsidR="00DD0F12" w:rsidRPr="00185ACE" w:rsidRDefault="00DD0F12" w:rsidP="008658C1">
      <w:pPr>
        <w:pStyle w:val="Default"/>
        <w:ind w:firstLine="709"/>
        <w:contextualSpacing/>
        <w:rPr>
          <w:color w:val="auto"/>
        </w:rPr>
      </w:pPr>
      <w:r w:rsidRPr="00185ACE">
        <w:rPr>
          <w:color w:val="auto"/>
        </w:rPr>
        <w:t>-</w:t>
      </w:r>
      <w:r w:rsidR="001626B8" w:rsidRPr="00185ACE">
        <w:rPr>
          <w:rFonts w:eastAsia="Arial Unicode MS"/>
          <w:kern w:val="1"/>
        </w:rPr>
        <w:t> </w:t>
      </w:r>
      <w:r w:rsidRPr="00185ACE">
        <w:rPr>
          <w:color w:val="auto"/>
        </w:rPr>
        <w:t xml:space="preserve">социальные программы для членов Профсоюза. </w:t>
      </w:r>
    </w:p>
    <w:p w:rsidR="00753215" w:rsidRPr="00185ACE" w:rsidRDefault="00753215" w:rsidP="008658C1">
      <w:pPr>
        <w:pStyle w:val="Default"/>
        <w:ind w:firstLine="709"/>
        <w:contextualSpacing/>
        <w:jc w:val="both"/>
        <w:rPr>
          <w:color w:val="auto"/>
        </w:rPr>
      </w:pPr>
      <w:r w:rsidRPr="00185ACE">
        <w:rPr>
          <w:color w:val="auto"/>
        </w:rPr>
        <w:t>5</w:t>
      </w:r>
      <w:r w:rsidR="00DD13AE" w:rsidRPr="00185ACE">
        <w:rPr>
          <w:color w:val="auto"/>
        </w:rPr>
        <w:t>.3.3.</w:t>
      </w:r>
      <w:r w:rsidR="001626B8" w:rsidRPr="00185ACE">
        <w:rPr>
          <w:rFonts w:eastAsia="Arial Unicode MS"/>
          <w:kern w:val="1"/>
        </w:rPr>
        <w:t> </w:t>
      </w:r>
      <w:r w:rsidR="00DD13AE" w:rsidRPr="00185ACE">
        <w:rPr>
          <w:color w:val="auto"/>
        </w:rPr>
        <w:t xml:space="preserve">Организовать контроль за работой предприятий общественного питания в </w:t>
      </w:r>
      <w:r w:rsidR="00185ACE" w:rsidRPr="00185ACE">
        <w:t>МДОУ д/с комбинированного вида № 5</w:t>
      </w:r>
      <w:r w:rsidR="00DD13AE" w:rsidRPr="00185ACE">
        <w:rPr>
          <w:color w:val="auto"/>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Pr="00185ACE" w:rsidRDefault="00753215" w:rsidP="008658C1">
      <w:pPr>
        <w:pStyle w:val="Default"/>
        <w:ind w:firstLine="709"/>
        <w:contextualSpacing/>
        <w:jc w:val="both"/>
        <w:rPr>
          <w:color w:val="auto"/>
        </w:rPr>
      </w:pPr>
      <w:r w:rsidRPr="00185ACE">
        <w:rPr>
          <w:color w:val="auto"/>
        </w:rPr>
        <w:t>5</w:t>
      </w:r>
      <w:r w:rsidR="00DD13AE" w:rsidRPr="00185ACE">
        <w:rPr>
          <w:color w:val="auto"/>
        </w:rPr>
        <w:t>.</w:t>
      </w:r>
      <w:r w:rsidRPr="00185ACE">
        <w:rPr>
          <w:color w:val="auto"/>
        </w:rPr>
        <w:t>4</w:t>
      </w:r>
      <w:r w:rsidR="00DD13AE" w:rsidRPr="00185ACE">
        <w:rPr>
          <w:color w:val="auto"/>
        </w:rPr>
        <w:t>.</w:t>
      </w:r>
      <w:r w:rsidR="001626B8" w:rsidRPr="00185ACE">
        <w:rPr>
          <w:rFonts w:eastAsia="Arial Unicode MS"/>
          <w:kern w:val="1"/>
        </w:rPr>
        <w:t> </w:t>
      </w:r>
      <w:r w:rsidR="00DD13AE" w:rsidRPr="00185ACE">
        <w:rPr>
          <w:color w:val="auto"/>
        </w:rPr>
        <w:t xml:space="preserve">Стороны обязуются в качестве награждения педагогических работников </w:t>
      </w:r>
      <w:r w:rsidR="000E4226" w:rsidRPr="00185ACE">
        <w:rPr>
          <w:color w:val="auto"/>
        </w:rPr>
        <w:t>применять</w:t>
      </w:r>
      <w:r w:rsidR="00DD13AE" w:rsidRPr="00185ACE">
        <w:rPr>
          <w:color w:val="auto"/>
        </w:rPr>
        <w:t xml:space="preserve"> следующие виды поощрений: материальные и нематериальные. </w:t>
      </w:r>
    </w:p>
    <w:p w:rsidR="00753215" w:rsidRPr="00316982" w:rsidRDefault="00DD13AE" w:rsidP="008658C1">
      <w:pPr>
        <w:pStyle w:val="Default"/>
        <w:ind w:firstLine="709"/>
        <w:contextualSpacing/>
        <w:jc w:val="both"/>
        <w:rPr>
          <w:color w:val="auto"/>
        </w:rPr>
      </w:pPr>
      <w:r w:rsidRPr="00316982">
        <w:rPr>
          <w:color w:val="auto"/>
        </w:rPr>
        <w:t xml:space="preserve">Материальные виды поощрений: </w:t>
      </w:r>
    </w:p>
    <w:p w:rsidR="00753215" w:rsidRPr="00316982" w:rsidRDefault="00DD13AE" w:rsidP="008658C1">
      <w:pPr>
        <w:pStyle w:val="Default"/>
        <w:ind w:firstLine="709"/>
        <w:contextualSpacing/>
        <w:jc w:val="both"/>
        <w:rPr>
          <w:color w:val="auto"/>
        </w:rPr>
      </w:pPr>
      <w:r w:rsidRPr="00316982">
        <w:rPr>
          <w:color w:val="auto"/>
        </w:rPr>
        <w:t>-</w:t>
      </w:r>
      <w:r w:rsidR="001626B8" w:rsidRPr="00316982">
        <w:rPr>
          <w:rFonts w:eastAsia="Arial Unicode MS"/>
          <w:kern w:val="1"/>
        </w:rPr>
        <w:t> </w:t>
      </w:r>
      <w:r w:rsidRPr="00316982">
        <w:rPr>
          <w:color w:val="auto"/>
        </w:rPr>
        <w:t xml:space="preserve">стимулирующие выплаты по результатам предыдущего </w:t>
      </w:r>
      <w:r w:rsidR="00753215" w:rsidRPr="00316982">
        <w:rPr>
          <w:color w:val="auto"/>
        </w:rPr>
        <w:t>учебного года – вклада педагогических работников</w:t>
      </w:r>
      <w:r w:rsidRPr="00316982">
        <w:rPr>
          <w:color w:val="auto"/>
        </w:rPr>
        <w:t xml:space="preserve"> в рейтинговые позиции </w:t>
      </w:r>
      <w:r w:rsidR="00185ACE" w:rsidRPr="00316982">
        <w:t>МДОУ д/с комбинированного вида № 5</w:t>
      </w:r>
      <w:r w:rsidRPr="00316982">
        <w:rPr>
          <w:color w:val="auto"/>
        </w:rPr>
        <w:t xml:space="preserve">; </w:t>
      </w:r>
    </w:p>
    <w:p w:rsidR="00753215" w:rsidRPr="00316982" w:rsidRDefault="00DD13AE" w:rsidP="008658C1">
      <w:pPr>
        <w:pStyle w:val="Default"/>
        <w:ind w:firstLine="709"/>
        <w:contextualSpacing/>
        <w:jc w:val="both"/>
        <w:rPr>
          <w:color w:val="auto"/>
        </w:rPr>
      </w:pPr>
      <w:r w:rsidRPr="00316982">
        <w:rPr>
          <w:color w:val="auto"/>
        </w:rPr>
        <w:t>-</w:t>
      </w:r>
      <w:r w:rsidR="001626B8" w:rsidRPr="00316982">
        <w:rPr>
          <w:rFonts w:eastAsia="Arial Unicode MS"/>
          <w:kern w:val="1"/>
        </w:rPr>
        <w:t> </w:t>
      </w:r>
      <w:r w:rsidRPr="00316982">
        <w:rPr>
          <w:color w:val="auto"/>
        </w:rPr>
        <w:t xml:space="preserve">стимулирующие выплаты по критериям вклада </w:t>
      </w:r>
      <w:r w:rsidR="00753215" w:rsidRPr="00316982">
        <w:rPr>
          <w:color w:val="auto"/>
        </w:rPr>
        <w:t>педагогических работников</w:t>
      </w:r>
      <w:r w:rsidRPr="00316982">
        <w:rPr>
          <w:color w:val="auto"/>
        </w:rPr>
        <w:t xml:space="preserve"> в качественное образование и воспитание в течение учебного года; </w:t>
      </w:r>
    </w:p>
    <w:p w:rsidR="00753215" w:rsidRPr="00185ACE" w:rsidRDefault="00DD13AE" w:rsidP="00626A01">
      <w:pPr>
        <w:pStyle w:val="Default"/>
        <w:ind w:firstLine="709"/>
        <w:contextualSpacing/>
        <w:jc w:val="both"/>
        <w:rPr>
          <w:color w:val="auto"/>
        </w:rPr>
      </w:pPr>
      <w:r w:rsidRPr="00316982">
        <w:rPr>
          <w:color w:val="auto"/>
        </w:rPr>
        <w:t>-</w:t>
      </w:r>
      <w:r w:rsidR="001626B8" w:rsidRPr="00316982">
        <w:rPr>
          <w:rFonts w:eastAsia="Arial Unicode MS"/>
          <w:kern w:val="1"/>
        </w:rPr>
        <w:t> </w:t>
      </w:r>
      <w:r w:rsidRPr="00316982">
        <w:rPr>
          <w:color w:val="auto"/>
        </w:rPr>
        <w:t xml:space="preserve">премирование победителей </w:t>
      </w:r>
      <w:r w:rsidR="00753215" w:rsidRPr="00316982">
        <w:rPr>
          <w:iCs/>
        </w:rPr>
        <w:t>конкурсных мероприятиях муниципального, регионального, всероссийского и международного уровней;</w:t>
      </w:r>
    </w:p>
    <w:p w:rsidR="00753215" w:rsidRPr="00185ACE" w:rsidRDefault="00DD13AE" w:rsidP="008658C1">
      <w:pPr>
        <w:pStyle w:val="Default"/>
        <w:ind w:firstLine="709"/>
        <w:contextualSpacing/>
        <w:jc w:val="both"/>
        <w:rPr>
          <w:color w:val="auto"/>
        </w:rPr>
      </w:pPr>
      <w:r w:rsidRPr="00185ACE">
        <w:rPr>
          <w:color w:val="auto"/>
        </w:rPr>
        <w:t xml:space="preserve">Нематериальные виды поощрения: </w:t>
      </w:r>
    </w:p>
    <w:p w:rsidR="00753215" w:rsidRPr="00185ACE" w:rsidRDefault="00DD13AE" w:rsidP="008658C1">
      <w:pPr>
        <w:pStyle w:val="Default"/>
        <w:ind w:firstLine="709"/>
        <w:contextualSpacing/>
        <w:jc w:val="both"/>
        <w:rPr>
          <w:color w:val="auto"/>
        </w:rPr>
      </w:pPr>
      <w:r w:rsidRPr="00185ACE">
        <w:rPr>
          <w:color w:val="auto"/>
        </w:rPr>
        <w:lastRenderedPageBreak/>
        <w:t>-</w:t>
      </w:r>
      <w:r w:rsidR="001626B8" w:rsidRPr="00185ACE">
        <w:rPr>
          <w:rFonts w:eastAsia="Arial Unicode MS"/>
          <w:kern w:val="1"/>
        </w:rPr>
        <w:t> </w:t>
      </w:r>
      <w:r w:rsidRPr="00185ACE">
        <w:rPr>
          <w:color w:val="auto"/>
        </w:rPr>
        <w:t>благодарственные письма за высокую результативность обучающихся, за ак</w:t>
      </w:r>
      <w:r w:rsidR="00753215" w:rsidRPr="00185ACE">
        <w:rPr>
          <w:color w:val="auto"/>
        </w:rPr>
        <w:t>тивное участие педагогических работников</w:t>
      </w:r>
      <w:r w:rsidRPr="00185ACE">
        <w:rPr>
          <w:color w:val="auto"/>
        </w:rPr>
        <w:t xml:space="preserve"> в жизни </w:t>
      </w:r>
      <w:r w:rsidR="00791B33" w:rsidRPr="00791B33">
        <w:rPr>
          <w:color w:val="auto"/>
        </w:rPr>
        <w:t>МДОУ д/с комбинированного вида № 5)</w:t>
      </w:r>
      <w:r w:rsidRPr="00185ACE">
        <w:rPr>
          <w:color w:val="auto"/>
        </w:rPr>
        <w:t xml:space="preserve"> и системе образования; </w:t>
      </w:r>
    </w:p>
    <w:p w:rsidR="00753215" w:rsidRPr="00185ACE" w:rsidRDefault="00DD13AE" w:rsidP="008658C1">
      <w:pPr>
        <w:pStyle w:val="Default"/>
        <w:ind w:firstLine="709"/>
        <w:contextualSpacing/>
        <w:jc w:val="both"/>
        <w:rPr>
          <w:color w:val="auto"/>
        </w:rPr>
      </w:pPr>
      <w:r w:rsidRPr="00185ACE">
        <w:rPr>
          <w:color w:val="auto"/>
        </w:rPr>
        <w:t>-</w:t>
      </w:r>
      <w:r w:rsidR="001626B8" w:rsidRPr="00185ACE">
        <w:rPr>
          <w:rFonts w:eastAsia="Arial Unicode MS"/>
          <w:kern w:val="1"/>
        </w:rPr>
        <w:t> </w:t>
      </w:r>
      <w:r w:rsidRPr="00185ACE">
        <w:rPr>
          <w:color w:val="auto"/>
        </w:rPr>
        <w:t xml:space="preserve">грамоты за достижения обучающихся в олимпиадном движении, в социально-значимой деятельности, </w:t>
      </w:r>
    </w:p>
    <w:p w:rsidR="00DD13AE" w:rsidRPr="00185ACE" w:rsidRDefault="00DD13AE" w:rsidP="008658C1">
      <w:pPr>
        <w:pStyle w:val="Default"/>
        <w:ind w:firstLine="709"/>
        <w:contextualSpacing/>
        <w:jc w:val="both"/>
        <w:rPr>
          <w:color w:val="auto"/>
        </w:rPr>
      </w:pPr>
      <w:r w:rsidRPr="00185ACE">
        <w:rPr>
          <w:color w:val="auto"/>
        </w:rPr>
        <w:t>-</w:t>
      </w:r>
      <w:r w:rsidR="001626B8" w:rsidRPr="00185ACE">
        <w:rPr>
          <w:rFonts w:eastAsia="Arial Unicode MS"/>
          <w:kern w:val="1"/>
        </w:rPr>
        <w:t> </w:t>
      </w:r>
      <w:r w:rsidRPr="00185ACE">
        <w:rPr>
          <w:color w:val="auto"/>
        </w:rPr>
        <w:t>размещение благодарности,</w:t>
      </w:r>
      <w:r w:rsidR="00753215" w:rsidRPr="00185ACE">
        <w:rPr>
          <w:color w:val="auto"/>
        </w:rPr>
        <w:t xml:space="preserve"> поздравления, статьи о педагогических работниках</w:t>
      </w:r>
      <w:r w:rsidRPr="00185ACE">
        <w:rPr>
          <w:color w:val="auto"/>
        </w:rPr>
        <w:t xml:space="preserve"> на официальном сайте </w:t>
      </w:r>
      <w:r w:rsidR="00791B33" w:rsidRPr="00791B33">
        <w:rPr>
          <w:color w:val="auto"/>
        </w:rPr>
        <w:t>МДОУ д/с комбинированного вида № 5)</w:t>
      </w:r>
      <w:r w:rsidRPr="00185ACE">
        <w:rPr>
          <w:color w:val="auto"/>
        </w:rPr>
        <w:t>, официал</w:t>
      </w:r>
      <w:r w:rsidR="00753215" w:rsidRPr="00185ACE">
        <w:rPr>
          <w:color w:val="auto"/>
        </w:rPr>
        <w:t xml:space="preserve">ьных группах </w:t>
      </w:r>
      <w:r w:rsidR="00791B33" w:rsidRPr="00791B33">
        <w:rPr>
          <w:color w:val="auto"/>
        </w:rPr>
        <w:t>МДОУ д/с комбинированного вида № 5)</w:t>
      </w:r>
      <w:r w:rsidR="00753215" w:rsidRPr="00185ACE">
        <w:rPr>
          <w:color w:val="auto"/>
        </w:rPr>
        <w:t xml:space="preserve"> в социальных сетях,СМИ.</w:t>
      </w:r>
    </w:p>
    <w:p w:rsidR="00DF2B83" w:rsidRPr="00DD13AE" w:rsidRDefault="00DF2B83" w:rsidP="00626A01">
      <w:pPr>
        <w:pStyle w:val="Default"/>
        <w:contextualSpacing/>
        <w:jc w:val="both"/>
        <w:rPr>
          <w:color w:val="auto"/>
          <w:sz w:val="28"/>
          <w:szCs w:val="28"/>
        </w:rPr>
      </w:pPr>
    </w:p>
    <w:p w:rsidR="00B84C13" w:rsidRPr="008167E6" w:rsidRDefault="00B84C13" w:rsidP="008658C1">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8658C1">
      <w:pPr>
        <w:pStyle w:val="3"/>
        <w:ind w:firstLine="709"/>
        <w:contextualSpacing/>
        <w:outlineLvl w:val="0"/>
        <w:rPr>
          <w:b/>
          <w:bCs/>
          <w:caps/>
        </w:rPr>
      </w:pPr>
    </w:p>
    <w:p w:rsidR="00E963B7" w:rsidRPr="00611C6A" w:rsidRDefault="00E963B7" w:rsidP="00611C6A">
      <w:pPr>
        <w:ind w:firstLine="709"/>
        <w:contextualSpacing/>
        <w:jc w:val="both"/>
      </w:pPr>
      <w:r w:rsidRPr="00611C6A">
        <w:t xml:space="preserve">Стороны рассматривают охрану труда и здоровья работников </w:t>
      </w:r>
      <w:r w:rsidR="00185ACE" w:rsidRPr="00611C6A">
        <w:t>МДОУ д/с комбинированного вида № 5</w:t>
      </w:r>
      <w:r w:rsidRPr="00611C6A">
        <w:t xml:space="preserve"> в качестве одного из приоритетных направлений деятельности.</w:t>
      </w:r>
    </w:p>
    <w:p w:rsidR="00E963B7" w:rsidRPr="00611C6A" w:rsidRDefault="00E963B7" w:rsidP="00611C6A">
      <w:pPr>
        <w:pStyle w:val="31"/>
        <w:spacing w:after="0"/>
        <w:ind w:left="0" w:firstLine="709"/>
        <w:contextualSpacing/>
        <w:jc w:val="both"/>
        <w:rPr>
          <w:sz w:val="24"/>
          <w:szCs w:val="24"/>
        </w:rPr>
      </w:pPr>
      <w:r w:rsidRPr="00611C6A">
        <w:rPr>
          <w:sz w:val="24"/>
          <w:szCs w:val="24"/>
        </w:rPr>
        <w:t>6.1.</w:t>
      </w:r>
      <w:r w:rsidR="001626B8" w:rsidRPr="00611C6A">
        <w:rPr>
          <w:rFonts w:eastAsia="Arial Unicode MS"/>
          <w:color w:val="000000"/>
          <w:kern w:val="1"/>
          <w:sz w:val="24"/>
          <w:szCs w:val="24"/>
        </w:rPr>
        <w:t> </w:t>
      </w:r>
      <w:r w:rsidRPr="00611C6A">
        <w:rPr>
          <w:sz w:val="24"/>
          <w:szCs w:val="24"/>
        </w:rPr>
        <w:t>Стороны совместно обязуются:</w:t>
      </w:r>
    </w:p>
    <w:p w:rsidR="00E963B7" w:rsidRPr="00611C6A" w:rsidRDefault="00E963B7" w:rsidP="00611C6A">
      <w:pPr>
        <w:ind w:firstLine="709"/>
        <w:contextualSpacing/>
        <w:jc w:val="both"/>
        <w:rPr>
          <w:i/>
          <w:iCs/>
        </w:rPr>
      </w:pPr>
      <w:r w:rsidRPr="00611C6A">
        <w:t>6.1.1.</w:t>
      </w:r>
      <w:r w:rsidR="001626B8" w:rsidRPr="00611C6A">
        <w:rPr>
          <w:rFonts w:eastAsia="Arial Unicode MS"/>
          <w:color w:val="000000"/>
          <w:kern w:val="1"/>
        </w:rPr>
        <w:t> </w:t>
      </w:r>
      <w:r w:rsidRPr="00611C6A">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611C6A">
        <w:rPr>
          <w:iCs/>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611C6A">
        <w:rPr>
          <w:i/>
          <w:iCs/>
        </w:rPr>
        <w:t>.</w:t>
      </w:r>
    </w:p>
    <w:p w:rsidR="00E963B7" w:rsidRPr="00611C6A" w:rsidRDefault="00E963B7" w:rsidP="00611C6A">
      <w:pPr>
        <w:pStyle w:val="31"/>
        <w:spacing w:after="0"/>
        <w:ind w:left="0" w:firstLine="709"/>
        <w:contextualSpacing/>
        <w:jc w:val="both"/>
        <w:rPr>
          <w:sz w:val="24"/>
          <w:szCs w:val="24"/>
        </w:rPr>
      </w:pPr>
      <w:r w:rsidRPr="00611C6A">
        <w:rPr>
          <w:sz w:val="24"/>
          <w:szCs w:val="24"/>
        </w:rPr>
        <w:t>6.1.2.</w:t>
      </w:r>
      <w:r w:rsidR="001626B8" w:rsidRPr="00611C6A">
        <w:rPr>
          <w:rFonts w:eastAsia="Arial Unicode MS"/>
          <w:color w:val="000000"/>
          <w:kern w:val="1"/>
          <w:sz w:val="24"/>
          <w:szCs w:val="24"/>
        </w:rPr>
        <w:t> </w:t>
      </w:r>
      <w:r w:rsidRPr="00611C6A">
        <w:rPr>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Pr="00611C6A" w:rsidRDefault="00E963B7" w:rsidP="00611C6A">
      <w:pPr>
        <w:pStyle w:val="31"/>
        <w:spacing w:after="0"/>
        <w:ind w:left="0" w:firstLine="709"/>
        <w:contextualSpacing/>
        <w:jc w:val="both"/>
        <w:rPr>
          <w:sz w:val="24"/>
          <w:szCs w:val="24"/>
        </w:rPr>
      </w:pPr>
      <w:r w:rsidRPr="00611C6A">
        <w:rPr>
          <w:sz w:val="24"/>
          <w:szCs w:val="24"/>
        </w:rPr>
        <w:t>6.1.3.</w:t>
      </w:r>
      <w:r w:rsidR="001626B8" w:rsidRPr="00611C6A">
        <w:rPr>
          <w:rFonts w:eastAsia="Arial Unicode MS"/>
          <w:color w:val="000000"/>
          <w:kern w:val="1"/>
          <w:sz w:val="24"/>
          <w:szCs w:val="24"/>
        </w:rPr>
        <w:t> </w:t>
      </w:r>
      <w:r w:rsidRPr="00611C6A">
        <w:rPr>
          <w:sz w:val="24"/>
          <w:szCs w:val="24"/>
        </w:rPr>
        <w:t>Способствовать формированию и организации деятельности совместных комиссий по охране труда.</w:t>
      </w:r>
    </w:p>
    <w:p w:rsidR="00E963B7" w:rsidRPr="00611C6A" w:rsidRDefault="00E963B7" w:rsidP="00611C6A">
      <w:pPr>
        <w:pStyle w:val="31"/>
        <w:spacing w:after="0"/>
        <w:ind w:left="0" w:firstLine="709"/>
        <w:contextualSpacing/>
        <w:jc w:val="both"/>
        <w:rPr>
          <w:sz w:val="24"/>
          <w:szCs w:val="24"/>
        </w:rPr>
      </w:pPr>
      <w:r w:rsidRPr="00611C6A">
        <w:rPr>
          <w:sz w:val="24"/>
          <w:szCs w:val="24"/>
        </w:rPr>
        <w:t>6.1.4.</w:t>
      </w:r>
      <w:r w:rsidR="001626B8" w:rsidRPr="00611C6A">
        <w:rPr>
          <w:rFonts w:eastAsia="Arial Unicode MS"/>
          <w:color w:val="000000"/>
          <w:kern w:val="1"/>
          <w:sz w:val="24"/>
          <w:szCs w:val="24"/>
        </w:rPr>
        <w:t> </w:t>
      </w:r>
      <w:r w:rsidRPr="00611C6A">
        <w:rPr>
          <w:sz w:val="24"/>
          <w:szCs w:val="24"/>
        </w:rPr>
        <w:t>Обеспечивать:</w:t>
      </w:r>
    </w:p>
    <w:p w:rsidR="00E963B7" w:rsidRPr="00611C6A" w:rsidRDefault="00E963B7" w:rsidP="00611C6A">
      <w:pPr>
        <w:pStyle w:val="31"/>
        <w:spacing w:after="0"/>
        <w:ind w:left="0" w:firstLine="709"/>
        <w:contextualSpacing/>
        <w:jc w:val="both"/>
        <w:rPr>
          <w:sz w:val="24"/>
          <w:szCs w:val="24"/>
        </w:rPr>
      </w:pPr>
      <w:r w:rsidRPr="00611C6A">
        <w:rPr>
          <w:sz w:val="24"/>
          <w:szCs w:val="24"/>
        </w:rPr>
        <w:t>выборы представителей в формируемую на паритетной основе комиссию по охране труда;</w:t>
      </w:r>
    </w:p>
    <w:p w:rsidR="00E963B7" w:rsidRPr="00611C6A" w:rsidRDefault="00E963B7" w:rsidP="00611C6A">
      <w:pPr>
        <w:pStyle w:val="31"/>
        <w:spacing w:after="0"/>
        <w:ind w:left="0" w:firstLine="709"/>
        <w:contextualSpacing/>
        <w:jc w:val="both"/>
        <w:rPr>
          <w:sz w:val="24"/>
          <w:szCs w:val="24"/>
        </w:rPr>
      </w:pPr>
      <w:r w:rsidRPr="00611C6A">
        <w:rPr>
          <w:sz w:val="24"/>
          <w:szCs w:val="24"/>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w:t>
      </w:r>
      <w:r w:rsidR="00185ACE" w:rsidRPr="00611C6A">
        <w:rPr>
          <w:sz w:val="24"/>
          <w:szCs w:val="24"/>
        </w:rPr>
        <w:t>МДОУ д/с комбинированного вида № 5</w:t>
      </w:r>
      <w:r w:rsidRPr="00611C6A">
        <w:rPr>
          <w:sz w:val="24"/>
          <w:szCs w:val="24"/>
        </w:rPr>
        <w:t xml:space="preserve"> на готовность к новому учебному году и других комиссий;</w:t>
      </w:r>
    </w:p>
    <w:p w:rsidR="00E963B7" w:rsidRPr="00611C6A" w:rsidRDefault="00E963B7" w:rsidP="00611C6A">
      <w:pPr>
        <w:pStyle w:val="31"/>
        <w:spacing w:after="0"/>
        <w:ind w:left="0" w:firstLine="709"/>
        <w:contextualSpacing/>
        <w:jc w:val="both"/>
        <w:rPr>
          <w:sz w:val="24"/>
          <w:szCs w:val="24"/>
        </w:rPr>
      </w:pPr>
      <w:r w:rsidRPr="00611C6A">
        <w:rPr>
          <w:sz w:val="24"/>
          <w:szCs w:val="24"/>
        </w:rPr>
        <w:t>своевременное расследование несчастных случаев;</w:t>
      </w:r>
    </w:p>
    <w:p w:rsidR="00E963B7" w:rsidRPr="00611C6A" w:rsidRDefault="00E963B7" w:rsidP="00611C6A">
      <w:pPr>
        <w:pStyle w:val="31"/>
        <w:spacing w:after="0"/>
        <w:ind w:left="0" w:firstLine="709"/>
        <w:contextualSpacing/>
        <w:jc w:val="both"/>
        <w:rPr>
          <w:sz w:val="24"/>
          <w:szCs w:val="24"/>
        </w:rPr>
      </w:pPr>
      <w:r w:rsidRPr="00611C6A">
        <w:rPr>
          <w:sz w:val="24"/>
          <w:szCs w:val="24"/>
        </w:rPr>
        <w:t>оказание материальной помощи пострадавшим на производстве</w:t>
      </w:r>
      <w:r w:rsidR="005D4469" w:rsidRPr="00611C6A">
        <w:rPr>
          <w:sz w:val="24"/>
          <w:szCs w:val="24"/>
        </w:rPr>
        <w:t>.</w:t>
      </w:r>
    </w:p>
    <w:p w:rsidR="00E963B7" w:rsidRPr="00611C6A" w:rsidRDefault="00316982" w:rsidP="00611C6A">
      <w:pPr>
        <w:pStyle w:val="31"/>
        <w:spacing w:after="0"/>
        <w:ind w:left="0" w:firstLine="709"/>
        <w:contextualSpacing/>
        <w:jc w:val="both"/>
        <w:rPr>
          <w:sz w:val="24"/>
          <w:szCs w:val="24"/>
        </w:rPr>
      </w:pPr>
      <w:r>
        <w:rPr>
          <w:sz w:val="24"/>
          <w:szCs w:val="24"/>
        </w:rPr>
        <w:t>6.1.5</w:t>
      </w:r>
      <w:r w:rsidR="00E963B7" w:rsidRPr="00611C6A">
        <w:rPr>
          <w:sz w:val="24"/>
          <w:szCs w:val="24"/>
        </w:rPr>
        <w:t>.</w:t>
      </w:r>
      <w:r w:rsidR="00AC41E3" w:rsidRPr="00611C6A">
        <w:rPr>
          <w:rFonts w:eastAsia="Arial Unicode MS"/>
          <w:color w:val="000000"/>
          <w:kern w:val="1"/>
          <w:sz w:val="24"/>
          <w:szCs w:val="24"/>
        </w:rPr>
        <w:t> </w:t>
      </w:r>
      <w:r w:rsidR="00E963B7" w:rsidRPr="00611C6A">
        <w:rPr>
          <w:sz w:val="24"/>
          <w:szCs w:val="24"/>
        </w:rPr>
        <w:t xml:space="preserve">Осуществлять административно-общественный контроль за безопасностью жизнедеятельности в </w:t>
      </w:r>
      <w:r w:rsidR="00185ACE" w:rsidRPr="00611C6A">
        <w:rPr>
          <w:sz w:val="24"/>
          <w:szCs w:val="24"/>
        </w:rPr>
        <w:t>МДОУ д/с комбинированного вида № 5</w:t>
      </w:r>
      <w:r w:rsidR="00E963B7" w:rsidRPr="00611C6A">
        <w:rPr>
          <w:sz w:val="24"/>
          <w:szCs w:val="24"/>
        </w:rPr>
        <w:t>, состоянием условий и охраны труда, выполнением раздела по охране труда коллективного договора, соглашения по охране труда.</w:t>
      </w:r>
    </w:p>
    <w:p w:rsidR="00E963B7" w:rsidRPr="00611C6A" w:rsidRDefault="00316982" w:rsidP="00611C6A">
      <w:pPr>
        <w:pStyle w:val="31"/>
        <w:spacing w:after="0"/>
        <w:ind w:left="0" w:firstLine="709"/>
        <w:contextualSpacing/>
        <w:jc w:val="both"/>
        <w:rPr>
          <w:sz w:val="24"/>
          <w:szCs w:val="24"/>
        </w:rPr>
      </w:pPr>
      <w:r>
        <w:rPr>
          <w:sz w:val="24"/>
          <w:szCs w:val="24"/>
        </w:rPr>
        <w:t>6.1.6</w:t>
      </w:r>
      <w:r w:rsidR="00E963B7" w:rsidRPr="00611C6A">
        <w:rPr>
          <w:sz w:val="24"/>
          <w:szCs w:val="24"/>
        </w:rPr>
        <w:t>.</w:t>
      </w:r>
      <w:r w:rsidR="00AC41E3" w:rsidRPr="00611C6A">
        <w:rPr>
          <w:rFonts w:eastAsia="Arial Unicode MS"/>
          <w:color w:val="000000"/>
          <w:kern w:val="1"/>
          <w:sz w:val="24"/>
          <w:szCs w:val="24"/>
        </w:rPr>
        <w:t> </w:t>
      </w:r>
      <w:r w:rsidR="00E963B7" w:rsidRPr="00611C6A">
        <w:rPr>
          <w:sz w:val="24"/>
          <w:szCs w:val="24"/>
        </w:rPr>
        <w:t xml:space="preserve">Контролировать выполнение </w:t>
      </w:r>
      <w:r w:rsidR="00185ACE" w:rsidRPr="00611C6A">
        <w:rPr>
          <w:sz w:val="24"/>
          <w:szCs w:val="24"/>
        </w:rPr>
        <w:t>МДОУ д/с комбинированного вида № 5</w:t>
      </w:r>
      <w:r w:rsidR="00E963B7" w:rsidRPr="00611C6A">
        <w:rPr>
          <w:sz w:val="24"/>
          <w:szCs w:val="24"/>
        </w:rPr>
        <w:t xml:space="preserve">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E963B7" w:rsidRPr="00611C6A" w:rsidRDefault="00316982" w:rsidP="00611C6A">
      <w:pPr>
        <w:pStyle w:val="31"/>
        <w:spacing w:after="0"/>
        <w:ind w:left="0" w:firstLine="709"/>
        <w:contextualSpacing/>
        <w:jc w:val="both"/>
        <w:rPr>
          <w:sz w:val="24"/>
          <w:szCs w:val="24"/>
        </w:rPr>
      </w:pPr>
      <w:r>
        <w:rPr>
          <w:sz w:val="24"/>
          <w:szCs w:val="24"/>
        </w:rPr>
        <w:t>6.1.7</w:t>
      </w:r>
      <w:r w:rsidR="00E963B7" w:rsidRPr="00611C6A">
        <w:rPr>
          <w:sz w:val="24"/>
          <w:szCs w:val="24"/>
        </w:rPr>
        <w:t>.</w:t>
      </w:r>
      <w:r w:rsidR="00AC41E3" w:rsidRPr="00611C6A">
        <w:rPr>
          <w:rFonts w:eastAsia="Arial Unicode MS"/>
          <w:color w:val="000000"/>
          <w:kern w:val="1"/>
          <w:sz w:val="24"/>
          <w:szCs w:val="24"/>
        </w:rPr>
        <w:t> </w:t>
      </w:r>
      <w:r w:rsidR="00E963B7" w:rsidRPr="00611C6A">
        <w:rPr>
          <w:sz w:val="24"/>
          <w:szCs w:val="24"/>
        </w:rPr>
        <w:t xml:space="preserve">Организовывать проведение комплексных, тематических и целевых проверок в </w:t>
      </w:r>
      <w:r w:rsidR="00185ACE" w:rsidRPr="00611C6A">
        <w:rPr>
          <w:sz w:val="24"/>
          <w:szCs w:val="24"/>
        </w:rPr>
        <w:t>МДОУ д/с комбинированного вида № 5</w:t>
      </w:r>
      <w:r w:rsidR="00E963B7" w:rsidRPr="00611C6A">
        <w:rPr>
          <w:sz w:val="24"/>
          <w:szCs w:val="24"/>
        </w:rPr>
        <w:t xml:space="preserve">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Pr="00611C6A" w:rsidRDefault="00316982" w:rsidP="00611C6A">
      <w:pPr>
        <w:pStyle w:val="31"/>
        <w:spacing w:after="0"/>
        <w:ind w:left="0" w:firstLine="709"/>
        <w:contextualSpacing/>
        <w:jc w:val="both"/>
        <w:rPr>
          <w:sz w:val="24"/>
          <w:szCs w:val="24"/>
        </w:rPr>
      </w:pPr>
      <w:r>
        <w:rPr>
          <w:sz w:val="24"/>
          <w:szCs w:val="24"/>
        </w:rPr>
        <w:t>6.1.8</w:t>
      </w:r>
      <w:r w:rsidR="00E963B7" w:rsidRPr="00611C6A">
        <w:rPr>
          <w:sz w:val="24"/>
          <w:szCs w:val="24"/>
        </w:rPr>
        <w:t>.</w:t>
      </w:r>
      <w:r w:rsidR="00AC41E3" w:rsidRPr="00611C6A">
        <w:rPr>
          <w:rFonts w:eastAsia="Arial Unicode MS"/>
          <w:color w:val="000000"/>
          <w:kern w:val="1"/>
          <w:sz w:val="24"/>
          <w:szCs w:val="24"/>
        </w:rPr>
        <w:t> </w:t>
      </w:r>
      <w:r w:rsidR="00E963B7" w:rsidRPr="00611C6A">
        <w:rPr>
          <w:sz w:val="24"/>
          <w:szCs w:val="24"/>
        </w:rPr>
        <w:t xml:space="preserve">Организовывать реализацию мероприятий, направленных на развитие физической культуры и спорта, в том числе проведение соревнований, спартакиад, турниров </w:t>
      </w:r>
      <w:r w:rsidR="00E963B7" w:rsidRPr="00611C6A">
        <w:rPr>
          <w:sz w:val="24"/>
          <w:szCs w:val="24"/>
        </w:rPr>
        <w:lastRenderedPageBreak/>
        <w:t>по различным видам спорта и туризма с целью привлечения работников к здоровому образу жизни.</w:t>
      </w:r>
    </w:p>
    <w:p w:rsidR="00E963B7" w:rsidRPr="00611C6A" w:rsidRDefault="00E963B7" w:rsidP="00611C6A">
      <w:pPr>
        <w:ind w:firstLine="709"/>
        <w:contextualSpacing/>
        <w:jc w:val="both"/>
        <w:rPr>
          <w:bCs/>
        </w:rPr>
      </w:pPr>
      <w:r w:rsidRPr="00611C6A">
        <w:t>6.2.</w:t>
      </w:r>
      <w:r w:rsidR="00AC41E3" w:rsidRPr="00611C6A">
        <w:rPr>
          <w:rFonts w:eastAsia="Arial Unicode MS"/>
          <w:color w:val="000000"/>
          <w:kern w:val="1"/>
        </w:rPr>
        <w:t> </w:t>
      </w:r>
      <w:r w:rsidRPr="00611C6A">
        <w:t>Работодатель обязуется:</w:t>
      </w:r>
    </w:p>
    <w:p w:rsidR="00E963B7" w:rsidRPr="00611C6A" w:rsidRDefault="00E963B7" w:rsidP="00611C6A">
      <w:pPr>
        <w:ind w:firstLine="709"/>
        <w:contextualSpacing/>
        <w:jc w:val="both"/>
        <w:rPr>
          <w:bCs/>
        </w:rPr>
      </w:pPr>
      <w:r w:rsidRPr="00611C6A">
        <w:t>6.2.1.</w:t>
      </w:r>
      <w:r w:rsidR="00AC41E3" w:rsidRPr="00611C6A">
        <w:rPr>
          <w:rFonts w:eastAsia="Arial Unicode MS"/>
          <w:color w:val="000000"/>
          <w:kern w:val="1"/>
        </w:rPr>
        <w:t> </w:t>
      </w:r>
      <w:r w:rsidRPr="00611C6A">
        <w:t xml:space="preserve">Обеспечивать создание безопасных условий труда, соответствующих требованиям охраны труда на каждом рабочем месте, </w:t>
      </w:r>
      <w:r w:rsidRPr="00611C6A">
        <w:rPr>
          <w:bCs/>
        </w:rPr>
        <w:t xml:space="preserve">а также безопасность работников и обучающихся при эксплуатации зданий, сооружений, оборудования и механизмов, </w:t>
      </w:r>
      <w:r w:rsidRPr="00611C6A">
        <w:t>режим труда и отдыха в соответствии с законодательством Российской Федерации, правилами внутреннего трудового распорядка.</w:t>
      </w:r>
    </w:p>
    <w:p w:rsidR="00E963B7" w:rsidRPr="00611C6A" w:rsidRDefault="00E963B7" w:rsidP="00611C6A">
      <w:pPr>
        <w:pStyle w:val="31"/>
        <w:spacing w:after="0"/>
        <w:ind w:left="0" w:firstLine="709"/>
        <w:contextualSpacing/>
        <w:jc w:val="both"/>
        <w:rPr>
          <w:sz w:val="24"/>
          <w:szCs w:val="24"/>
        </w:rPr>
      </w:pPr>
      <w:r w:rsidRPr="00611C6A">
        <w:rPr>
          <w:sz w:val="24"/>
          <w:szCs w:val="24"/>
        </w:rPr>
        <w:t>6.2.2.</w:t>
      </w:r>
      <w:r w:rsidR="00AC41E3" w:rsidRPr="00611C6A">
        <w:rPr>
          <w:rFonts w:eastAsia="Arial Unicode MS"/>
          <w:color w:val="000000"/>
          <w:kern w:val="1"/>
          <w:sz w:val="24"/>
          <w:szCs w:val="24"/>
        </w:rPr>
        <w:t> </w:t>
      </w:r>
      <w:r w:rsidR="00D3638C" w:rsidRPr="00611C6A">
        <w:rPr>
          <w:sz w:val="24"/>
          <w:szCs w:val="24"/>
        </w:rPr>
        <w:t xml:space="preserve"> В</w:t>
      </w:r>
      <w:r w:rsidRPr="00611C6A">
        <w:rPr>
          <w:sz w:val="24"/>
          <w:szCs w:val="24"/>
        </w:rPr>
        <w:t xml:space="preserve">водить должность специалиста по охране труда, имеющего соответствующую подготовку или опыт работы в этой области, если численность работников </w:t>
      </w:r>
      <w:r w:rsidR="00185ACE" w:rsidRPr="00611C6A">
        <w:rPr>
          <w:sz w:val="24"/>
          <w:szCs w:val="24"/>
        </w:rPr>
        <w:t>МДОУ д/с комбинированного вида № 5</w:t>
      </w:r>
      <w:r w:rsidRPr="00611C6A">
        <w:rPr>
          <w:sz w:val="24"/>
          <w:szCs w:val="24"/>
        </w:rPr>
        <w:t xml:space="preserve"> превышает 50 человек.</w:t>
      </w:r>
    </w:p>
    <w:p w:rsidR="00E963B7" w:rsidRPr="00611C6A" w:rsidRDefault="00E963B7" w:rsidP="00611C6A">
      <w:pPr>
        <w:pStyle w:val="31"/>
        <w:spacing w:after="0"/>
        <w:ind w:left="0" w:firstLine="709"/>
        <w:contextualSpacing/>
        <w:jc w:val="both"/>
        <w:rPr>
          <w:sz w:val="24"/>
          <w:szCs w:val="24"/>
        </w:rPr>
      </w:pPr>
      <w:r w:rsidRPr="00611C6A">
        <w:rPr>
          <w:sz w:val="24"/>
          <w:szCs w:val="24"/>
        </w:rPr>
        <w:t>6.2.3.</w:t>
      </w:r>
      <w:r w:rsidR="00AC41E3" w:rsidRPr="00611C6A">
        <w:rPr>
          <w:rFonts w:eastAsia="Arial Unicode MS"/>
          <w:color w:val="000000"/>
          <w:kern w:val="1"/>
          <w:sz w:val="24"/>
          <w:szCs w:val="24"/>
        </w:rPr>
        <w:t> </w:t>
      </w:r>
      <w:r w:rsidRPr="00611C6A">
        <w:rPr>
          <w:sz w:val="24"/>
          <w:szCs w:val="24"/>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E963B7" w:rsidRPr="00611C6A" w:rsidRDefault="00E963B7" w:rsidP="00611C6A">
      <w:pPr>
        <w:pStyle w:val="31"/>
        <w:spacing w:after="0"/>
        <w:ind w:left="0" w:firstLine="709"/>
        <w:contextualSpacing/>
        <w:jc w:val="both"/>
        <w:rPr>
          <w:sz w:val="24"/>
          <w:szCs w:val="24"/>
        </w:rPr>
      </w:pPr>
      <w:r w:rsidRPr="00611C6A">
        <w:rPr>
          <w:sz w:val="24"/>
          <w:szCs w:val="24"/>
        </w:rPr>
        <w:t>6.2.4.</w:t>
      </w:r>
      <w:r w:rsidR="00AC41E3" w:rsidRPr="00611C6A">
        <w:rPr>
          <w:rFonts w:eastAsia="Arial Unicode MS"/>
          <w:color w:val="000000"/>
          <w:kern w:val="1"/>
          <w:sz w:val="24"/>
          <w:szCs w:val="24"/>
        </w:rPr>
        <w:t> </w:t>
      </w:r>
      <w:r w:rsidRPr="00611C6A">
        <w:rPr>
          <w:sz w:val="24"/>
          <w:szCs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E963B7" w:rsidRPr="00611C6A" w:rsidRDefault="00E963B7" w:rsidP="00611C6A">
      <w:pPr>
        <w:ind w:firstLine="709"/>
        <w:contextualSpacing/>
        <w:jc w:val="both"/>
        <w:rPr>
          <w:i/>
        </w:rPr>
      </w:pPr>
      <w:r w:rsidRPr="00611C6A">
        <w:rPr>
          <w:spacing w:val="-6"/>
        </w:rPr>
        <w:t>6.2.5.</w:t>
      </w:r>
      <w:r w:rsidR="00AC41E3" w:rsidRPr="00611C6A">
        <w:rPr>
          <w:rFonts w:eastAsia="Arial Unicode MS"/>
          <w:color w:val="000000"/>
          <w:kern w:val="1"/>
        </w:rPr>
        <w:t> </w:t>
      </w:r>
      <w:r w:rsidR="005D4469" w:rsidRPr="00611C6A">
        <w:t>Ис</w:t>
      </w:r>
      <w:r w:rsidRPr="00611C6A">
        <w:t xml:space="preserve">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611C6A">
        <w:rPr>
          <w:bCs/>
        </w:rPr>
        <w:t>(до 20</w:t>
      </w:r>
      <w:r w:rsidR="00AC41E3" w:rsidRPr="00611C6A">
        <w:rPr>
          <w:bCs/>
        </w:rPr>
        <w:t xml:space="preserve"> процентов</w:t>
      </w:r>
      <w:r w:rsidRPr="00611C6A">
        <w:rPr>
          <w:bCs/>
        </w:rPr>
        <w:t>)</w:t>
      </w:r>
      <w:r w:rsidRPr="00611C6A">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w:t>
      </w:r>
      <w:r w:rsidR="00611C6A" w:rsidRPr="00611C6A">
        <w:t>едение обязательных медицинских</w:t>
      </w:r>
      <w:r w:rsidR="00AD001E" w:rsidRPr="00611C6A">
        <w:t>.</w:t>
      </w:r>
    </w:p>
    <w:p w:rsidR="00E963B7" w:rsidRPr="00611C6A" w:rsidRDefault="00E963B7" w:rsidP="00611C6A">
      <w:pPr>
        <w:pStyle w:val="ad"/>
        <w:ind w:firstLine="709"/>
        <w:contextualSpacing/>
        <w:jc w:val="both"/>
      </w:pPr>
      <w:r w:rsidRPr="00611C6A">
        <w:t>6.2.6.</w:t>
      </w:r>
      <w:r w:rsidR="00AC41E3" w:rsidRPr="00611C6A">
        <w:rPr>
          <w:rFonts w:eastAsia="Arial Unicode MS"/>
          <w:color w:val="000000"/>
          <w:kern w:val="1"/>
        </w:rPr>
        <w:t> </w:t>
      </w:r>
      <w:r w:rsidRPr="00611C6A">
        <w:t xml:space="preserve">Проводить в установленном законодательством Российской Федерации порядке специальную оценку условий труда на рабочих местах </w:t>
      </w:r>
      <w:r w:rsidR="00611C6A" w:rsidRPr="00611C6A">
        <w:t>МДОУ д/с комбинированного вида № 5</w:t>
      </w:r>
      <w:r w:rsidR="00AD001E" w:rsidRPr="00611C6A">
        <w:t>.</w:t>
      </w:r>
    </w:p>
    <w:p w:rsidR="00E963B7" w:rsidRPr="00611C6A" w:rsidRDefault="00AD001E" w:rsidP="00611C6A">
      <w:pPr>
        <w:ind w:firstLine="709"/>
        <w:contextualSpacing/>
        <w:jc w:val="both"/>
      </w:pPr>
      <w:r w:rsidRPr="00611C6A">
        <w:t>Обеспечивать</w:t>
      </w:r>
      <w:r w:rsidR="00E963B7" w:rsidRPr="00611C6A">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611C6A" w:rsidRDefault="00E963B7" w:rsidP="00611C6A">
      <w:pPr>
        <w:pStyle w:val="ad"/>
        <w:ind w:firstLine="709"/>
        <w:contextualSpacing/>
        <w:jc w:val="both"/>
      </w:pPr>
      <w:r w:rsidRPr="00611C6A">
        <w:t>6.2.7.</w:t>
      </w:r>
      <w:r w:rsidR="00AC41E3" w:rsidRPr="00611C6A">
        <w:rPr>
          <w:rFonts w:eastAsia="Arial Unicode MS"/>
          <w:color w:val="000000"/>
          <w:kern w:val="1"/>
        </w:rPr>
        <w:t> </w:t>
      </w:r>
      <w:r w:rsidRPr="00611C6A">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E963B7" w:rsidRPr="00611C6A" w:rsidRDefault="00E963B7" w:rsidP="00611C6A">
      <w:pPr>
        <w:pStyle w:val="ad"/>
        <w:ind w:firstLine="709"/>
        <w:contextualSpacing/>
        <w:jc w:val="both"/>
      </w:pPr>
      <w:r w:rsidRPr="00611C6A">
        <w:t xml:space="preserve">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w:t>
      </w:r>
      <w:r w:rsidR="00611C6A" w:rsidRPr="00611C6A">
        <w:t>МДОУ д/с комбинированного вида № 5</w:t>
      </w:r>
      <w:r w:rsidRPr="00611C6A">
        <w:t>.</w:t>
      </w:r>
    </w:p>
    <w:p w:rsidR="00E963B7" w:rsidRPr="00611C6A" w:rsidRDefault="00E963B7" w:rsidP="00611C6A">
      <w:pPr>
        <w:pStyle w:val="31"/>
        <w:spacing w:after="0"/>
        <w:ind w:left="0" w:firstLine="709"/>
        <w:contextualSpacing/>
        <w:jc w:val="both"/>
        <w:rPr>
          <w:sz w:val="24"/>
          <w:szCs w:val="24"/>
        </w:rPr>
      </w:pPr>
      <w:r w:rsidRPr="00611C6A">
        <w:rPr>
          <w:sz w:val="24"/>
          <w:szCs w:val="24"/>
        </w:rPr>
        <w:t>6.2.8.</w:t>
      </w:r>
      <w:r w:rsidR="00AC41E3" w:rsidRPr="00611C6A">
        <w:rPr>
          <w:rFonts w:eastAsia="Arial Unicode MS"/>
          <w:color w:val="000000"/>
          <w:kern w:val="1"/>
          <w:sz w:val="24"/>
          <w:szCs w:val="24"/>
        </w:rPr>
        <w:t> </w:t>
      </w:r>
      <w:r w:rsidRPr="00611C6A">
        <w:rPr>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E963B7" w:rsidRPr="00611C6A" w:rsidRDefault="00E963B7" w:rsidP="00611C6A">
      <w:pPr>
        <w:pStyle w:val="31"/>
        <w:spacing w:after="0"/>
        <w:ind w:left="0" w:firstLine="709"/>
        <w:contextualSpacing/>
        <w:jc w:val="both"/>
        <w:rPr>
          <w:sz w:val="24"/>
          <w:szCs w:val="24"/>
        </w:rPr>
      </w:pPr>
      <w:r w:rsidRPr="00611C6A">
        <w:rPr>
          <w:sz w:val="24"/>
          <w:szCs w:val="24"/>
        </w:rPr>
        <w:t>6.2.9.</w:t>
      </w:r>
      <w:r w:rsidR="00AC41E3" w:rsidRPr="00611C6A">
        <w:rPr>
          <w:rFonts w:eastAsia="Arial Unicode MS"/>
          <w:color w:val="000000"/>
          <w:kern w:val="1"/>
          <w:sz w:val="24"/>
          <w:szCs w:val="24"/>
        </w:rPr>
        <w:t> </w:t>
      </w:r>
      <w:r w:rsidRPr="00611C6A">
        <w:rPr>
          <w:sz w:val="24"/>
          <w:szCs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Pr="00611C6A" w:rsidRDefault="00E963B7" w:rsidP="00626A01">
      <w:pPr>
        <w:ind w:firstLine="709"/>
        <w:contextualSpacing/>
        <w:jc w:val="both"/>
      </w:pPr>
      <w:r w:rsidRPr="00611C6A">
        <w:t>6.2.10</w:t>
      </w:r>
      <w:r w:rsidR="00611C6A" w:rsidRPr="00611C6A">
        <w:t>.</w:t>
      </w:r>
      <w:r w:rsidR="00AD001E" w:rsidRPr="00611C6A">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00AD001E" w:rsidRPr="00611C6A">
        <w:rPr>
          <w:rFonts w:eastAsia="Arial Unicode MS"/>
          <w:color w:val="000000"/>
          <w:kern w:val="1"/>
        </w:rPr>
        <w:t> </w:t>
      </w:r>
      <w:r w:rsidR="00AD001E" w:rsidRPr="00611C6A">
        <w:t xml:space="preserve">РФ) специальной одежды и других средств индивидуальной защиты (СИЗ), смывающихся и обезвреживающих средств  в соответствии с </w:t>
      </w:r>
      <w:r w:rsidR="00AD001E" w:rsidRPr="00611C6A">
        <w:lastRenderedPageBreak/>
        <w:t>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E963B7" w:rsidRPr="001838E9" w:rsidRDefault="00E963B7" w:rsidP="001838E9">
      <w:pPr>
        <w:pStyle w:val="31"/>
        <w:spacing w:after="0"/>
        <w:ind w:left="0" w:firstLine="709"/>
        <w:contextualSpacing/>
        <w:jc w:val="both"/>
        <w:rPr>
          <w:sz w:val="24"/>
          <w:szCs w:val="24"/>
        </w:rPr>
      </w:pPr>
      <w:r w:rsidRPr="00611C6A">
        <w:rPr>
          <w:sz w:val="24"/>
          <w:szCs w:val="24"/>
        </w:rPr>
        <w:t>6.2.11.</w:t>
      </w:r>
      <w:r w:rsidR="00AC41E3" w:rsidRPr="00611C6A">
        <w:rPr>
          <w:rFonts w:eastAsia="Arial Unicode MS"/>
          <w:color w:val="000000"/>
          <w:kern w:val="1"/>
          <w:sz w:val="24"/>
          <w:szCs w:val="24"/>
        </w:rPr>
        <w:t> </w:t>
      </w:r>
      <w:r w:rsidR="00AD001E" w:rsidRPr="00611C6A">
        <w:rPr>
          <w:sz w:val="24"/>
          <w:szCs w:val="24"/>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00AD001E" w:rsidRPr="00611C6A">
        <w:rPr>
          <w:sz w:val="24"/>
          <w:szCs w:val="24"/>
          <w:shd w:val="clear" w:color="auto" w:fill="FFFFFF"/>
        </w:rPr>
        <w:t xml:space="preserve">внеочередных медицинских осмотров </w:t>
      </w:r>
      <w:r w:rsidR="00AD001E" w:rsidRPr="00611C6A">
        <w:rPr>
          <w:sz w:val="24"/>
          <w:szCs w:val="24"/>
        </w:rPr>
        <w:t xml:space="preserve">с сохранением за ними места работы (должности) и среднего заработка. </w:t>
      </w:r>
      <w:r w:rsidR="00AD001E" w:rsidRPr="00611C6A">
        <w:rPr>
          <w:color w:val="000000"/>
          <w:sz w:val="24"/>
          <w:szCs w:val="24"/>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D001E" w:rsidRPr="00611C6A">
        <w:rPr>
          <w:rFonts w:eastAsia="Arial Unicode MS"/>
          <w:color w:val="000000"/>
          <w:kern w:val="1"/>
          <w:sz w:val="24"/>
          <w:szCs w:val="24"/>
        </w:rPr>
        <w:t> </w:t>
      </w:r>
      <w:r w:rsidR="00AD001E" w:rsidRPr="00611C6A">
        <w:rPr>
          <w:color w:val="000000"/>
          <w:sz w:val="24"/>
          <w:szCs w:val="24"/>
        </w:rPr>
        <w:t>185.1</w:t>
      </w:r>
      <w:r w:rsidR="00AD001E" w:rsidRPr="00611C6A">
        <w:rPr>
          <w:rFonts w:eastAsia="Arial Unicode MS"/>
          <w:color w:val="000000"/>
          <w:kern w:val="1"/>
          <w:sz w:val="24"/>
          <w:szCs w:val="24"/>
        </w:rPr>
        <w:t> </w:t>
      </w:r>
      <w:r w:rsidR="00AD001E" w:rsidRPr="00611C6A">
        <w:rPr>
          <w:color w:val="000000"/>
          <w:sz w:val="24"/>
          <w:szCs w:val="24"/>
        </w:rPr>
        <w:t>ТК</w:t>
      </w:r>
      <w:r w:rsidR="00AD001E" w:rsidRPr="00611C6A">
        <w:rPr>
          <w:rFonts w:eastAsia="Arial Unicode MS"/>
          <w:color w:val="000000"/>
          <w:kern w:val="1"/>
          <w:sz w:val="24"/>
          <w:szCs w:val="24"/>
        </w:rPr>
        <w:t> </w:t>
      </w:r>
      <w:r w:rsidR="00AD001E" w:rsidRPr="00611C6A">
        <w:rPr>
          <w:color w:val="000000"/>
          <w:sz w:val="24"/>
          <w:szCs w:val="24"/>
        </w:rPr>
        <w:t>РФ.</w:t>
      </w:r>
    </w:p>
    <w:p w:rsidR="00E963B7" w:rsidRPr="00611C6A" w:rsidRDefault="00E963B7" w:rsidP="00611C6A">
      <w:pPr>
        <w:pStyle w:val="31"/>
        <w:spacing w:after="0"/>
        <w:ind w:left="0" w:firstLine="709"/>
        <w:contextualSpacing/>
        <w:jc w:val="both"/>
        <w:rPr>
          <w:sz w:val="24"/>
          <w:szCs w:val="24"/>
        </w:rPr>
      </w:pPr>
      <w:r w:rsidRPr="00611C6A">
        <w:rPr>
          <w:sz w:val="24"/>
          <w:szCs w:val="24"/>
        </w:rPr>
        <w:t>6.2.12.</w:t>
      </w:r>
      <w:r w:rsidR="00AC41E3" w:rsidRPr="00611C6A">
        <w:rPr>
          <w:rFonts w:eastAsia="Arial Unicode MS"/>
          <w:color w:val="000000"/>
          <w:kern w:val="1"/>
          <w:sz w:val="24"/>
          <w:szCs w:val="24"/>
        </w:rPr>
        <w:t> </w:t>
      </w:r>
      <w:r w:rsidR="00AD001E" w:rsidRPr="00611C6A">
        <w:rPr>
          <w:sz w:val="24"/>
          <w:szCs w:val="24"/>
        </w:rPr>
        <w:t>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AD001E" w:rsidRPr="00611C6A" w:rsidRDefault="00E963B7" w:rsidP="00611C6A">
      <w:pPr>
        <w:ind w:firstLine="709"/>
        <w:contextualSpacing/>
        <w:jc w:val="both"/>
      </w:pPr>
      <w:r w:rsidRPr="00611C6A">
        <w:t>6.2.13.</w:t>
      </w:r>
      <w:r w:rsidR="00AD001E" w:rsidRPr="00611C6A">
        <w:t xml:space="preserve"> С учетом специфики трудовой деятельности и в целях обеспечения условий и охраны труда </w:t>
      </w:r>
      <w:r w:rsidR="00611C6A" w:rsidRPr="00611C6A">
        <w:t>инструктора по</w:t>
      </w:r>
      <w:r w:rsidR="00AD001E" w:rsidRPr="00611C6A">
        <w:t xml:space="preserve"> физической культур</w:t>
      </w:r>
      <w:r w:rsidR="00611C6A" w:rsidRPr="00611C6A">
        <w:t>е</w:t>
      </w:r>
      <w:r w:rsidR="00AD001E" w:rsidRPr="00611C6A">
        <w:t xml:space="preserve">: </w:t>
      </w:r>
    </w:p>
    <w:p w:rsidR="00AD001E" w:rsidRPr="00611C6A" w:rsidRDefault="00AD001E" w:rsidP="00611C6A">
      <w:pPr>
        <w:ind w:firstLine="709"/>
        <w:contextualSpacing/>
        <w:jc w:val="both"/>
        <w:rPr>
          <w:strike/>
        </w:rPr>
      </w:pPr>
      <w:r w:rsidRPr="00611C6A">
        <w:t>-</w:t>
      </w:r>
      <w:r w:rsidRPr="00611C6A">
        <w:rPr>
          <w:rFonts w:eastAsia="Arial Unicode MS"/>
          <w:color w:val="000000"/>
          <w:kern w:val="1"/>
        </w:rPr>
        <w:t> </w:t>
      </w:r>
      <w:r w:rsidRPr="00611C6A">
        <w:t xml:space="preserve">обеспечивать </w:t>
      </w:r>
      <w:r w:rsidR="00611C6A" w:rsidRPr="00611C6A">
        <w:t>инструктора по физической культуре</w:t>
      </w:r>
      <w:r w:rsidRPr="00611C6A">
        <w:t xml:space="preserve"> информацией о группе здоровья </w:t>
      </w:r>
      <w:r w:rsidR="00611C6A" w:rsidRPr="00611C6A">
        <w:t>воспитанников</w:t>
      </w:r>
      <w:r w:rsidRPr="00611C6A">
        <w:t xml:space="preserve"> по итогам профилактических медицинских осмотров;</w:t>
      </w:r>
    </w:p>
    <w:p w:rsidR="00AD001E" w:rsidRPr="00611C6A" w:rsidRDefault="00AD001E" w:rsidP="00611C6A">
      <w:pPr>
        <w:ind w:firstLine="709"/>
        <w:contextualSpacing/>
        <w:jc w:val="both"/>
      </w:pPr>
      <w:r w:rsidRPr="00611C6A">
        <w:t>-</w:t>
      </w:r>
      <w:r w:rsidRPr="00611C6A">
        <w:rPr>
          <w:rFonts w:eastAsia="Arial Unicode MS"/>
          <w:color w:val="000000"/>
          <w:kern w:val="1"/>
        </w:rPr>
        <w:t> </w:t>
      </w:r>
      <w:r w:rsidRPr="00611C6A">
        <w:t>регулярно проводить испытания спортивного оборудования с составлением соответствующих актов.</w:t>
      </w:r>
    </w:p>
    <w:p w:rsidR="00AD001E" w:rsidRPr="00611C6A" w:rsidRDefault="00E963B7" w:rsidP="00611C6A">
      <w:pPr>
        <w:tabs>
          <w:tab w:val="left" w:pos="1620"/>
        </w:tabs>
        <w:ind w:firstLine="709"/>
        <w:contextualSpacing/>
        <w:jc w:val="both"/>
      </w:pPr>
      <w:r w:rsidRPr="00611C6A">
        <w:t>6.2.14.</w:t>
      </w:r>
      <w:r w:rsidR="00AC41E3" w:rsidRPr="00611C6A">
        <w:rPr>
          <w:rFonts w:eastAsia="Arial Unicode MS"/>
          <w:color w:val="000000"/>
          <w:kern w:val="1"/>
        </w:rPr>
        <w:t> </w:t>
      </w:r>
      <w:r w:rsidR="00AD001E" w:rsidRPr="00611C6A">
        <w:t>Обеспечить наличие аптечек первой помощи работникам, питьевой воды.</w:t>
      </w:r>
    </w:p>
    <w:p w:rsidR="00E963B7" w:rsidRPr="00611C6A" w:rsidRDefault="00E963B7" w:rsidP="00611C6A">
      <w:pPr>
        <w:ind w:firstLine="709"/>
        <w:contextualSpacing/>
        <w:jc w:val="both"/>
      </w:pPr>
      <w:r w:rsidRPr="00611C6A">
        <w:t>6.2.15.</w:t>
      </w:r>
      <w:r w:rsidR="00AD001E" w:rsidRPr="00611C6A">
        <w:t xml:space="preserve"> Проводить расследование и учет несчастных случаев с работниками на производстве и с </w:t>
      </w:r>
      <w:r w:rsidR="00611C6A" w:rsidRPr="00611C6A">
        <w:t>воспитанниками</w:t>
      </w:r>
      <w:r w:rsidR="00AD001E" w:rsidRPr="00611C6A">
        <w:t xml:space="preserve">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w:t>
      </w:r>
      <w:r w:rsidR="00611C6A" w:rsidRPr="00611C6A">
        <w:t>воспитанниками</w:t>
      </w:r>
      <w:r w:rsidR="00AD001E" w:rsidRPr="00611C6A">
        <w:t xml:space="preserve"> во время образовательного процесса с целью принятия мер по улучшению условий труда и снижению травматизма.</w:t>
      </w:r>
    </w:p>
    <w:p w:rsidR="00AD001E" w:rsidRPr="00611C6A" w:rsidRDefault="00E963B7" w:rsidP="00611C6A">
      <w:pPr>
        <w:tabs>
          <w:tab w:val="left" w:pos="1620"/>
        </w:tabs>
        <w:ind w:firstLine="709"/>
        <w:contextualSpacing/>
        <w:jc w:val="both"/>
      </w:pPr>
      <w:r w:rsidRPr="00611C6A">
        <w:t>6.2.16.</w:t>
      </w:r>
      <w:r w:rsidR="00AC41E3" w:rsidRPr="00611C6A">
        <w:rPr>
          <w:rFonts w:eastAsia="Arial Unicode MS"/>
          <w:color w:val="000000"/>
          <w:kern w:val="1"/>
        </w:rPr>
        <w:t> </w:t>
      </w:r>
      <w:r w:rsidR="00AD001E" w:rsidRPr="00611C6A">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611C6A" w:rsidRDefault="00E963B7" w:rsidP="00611C6A">
      <w:pPr>
        <w:ind w:firstLine="709"/>
        <w:contextualSpacing/>
        <w:jc w:val="both"/>
      </w:pPr>
      <w:r w:rsidRPr="00611C6A">
        <w:t>6.2.17.</w:t>
      </w:r>
      <w:r w:rsidR="00AC41E3" w:rsidRPr="00611C6A">
        <w:rPr>
          <w:rFonts w:eastAsia="Arial Unicode MS"/>
          <w:color w:val="000000"/>
          <w:kern w:val="1"/>
        </w:rPr>
        <w:t> </w:t>
      </w:r>
      <w:r w:rsidRPr="00611C6A">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D4510F" w:rsidRPr="00AB0AAD" w:rsidRDefault="00E963B7" w:rsidP="00AB0AAD">
      <w:pPr>
        <w:tabs>
          <w:tab w:val="left" w:pos="1620"/>
        </w:tabs>
        <w:ind w:firstLine="709"/>
        <w:contextualSpacing/>
        <w:jc w:val="both"/>
      </w:pPr>
      <w:r w:rsidRPr="00611C6A">
        <w:t>6.3.</w:t>
      </w:r>
      <w:r w:rsidR="00AC41E3" w:rsidRPr="00611C6A">
        <w:rPr>
          <w:rFonts w:eastAsia="Arial Unicode MS"/>
          <w:color w:val="000000"/>
          <w:kern w:val="1"/>
        </w:rPr>
        <w:t> </w:t>
      </w:r>
      <w:r w:rsidRPr="00611C6A">
        <w:t xml:space="preserve">Работодатель гарантирует наличие оборудованного помещения для отдыха работников </w:t>
      </w:r>
      <w:r w:rsidR="00AB0AAD" w:rsidRPr="00AB0AAD">
        <w:t>МДОУ</w:t>
      </w:r>
      <w:r w:rsidR="00AB0AAD">
        <w:t xml:space="preserve"> д/с комбинированного вида № 5</w:t>
      </w:r>
      <w:r w:rsidRPr="00611C6A">
        <w:t xml:space="preserve"> и приёма пищи.</w:t>
      </w:r>
    </w:p>
    <w:p w:rsidR="00E963B7" w:rsidRPr="00611C6A" w:rsidRDefault="00E963B7" w:rsidP="00611C6A">
      <w:pPr>
        <w:tabs>
          <w:tab w:val="left" w:pos="1620"/>
        </w:tabs>
        <w:ind w:firstLine="709"/>
        <w:contextualSpacing/>
        <w:jc w:val="both"/>
      </w:pPr>
      <w:r w:rsidRPr="00611C6A">
        <w:t>6.4.</w:t>
      </w:r>
      <w:r w:rsidR="00AC41E3" w:rsidRPr="00611C6A">
        <w:rPr>
          <w:rFonts w:eastAsia="Arial Unicode MS"/>
          <w:color w:val="000000"/>
          <w:kern w:val="1"/>
        </w:rPr>
        <w:t> </w:t>
      </w:r>
      <w:r w:rsidRPr="00611C6A">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Pr="00611C6A" w:rsidRDefault="00E963B7" w:rsidP="00611C6A">
      <w:pPr>
        <w:ind w:firstLine="709"/>
        <w:contextualSpacing/>
        <w:jc w:val="both"/>
      </w:pPr>
      <w:r w:rsidRPr="00611C6A">
        <w:t>6.5.</w:t>
      </w:r>
      <w:r w:rsidR="00AC41E3" w:rsidRPr="00611C6A">
        <w:rPr>
          <w:rFonts w:eastAsia="Arial Unicode MS"/>
          <w:color w:val="000000"/>
          <w:kern w:val="1"/>
        </w:rPr>
        <w:t> </w:t>
      </w:r>
      <w:r w:rsidRPr="00611C6A">
        <w:t>Работники обязуются:</w:t>
      </w:r>
    </w:p>
    <w:p w:rsidR="00E963B7" w:rsidRPr="00611C6A" w:rsidRDefault="00E963B7" w:rsidP="00611C6A">
      <w:pPr>
        <w:ind w:firstLine="709"/>
        <w:contextualSpacing/>
        <w:jc w:val="both"/>
      </w:pPr>
      <w:r w:rsidRPr="00611C6A">
        <w:t>6.5.1.</w:t>
      </w:r>
      <w:r w:rsidR="00AC41E3" w:rsidRPr="00611C6A">
        <w:rPr>
          <w:rFonts w:eastAsia="Arial Unicode MS"/>
          <w:color w:val="000000"/>
          <w:kern w:val="1"/>
        </w:rPr>
        <w:t> </w:t>
      </w:r>
      <w:r w:rsidRPr="00611C6A">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611C6A" w:rsidRDefault="00E963B7" w:rsidP="00611C6A">
      <w:pPr>
        <w:ind w:firstLine="709"/>
        <w:contextualSpacing/>
        <w:jc w:val="both"/>
      </w:pPr>
      <w:r w:rsidRPr="00611C6A">
        <w:t>6.5.2.</w:t>
      </w:r>
      <w:r w:rsidR="00AC41E3" w:rsidRPr="00611C6A">
        <w:rPr>
          <w:rFonts w:eastAsia="Arial Unicode MS"/>
          <w:color w:val="000000"/>
          <w:kern w:val="1"/>
        </w:rPr>
        <w:t> </w:t>
      </w:r>
      <w:r w:rsidRPr="00611C6A">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E963B7" w:rsidRPr="00611C6A" w:rsidRDefault="00E963B7" w:rsidP="00611C6A">
      <w:pPr>
        <w:ind w:firstLine="709"/>
        <w:contextualSpacing/>
        <w:jc w:val="both"/>
      </w:pPr>
      <w:r w:rsidRPr="00611C6A">
        <w:t>Проходить профессиональную гигиеническую подготовку и аттестацию в установленном законодательством порядке.</w:t>
      </w:r>
    </w:p>
    <w:p w:rsidR="00E963B7" w:rsidRPr="00611C6A" w:rsidRDefault="00E963B7" w:rsidP="00611C6A">
      <w:pPr>
        <w:ind w:firstLine="709"/>
        <w:contextualSpacing/>
        <w:jc w:val="both"/>
      </w:pPr>
      <w:r w:rsidRPr="00611C6A">
        <w:t>6.5.3.</w:t>
      </w:r>
      <w:r w:rsidR="00AC41E3" w:rsidRPr="00611C6A">
        <w:rPr>
          <w:rFonts w:eastAsia="Arial Unicode MS"/>
          <w:color w:val="000000"/>
          <w:kern w:val="1"/>
        </w:rPr>
        <w:t> </w:t>
      </w:r>
      <w:r w:rsidRPr="00611C6A">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963B7" w:rsidRPr="00611C6A" w:rsidRDefault="00E963B7" w:rsidP="00611C6A">
      <w:pPr>
        <w:autoSpaceDE w:val="0"/>
        <w:autoSpaceDN w:val="0"/>
        <w:adjustRightInd w:val="0"/>
        <w:ind w:firstLine="709"/>
        <w:contextualSpacing/>
        <w:jc w:val="both"/>
      </w:pPr>
      <w:r w:rsidRPr="00611C6A">
        <w:t>6.5.4.</w:t>
      </w:r>
      <w:r w:rsidR="00AC41E3" w:rsidRPr="00611C6A">
        <w:rPr>
          <w:rFonts w:eastAsia="Arial Unicode MS"/>
          <w:color w:val="000000"/>
          <w:kern w:val="1"/>
        </w:rPr>
        <w:t> </w:t>
      </w:r>
      <w:r w:rsidRPr="00611C6A">
        <w:t>Правильно применять средства индивидуальной и коллективной защиты.</w:t>
      </w:r>
    </w:p>
    <w:p w:rsidR="00E963B7" w:rsidRPr="00611C6A" w:rsidRDefault="00E963B7" w:rsidP="00611C6A">
      <w:pPr>
        <w:ind w:firstLine="709"/>
        <w:contextualSpacing/>
        <w:jc w:val="both"/>
      </w:pPr>
      <w:r w:rsidRPr="00611C6A">
        <w:lastRenderedPageBreak/>
        <w:t>6.5.5.</w:t>
      </w:r>
      <w:r w:rsidR="00AC41E3" w:rsidRPr="00611C6A">
        <w:rPr>
          <w:rFonts w:eastAsia="Arial Unicode MS"/>
          <w:color w:val="000000"/>
          <w:kern w:val="1"/>
        </w:rPr>
        <w:t> </w:t>
      </w:r>
      <w:r w:rsidRPr="00611C6A">
        <w:t>Незамедлительно извещать руководителя, заместителя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Pr="00611C6A" w:rsidRDefault="00E963B7" w:rsidP="00611C6A">
      <w:pPr>
        <w:ind w:firstLine="709"/>
        <w:contextualSpacing/>
        <w:jc w:val="both"/>
      </w:pPr>
      <w:r w:rsidRPr="00611C6A">
        <w:t>6.6.</w:t>
      </w:r>
      <w:r w:rsidR="00AC41E3" w:rsidRPr="00611C6A">
        <w:rPr>
          <w:rFonts w:eastAsia="Arial Unicode MS"/>
          <w:color w:val="000000"/>
          <w:kern w:val="1"/>
        </w:rPr>
        <w:t> </w:t>
      </w:r>
      <w:r w:rsidRPr="00611C6A">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Pr="00611C6A" w:rsidRDefault="00E963B7" w:rsidP="00611C6A">
      <w:pPr>
        <w:ind w:firstLine="709"/>
        <w:contextualSpacing/>
        <w:jc w:val="both"/>
      </w:pPr>
      <w:r w:rsidRPr="00611C6A">
        <w:t>6.7. Выборный орган первичной профсоюзной организации обязуется:</w:t>
      </w:r>
    </w:p>
    <w:p w:rsidR="00E963B7" w:rsidRPr="00611C6A" w:rsidRDefault="00E963B7" w:rsidP="00611C6A">
      <w:pPr>
        <w:ind w:firstLine="709"/>
        <w:contextualSpacing/>
        <w:jc w:val="both"/>
      </w:pPr>
      <w:r w:rsidRPr="00611C6A">
        <w:t>6.7.1.</w:t>
      </w:r>
      <w:r w:rsidR="00AC41E3" w:rsidRPr="00611C6A">
        <w:rPr>
          <w:rFonts w:eastAsia="Arial Unicode MS"/>
          <w:color w:val="000000"/>
          <w:kern w:val="1"/>
        </w:rPr>
        <w:t> </w:t>
      </w:r>
      <w:r w:rsidRPr="00611C6A">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Pr="00611C6A" w:rsidRDefault="00E963B7" w:rsidP="00611C6A">
      <w:pPr>
        <w:ind w:firstLine="709"/>
        <w:contextualSpacing/>
        <w:jc w:val="both"/>
      </w:pPr>
      <w:r w:rsidRPr="00611C6A">
        <w:t>6.7.2.</w:t>
      </w:r>
      <w:r w:rsidR="00AC41E3" w:rsidRPr="00611C6A">
        <w:rPr>
          <w:rFonts w:eastAsia="Arial Unicode MS"/>
          <w:color w:val="000000"/>
          <w:kern w:val="1"/>
        </w:rPr>
        <w:t> </w:t>
      </w:r>
      <w:r w:rsidRPr="00611C6A">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Pr="00611C6A" w:rsidRDefault="00E963B7" w:rsidP="00611C6A">
      <w:pPr>
        <w:ind w:firstLine="709"/>
        <w:contextualSpacing/>
        <w:jc w:val="both"/>
      </w:pPr>
      <w:r w:rsidRPr="00611C6A">
        <w:t>6.7.3.</w:t>
      </w:r>
      <w:r w:rsidR="00AC41E3" w:rsidRPr="00611C6A">
        <w:rPr>
          <w:rFonts w:eastAsia="Arial Unicode MS"/>
          <w:color w:val="000000"/>
          <w:kern w:val="1"/>
        </w:rPr>
        <w:t> </w:t>
      </w:r>
      <w:r w:rsidRPr="00611C6A">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Pr="00611C6A" w:rsidRDefault="00E963B7" w:rsidP="00611C6A">
      <w:pPr>
        <w:ind w:firstLine="709"/>
        <w:contextualSpacing/>
        <w:jc w:val="both"/>
      </w:pPr>
      <w:r w:rsidRPr="00611C6A">
        <w:t>6.7.4.</w:t>
      </w:r>
      <w:r w:rsidR="00AC41E3" w:rsidRPr="00611C6A">
        <w:rPr>
          <w:rFonts w:eastAsia="Arial Unicode MS"/>
          <w:color w:val="000000"/>
          <w:kern w:val="1"/>
        </w:rPr>
        <w:t> </w:t>
      </w:r>
      <w:r w:rsidRPr="00611C6A">
        <w:t>Обеспечивать участие представителей выборного органа первичной профсоюзной организации в комиссиях:</w:t>
      </w:r>
    </w:p>
    <w:p w:rsidR="00E963B7" w:rsidRPr="00611C6A" w:rsidRDefault="00E963B7" w:rsidP="00611C6A">
      <w:pPr>
        <w:ind w:firstLine="709"/>
        <w:contextualSpacing/>
        <w:jc w:val="both"/>
      </w:pPr>
      <w:r w:rsidRPr="00611C6A">
        <w:t>-</w:t>
      </w:r>
      <w:r w:rsidR="00AC41E3" w:rsidRPr="00611C6A">
        <w:rPr>
          <w:rFonts w:eastAsia="Arial Unicode MS"/>
          <w:color w:val="000000"/>
          <w:kern w:val="1"/>
        </w:rPr>
        <w:t> </w:t>
      </w:r>
      <w:r w:rsidRPr="00611C6A">
        <w:t xml:space="preserve">по охране труда; </w:t>
      </w:r>
    </w:p>
    <w:p w:rsidR="00E963B7" w:rsidRPr="00611C6A" w:rsidRDefault="00E963B7" w:rsidP="00611C6A">
      <w:pPr>
        <w:ind w:firstLine="709"/>
        <w:contextualSpacing/>
        <w:jc w:val="both"/>
      </w:pPr>
      <w:r w:rsidRPr="00611C6A">
        <w:t>-</w:t>
      </w:r>
      <w:r w:rsidR="00AC41E3" w:rsidRPr="00611C6A">
        <w:rPr>
          <w:rFonts w:eastAsia="Arial Unicode MS"/>
          <w:color w:val="000000"/>
          <w:kern w:val="1"/>
        </w:rPr>
        <w:t> </w:t>
      </w:r>
      <w:r w:rsidRPr="00611C6A">
        <w:t>по проведению специальной оценки условий труда;</w:t>
      </w:r>
    </w:p>
    <w:p w:rsidR="00E963B7" w:rsidRPr="00611C6A" w:rsidRDefault="00E963B7" w:rsidP="00611C6A">
      <w:pPr>
        <w:ind w:firstLine="709"/>
        <w:contextualSpacing/>
        <w:jc w:val="both"/>
      </w:pPr>
      <w:r w:rsidRPr="00611C6A">
        <w:t>-</w:t>
      </w:r>
      <w:r w:rsidR="00AC41E3" w:rsidRPr="00611C6A">
        <w:rPr>
          <w:rFonts w:eastAsia="Arial Unicode MS"/>
          <w:color w:val="000000"/>
          <w:kern w:val="1"/>
        </w:rPr>
        <w:t> </w:t>
      </w:r>
      <w:r w:rsidRPr="00611C6A">
        <w:t>по организации и проведению обязательных медицинских осмотров;</w:t>
      </w:r>
    </w:p>
    <w:p w:rsidR="00E963B7" w:rsidRPr="00611C6A" w:rsidRDefault="00E963B7" w:rsidP="00611C6A">
      <w:pPr>
        <w:ind w:firstLine="709"/>
        <w:contextualSpacing/>
        <w:jc w:val="both"/>
      </w:pPr>
      <w:r w:rsidRPr="00611C6A">
        <w:t>-</w:t>
      </w:r>
      <w:r w:rsidR="00AC41E3" w:rsidRPr="00611C6A">
        <w:rPr>
          <w:rFonts w:eastAsia="Arial Unicode MS"/>
          <w:color w:val="000000"/>
          <w:kern w:val="1"/>
        </w:rPr>
        <w:t> </w:t>
      </w:r>
      <w:r w:rsidRPr="00611C6A">
        <w:t xml:space="preserve">по расследованию несчастных случаев на производстве; </w:t>
      </w:r>
    </w:p>
    <w:p w:rsidR="00E963B7" w:rsidRPr="00611C6A" w:rsidRDefault="00E963B7" w:rsidP="00611C6A">
      <w:pPr>
        <w:ind w:firstLine="709"/>
        <w:contextualSpacing/>
        <w:jc w:val="both"/>
      </w:pPr>
      <w:r w:rsidRPr="00611C6A">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Pr="00611C6A" w:rsidRDefault="00E963B7" w:rsidP="00611C6A">
      <w:pPr>
        <w:ind w:firstLine="709"/>
        <w:contextualSpacing/>
        <w:jc w:val="both"/>
      </w:pPr>
      <w:r w:rsidRPr="00611C6A">
        <w:t>6.7.5.</w:t>
      </w:r>
      <w:r w:rsidR="00AC41E3" w:rsidRPr="00611C6A">
        <w:rPr>
          <w:rFonts w:eastAsia="Arial Unicode MS"/>
          <w:color w:val="000000"/>
          <w:kern w:val="1"/>
        </w:rPr>
        <w:t> </w:t>
      </w:r>
      <w:r w:rsidRPr="00611C6A">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Pr="00611C6A" w:rsidRDefault="00E963B7" w:rsidP="00611C6A">
      <w:pPr>
        <w:ind w:firstLine="709"/>
        <w:contextualSpacing/>
        <w:jc w:val="both"/>
      </w:pPr>
      <w:r w:rsidRPr="00611C6A">
        <w:t>6.7.6.</w:t>
      </w:r>
      <w:r w:rsidR="00AC41E3" w:rsidRPr="00611C6A">
        <w:rPr>
          <w:rFonts w:eastAsia="Arial Unicode MS"/>
          <w:color w:val="000000"/>
          <w:kern w:val="1"/>
        </w:rPr>
        <w:t> </w:t>
      </w:r>
      <w:r w:rsidRPr="00611C6A">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611C6A" w:rsidRDefault="00E963B7" w:rsidP="00611C6A">
      <w:pPr>
        <w:ind w:firstLine="709"/>
        <w:contextualSpacing/>
        <w:jc w:val="both"/>
      </w:pPr>
      <w:r w:rsidRPr="00611C6A">
        <w:t>6.7.7.</w:t>
      </w:r>
      <w:r w:rsidR="00AC41E3" w:rsidRPr="00611C6A">
        <w:rPr>
          <w:rFonts w:eastAsia="Arial Unicode MS"/>
          <w:color w:val="000000"/>
          <w:kern w:val="1"/>
        </w:rPr>
        <w:t> </w:t>
      </w:r>
      <w:r w:rsidRPr="00611C6A">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E963B7" w:rsidRPr="00611C6A" w:rsidRDefault="00E963B7" w:rsidP="00611C6A">
      <w:pPr>
        <w:ind w:firstLine="709"/>
        <w:contextualSpacing/>
        <w:jc w:val="both"/>
      </w:pPr>
      <w:r w:rsidRPr="00611C6A">
        <w:t>Обращаться к р</w:t>
      </w:r>
      <w:r w:rsidRPr="00611C6A">
        <w:rPr>
          <w:bCs/>
        </w:rPr>
        <w:t>аботодателю</w:t>
      </w:r>
      <w:r w:rsidRPr="00611C6A">
        <w:t xml:space="preserve"> с предложением о привлечении к ответственности лиц, допустивших нарушения требований охраны труда.</w:t>
      </w:r>
    </w:p>
    <w:p w:rsidR="00E963B7" w:rsidRPr="00611C6A" w:rsidRDefault="00E963B7" w:rsidP="00611C6A">
      <w:pPr>
        <w:ind w:firstLine="709"/>
        <w:contextualSpacing/>
        <w:jc w:val="both"/>
      </w:pPr>
      <w:r w:rsidRPr="00611C6A">
        <w:t>6.7.8.</w:t>
      </w:r>
      <w:r w:rsidR="00AC41E3" w:rsidRPr="00611C6A">
        <w:rPr>
          <w:rFonts w:eastAsia="Arial Unicode MS"/>
          <w:color w:val="000000"/>
          <w:kern w:val="1"/>
        </w:rPr>
        <w:t> </w:t>
      </w:r>
      <w:r w:rsidRPr="00611C6A">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297EFD" w:rsidRDefault="00DD0F12" w:rsidP="008658C1">
      <w:pPr>
        <w:pStyle w:val="Default"/>
        <w:ind w:firstLine="709"/>
        <w:contextualSpacing/>
        <w:jc w:val="both"/>
        <w:rPr>
          <w:color w:val="auto"/>
        </w:rPr>
      </w:pPr>
      <w:r w:rsidRPr="00297EFD">
        <w:rPr>
          <w:color w:val="auto"/>
        </w:rPr>
        <w:t>7.1.</w:t>
      </w:r>
      <w:r w:rsidR="00AC41E3" w:rsidRPr="00297EFD">
        <w:rPr>
          <w:rFonts w:eastAsia="Arial Unicode MS"/>
          <w:kern w:val="1"/>
        </w:rPr>
        <w:t> </w:t>
      </w:r>
      <w:r w:rsidRPr="00297EFD">
        <w:rPr>
          <w:bCs/>
          <w:color w:val="auto"/>
        </w:rPr>
        <w:t>Стороны определяют следующие приоритетные направления в совместной деятельности</w:t>
      </w:r>
      <w:r w:rsidRPr="00297EFD">
        <w:rPr>
          <w:color w:val="auto"/>
        </w:rPr>
        <w:t xml:space="preserve">по осуществлению поддержки молодых </w:t>
      </w:r>
      <w:r w:rsidR="00E97561" w:rsidRPr="00297EFD">
        <w:rPr>
          <w:color w:val="auto"/>
        </w:rPr>
        <w:t>педагогических работников (далее в разделе –</w:t>
      </w:r>
      <w:r w:rsidR="00192F1F" w:rsidRPr="00297EFD">
        <w:rPr>
          <w:color w:val="auto"/>
        </w:rPr>
        <w:t xml:space="preserve"> молодых</w:t>
      </w:r>
      <w:r w:rsidR="00E97561" w:rsidRPr="00297EFD">
        <w:rPr>
          <w:color w:val="auto"/>
        </w:rPr>
        <w:t xml:space="preserve"> педагогов)</w:t>
      </w:r>
      <w:r w:rsidRPr="00297EFD">
        <w:rPr>
          <w:color w:val="auto"/>
        </w:rPr>
        <w:t xml:space="preserve">и их закреплению в </w:t>
      </w:r>
      <w:r w:rsidR="00611C6A" w:rsidRPr="00297EFD">
        <w:rPr>
          <w:color w:val="auto"/>
        </w:rPr>
        <w:t>МДОУ д/с комбинированного вида № 5</w:t>
      </w:r>
      <w:r w:rsidRPr="00297EFD">
        <w:rPr>
          <w:color w:val="auto"/>
        </w:rPr>
        <w:t xml:space="preserve">: </w:t>
      </w:r>
    </w:p>
    <w:p w:rsidR="00837B95" w:rsidRPr="00297EFD" w:rsidRDefault="00DD0F12" w:rsidP="008658C1">
      <w:pPr>
        <w:pStyle w:val="Default"/>
        <w:ind w:firstLine="709"/>
        <w:contextualSpacing/>
        <w:jc w:val="both"/>
        <w:rPr>
          <w:color w:val="auto"/>
        </w:rPr>
      </w:pPr>
      <w:r w:rsidRPr="00297EFD">
        <w:rPr>
          <w:color w:val="auto"/>
        </w:rPr>
        <w:t>-</w:t>
      </w:r>
      <w:r w:rsidR="00AC41E3" w:rsidRPr="00297EFD">
        <w:rPr>
          <w:rFonts w:eastAsia="Arial Unicode MS"/>
          <w:kern w:val="1"/>
        </w:rPr>
        <w:t> </w:t>
      </w:r>
      <w:r w:rsidRPr="00297EFD">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297EFD" w:rsidRDefault="00DD0F12" w:rsidP="008658C1">
      <w:pPr>
        <w:pStyle w:val="Default"/>
        <w:ind w:firstLine="709"/>
        <w:contextualSpacing/>
        <w:jc w:val="both"/>
        <w:rPr>
          <w:color w:val="auto"/>
        </w:rPr>
      </w:pPr>
      <w:r w:rsidRPr="00297EFD">
        <w:rPr>
          <w:color w:val="auto"/>
        </w:rPr>
        <w:lastRenderedPageBreak/>
        <w:t>-</w:t>
      </w:r>
      <w:r w:rsidR="00AC41E3" w:rsidRPr="00297EFD">
        <w:rPr>
          <w:rFonts w:eastAsia="Arial Unicode MS"/>
          <w:kern w:val="1"/>
        </w:rPr>
        <w:t> </w:t>
      </w:r>
      <w:r w:rsidRPr="00297EFD">
        <w:rPr>
          <w:color w:val="auto"/>
        </w:rPr>
        <w:t>создание необходимых условий труда молодым педаг</w:t>
      </w:r>
      <w:r w:rsidR="00DF080E" w:rsidRPr="00297EFD">
        <w:rPr>
          <w:color w:val="auto"/>
        </w:rPr>
        <w:t>огам, включая обеспечение оснащё</w:t>
      </w:r>
      <w:r w:rsidRPr="00297EFD">
        <w:rPr>
          <w:color w:val="auto"/>
        </w:rPr>
        <w:t>нно</w:t>
      </w:r>
      <w:r w:rsidR="00DF080E" w:rsidRPr="00297EFD">
        <w:rPr>
          <w:color w:val="auto"/>
        </w:rPr>
        <w:t xml:space="preserve">сти рабочего места современным оборудованием, </w:t>
      </w:r>
      <w:r w:rsidRPr="00297EFD">
        <w:rPr>
          <w:color w:val="auto"/>
        </w:rPr>
        <w:t>оргтехн</w:t>
      </w:r>
      <w:r w:rsidR="00DF080E" w:rsidRPr="00297EFD">
        <w:rPr>
          <w:color w:val="auto"/>
        </w:rPr>
        <w:t>икой и лицензионным программнымобеспечением</w:t>
      </w:r>
      <w:r w:rsidRPr="00297EFD">
        <w:rPr>
          <w:color w:val="auto"/>
        </w:rPr>
        <w:t xml:space="preserve">; </w:t>
      </w:r>
    </w:p>
    <w:p w:rsidR="00DD0F12" w:rsidRPr="00297EFD" w:rsidRDefault="00DD0F12" w:rsidP="008658C1">
      <w:pPr>
        <w:pStyle w:val="Default"/>
        <w:ind w:firstLine="709"/>
        <w:contextualSpacing/>
        <w:jc w:val="both"/>
        <w:rPr>
          <w:color w:val="auto"/>
        </w:rPr>
      </w:pPr>
      <w:r w:rsidRPr="00297EFD">
        <w:rPr>
          <w:color w:val="auto"/>
        </w:rPr>
        <w:t>-</w:t>
      </w:r>
      <w:r w:rsidR="00AC41E3" w:rsidRPr="00297EFD">
        <w:rPr>
          <w:rFonts w:eastAsia="Arial Unicode MS"/>
          <w:kern w:val="1"/>
        </w:rPr>
        <w:t> </w:t>
      </w:r>
      <w:r w:rsidRPr="00297EFD">
        <w:rPr>
          <w:color w:val="auto"/>
        </w:rPr>
        <w:t xml:space="preserve">организация методического сопровождения </w:t>
      </w:r>
      <w:r w:rsidR="00DF080E" w:rsidRPr="00297EFD">
        <w:rPr>
          <w:color w:val="auto"/>
        </w:rPr>
        <w:t xml:space="preserve">деятельности </w:t>
      </w:r>
      <w:r w:rsidRPr="00297EFD">
        <w:rPr>
          <w:color w:val="auto"/>
        </w:rPr>
        <w:t xml:space="preserve">молодых педагогов, включая закрепление наставников за молодыми педагогами в первый год их работы в </w:t>
      </w:r>
      <w:r w:rsidR="00611C6A" w:rsidRPr="00297EFD">
        <w:rPr>
          <w:color w:val="auto"/>
        </w:rPr>
        <w:t>МДОУ д/с комбинированного вида № 5</w:t>
      </w:r>
      <w:r w:rsidRPr="00297EFD">
        <w:rPr>
          <w:color w:val="auto"/>
        </w:rPr>
        <w:t xml:space="preserve"> с установлением наставникам доплаты за работу с молодыми педагогами; </w:t>
      </w:r>
    </w:p>
    <w:p w:rsidR="00DD0F12" w:rsidRPr="00297EFD" w:rsidRDefault="00DD0F12" w:rsidP="008658C1">
      <w:pPr>
        <w:pStyle w:val="Default"/>
        <w:ind w:firstLine="709"/>
        <w:contextualSpacing/>
        <w:jc w:val="both"/>
        <w:rPr>
          <w:color w:val="auto"/>
        </w:rPr>
      </w:pPr>
      <w:r w:rsidRPr="00297EFD">
        <w:rPr>
          <w:color w:val="auto"/>
        </w:rPr>
        <w:t>-</w:t>
      </w:r>
      <w:r w:rsidR="00AC41E3" w:rsidRPr="00297EFD">
        <w:rPr>
          <w:rFonts w:eastAsia="Arial Unicode MS"/>
          <w:kern w:val="1"/>
        </w:rPr>
        <w:t> </w:t>
      </w:r>
      <w:r w:rsidRPr="00297EFD">
        <w:rPr>
          <w:color w:val="auto"/>
        </w:rPr>
        <w:t xml:space="preserve">привлечение молодежи к профсоюзной деятельности и членству в Профсоюзе; </w:t>
      </w:r>
    </w:p>
    <w:p w:rsidR="00D82106" w:rsidRPr="00297EFD" w:rsidRDefault="00DD0F12" w:rsidP="008658C1">
      <w:pPr>
        <w:pStyle w:val="Default"/>
        <w:ind w:firstLine="709"/>
        <w:contextualSpacing/>
        <w:jc w:val="both"/>
        <w:rPr>
          <w:strike/>
          <w:color w:val="auto"/>
        </w:rPr>
      </w:pPr>
      <w:r w:rsidRPr="00297EFD">
        <w:rPr>
          <w:color w:val="auto"/>
        </w:rPr>
        <w:t>-</w:t>
      </w:r>
      <w:r w:rsidR="00AC41E3" w:rsidRPr="00297EFD">
        <w:rPr>
          <w:rFonts w:eastAsia="Arial Unicode MS"/>
          <w:kern w:val="1"/>
        </w:rPr>
        <w:t> </w:t>
      </w:r>
      <w:r w:rsidRPr="00297EFD">
        <w:rPr>
          <w:color w:val="auto"/>
        </w:rPr>
        <w:t xml:space="preserve">материальное </w:t>
      </w:r>
      <w:r w:rsidR="00D82106" w:rsidRPr="00297EFD">
        <w:rPr>
          <w:color w:val="auto"/>
        </w:rPr>
        <w:t xml:space="preserve">и моральное поощрение молодых </w:t>
      </w:r>
      <w:r w:rsidR="001761BE" w:rsidRPr="00297EFD">
        <w:rPr>
          <w:color w:val="auto"/>
        </w:rPr>
        <w:t>педагогов</w:t>
      </w:r>
      <w:r w:rsidR="00D82106" w:rsidRPr="00297EFD">
        <w:rPr>
          <w:color w:val="auto"/>
        </w:rPr>
        <w:t>;</w:t>
      </w:r>
    </w:p>
    <w:p w:rsidR="00DD0F12" w:rsidRPr="00297EFD" w:rsidRDefault="00DD0F12" w:rsidP="008658C1">
      <w:pPr>
        <w:pStyle w:val="Default"/>
        <w:ind w:firstLine="709"/>
        <w:contextualSpacing/>
        <w:jc w:val="both"/>
        <w:rPr>
          <w:color w:val="auto"/>
        </w:rPr>
      </w:pPr>
      <w:r w:rsidRPr="00297EFD">
        <w:rPr>
          <w:color w:val="auto"/>
        </w:rPr>
        <w:t>-</w:t>
      </w:r>
      <w:r w:rsidR="00AC41E3" w:rsidRPr="00297EFD">
        <w:rPr>
          <w:rFonts w:eastAsia="Arial Unicode MS"/>
          <w:kern w:val="1"/>
        </w:rPr>
        <w:t> </w:t>
      </w:r>
      <w:r w:rsidRPr="00297EFD">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297EFD" w:rsidRDefault="00DD0F12" w:rsidP="008658C1">
      <w:pPr>
        <w:pStyle w:val="Default"/>
        <w:ind w:firstLine="709"/>
        <w:contextualSpacing/>
        <w:jc w:val="both"/>
        <w:rPr>
          <w:color w:val="auto"/>
        </w:rPr>
      </w:pPr>
      <w:r w:rsidRPr="00297EFD">
        <w:rPr>
          <w:color w:val="auto"/>
        </w:rPr>
        <w:t>-</w:t>
      </w:r>
      <w:r w:rsidR="00AC41E3" w:rsidRPr="00297EFD">
        <w:rPr>
          <w:rFonts w:eastAsia="Arial Unicode MS"/>
          <w:kern w:val="1"/>
        </w:rPr>
        <w:t> </w:t>
      </w:r>
      <w:r w:rsidR="00167733" w:rsidRPr="00297EFD">
        <w:rPr>
          <w:color w:val="auto"/>
        </w:rPr>
        <w:t>проведение культурно-массовой,</w:t>
      </w:r>
      <w:r w:rsidRPr="00297EFD">
        <w:rPr>
          <w:color w:val="auto"/>
        </w:rPr>
        <w:t xml:space="preserve">физкультурно-оздоровительной и спортивной работы; </w:t>
      </w:r>
    </w:p>
    <w:p w:rsidR="00DD0F12" w:rsidRPr="00297EFD" w:rsidRDefault="00DD0F12" w:rsidP="008658C1">
      <w:pPr>
        <w:pStyle w:val="Default"/>
        <w:ind w:firstLine="709"/>
        <w:contextualSpacing/>
        <w:jc w:val="both"/>
        <w:rPr>
          <w:color w:val="auto"/>
        </w:rPr>
      </w:pPr>
      <w:r w:rsidRPr="00297EFD">
        <w:rPr>
          <w:color w:val="auto"/>
        </w:rPr>
        <w:t>-</w:t>
      </w:r>
      <w:r w:rsidR="00AC41E3" w:rsidRPr="00297EFD">
        <w:rPr>
          <w:rFonts w:eastAsia="Arial Unicode MS"/>
          <w:kern w:val="1"/>
        </w:rPr>
        <w:t> </w:t>
      </w:r>
      <w:r w:rsidRPr="00297EFD">
        <w:rPr>
          <w:color w:val="auto"/>
        </w:rPr>
        <w:t>активное обучение и молодежного профсоюзного актива</w:t>
      </w:r>
      <w:r w:rsidR="002B20C7" w:rsidRPr="00297EFD">
        <w:rPr>
          <w:color w:val="auto"/>
        </w:rPr>
        <w:t>.</w:t>
      </w:r>
    </w:p>
    <w:p w:rsidR="00DD0F12" w:rsidRPr="00297EFD" w:rsidRDefault="00DD0F12" w:rsidP="008658C1">
      <w:pPr>
        <w:pStyle w:val="Default"/>
        <w:ind w:firstLine="709"/>
        <w:contextualSpacing/>
        <w:jc w:val="both"/>
        <w:rPr>
          <w:color w:val="auto"/>
        </w:rPr>
      </w:pPr>
    </w:p>
    <w:p w:rsidR="00DD0F12" w:rsidRPr="00297EFD" w:rsidRDefault="00DD0F12" w:rsidP="008658C1">
      <w:pPr>
        <w:pStyle w:val="Default"/>
        <w:ind w:firstLine="709"/>
        <w:contextualSpacing/>
        <w:jc w:val="both"/>
        <w:rPr>
          <w:color w:val="auto"/>
        </w:rPr>
      </w:pPr>
      <w:r w:rsidRPr="00297EFD">
        <w:rPr>
          <w:color w:val="auto"/>
        </w:rPr>
        <w:t>7.2.</w:t>
      </w:r>
      <w:r w:rsidR="00AC41E3" w:rsidRPr="00297EFD">
        <w:rPr>
          <w:rFonts w:eastAsia="Arial Unicode MS"/>
          <w:kern w:val="1"/>
        </w:rPr>
        <w:t> </w:t>
      </w:r>
      <w:r w:rsidR="00837B95" w:rsidRPr="00297EFD">
        <w:rPr>
          <w:bCs/>
          <w:color w:val="auto"/>
        </w:rPr>
        <w:t>Выборный орган первичной профсоюзной организации</w:t>
      </w:r>
      <w:r w:rsidRPr="00297EFD">
        <w:rPr>
          <w:bCs/>
          <w:color w:val="auto"/>
        </w:rPr>
        <w:t xml:space="preserve"> совместно с работодателем </w:t>
      </w:r>
      <w:r w:rsidR="0083545B" w:rsidRPr="00297EFD">
        <w:rPr>
          <w:bCs/>
          <w:color w:val="auto"/>
        </w:rPr>
        <w:t>осуществляет</w:t>
      </w:r>
      <w:r w:rsidRPr="00297EFD">
        <w:rPr>
          <w:bCs/>
          <w:color w:val="auto"/>
        </w:rPr>
        <w:t xml:space="preserve">: </w:t>
      </w:r>
    </w:p>
    <w:p w:rsidR="00DD0F12" w:rsidRPr="00297EFD" w:rsidRDefault="00DD0F12" w:rsidP="008658C1">
      <w:pPr>
        <w:pStyle w:val="Default"/>
        <w:ind w:firstLine="709"/>
        <w:contextualSpacing/>
        <w:jc w:val="both"/>
        <w:rPr>
          <w:color w:val="auto"/>
        </w:rPr>
      </w:pPr>
      <w:r w:rsidRPr="00297EFD">
        <w:rPr>
          <w:color w:val="auto"/>
        </w:rPr>
        <w:t>-</w:t>
      </w:r>
      <w:r w:rsidR="00AC41E3" w:rsidRPr="00297EFD">
        <w:rPr>
          <w:rFonts w:eastAsia="Arial Unicode MS"/>
          <w:kern w:val="1"/>
        </w:rPr>
        <w:t> </w:t>
      </w:r>
      <w:r w:rsidR="00574AC8" w:rsidRPr="00297EFD">
        <w:rPr>
          <w:color w:val="auto"/>
        </w:rPr>
        <w:t>мониторинг</w:t>
      </w:r>
      <w:r w:rsidR="005F32EA" w:rsidRPr="00297EFD">
        <w:rPr>
          <w:color w:val="auto"/>
        </w:rPr>
        <w:t xml:space="preserve">условий и результатов </w:t>
      </w:r>
      <w:r w:rsidR="00574AC8" w:rsidRPr="00297EFD">
        <w:rPr>
          <w:color w:val="auto"/>
        </w:rPr>
        <w:t xml:space="preserve">методического сопровождения деятельности педагогических работников из числа молодёжи в </w:t>
      </w:r>
      <w:r w:rsidR="00611C6A" w:rsidRPr="00297EFD">
        <w:rPr>
          <w:color w:val="auto"/>
        </w:rPr>
        <w:t>МДОУ д/с комбинированного вида № 5</w:t>
      </w:r>
      <w:r w:rsidRPr="00297EFD">
        <w:rPr>
          <w:color w:val="auto"/>
        </w:rPr>
        <w:t xml:space="preserve">; </w:t>
      </w:r>
    </w:p>
    <w:p w:rsidR="00574AC8" w:rsidRPr="00297EFD" w:rsidRDefault="00574AC8" w:rsidP="008658C1">
      <w:pPr>
        <w:pStyle w:val="Default"/>
        <w:ind w:firstLine="709"/>
        <w:contextualSpacing/>
        <w:jc w:val="both"/>
        <w:rPr>
          <w:strike/>
          <w:color w:val="auto"/>
        </w:rPr>
      </w:pPr>
      <w:r w:rsidRPr="00297EFD">
        <w:rPr>
          <w:color w:val="auto"/>
        </w:rPr>
        <w:t>-</w:t>
      </w:r>
      <w:r w:rsidR="00AC41E3" w:rsidRPr="00297EFD">
        <w:rPr>
          <w:rFonts w:eastAsia="Arial Unicode MS"/>
          <w:kern w:val="1"/>
        </w:rPr>
        <w:t> </w:t>
      </w:r>
      <w:r w:rsidRPr="00297EFD">
        <w:rPr>
          <w:color w:val="auto"/>
        </w:rPr>
        <w:t>морально</w:t>
      </w:r>
      <w:r w:rsidR="00D82106" w:rsidRPr="00297EFD">
        <w:rPr>
          <w:color w:val="auto"/>
        </w:rPr>
        <w:t>е поощрение молодых педагогов</w:t>
      </w:r>
      <w:r w:rsidRPr="00297EFD">
        <w:rPr>
          <w:color w:val="auto"/>
        </w:rPr>
        <w:t xml:space="preserve">, в том числе награждение их в торжественной обстановке наградами </w:t>
      </w:r>
      <w:r w:rsidR="00611C6A" w:rsidRPr="00297EFD">
        <w:rPr>
          <w:color w:val="auto"/>
        </w:rPr>
        <w:t>МДОУ д/с комбинированного вида № 5</w:t>
      </w:r>
      <w:r w:rsidR="0083545B" w:rsidRPr="00297EFD">
        <w:rPr>
          <w:color w:val="auto"/>
        </w:rPr>
        <w:t>.</w:t>
      </w:r>
    </w:p>
    <w:p w:rsidR="00DD0F12" w:rsidRPr="00297EFD" w:rsidRDefault="00DD0F12" w:rsidP="008658C1">
      <w:pPr>
        <w:pStyle w:val="Default"/>
        <w:ind w:firstLine="709"/>
        <w:contextualSpacing/>
        <w:jc w:val="both"/>
        <w:rPr>
          <w:color w:val="auto"/>
        </w:rPr>
      </w:pPr>
      <w:r w:rsidRPr="00297EFD">
        <w:rPr>
          <w:color w:val="auto"/>
        </w:rPr>
        <w:t>7</w:t>
      </w:r>
      <w:r w:rsidR="00B225E3">
        <w:rPr>
          <w:color w:val="auto"/>
        </w:rPr>
        <w:t>.3</w:t>
      </w:r>
      <w:r w:rsidRPr="00297EFD">
        <w:rPr>
          <w:color w:val="auto"/>
        </w:rPr>
        <w:t>.</w:t>
      </w:r>
      <w:r w:rsidR="00AC41E3" w:rsidRPr="00297EFD">
        <w:rPr>
          <w:rFonts w:eastAsia="Arial Unicode MS"/>
          <w:kern w:val="1"/>
        </w:rPr>
        <w:t>  </w:t>
      </w:r>
      <w:r w:rsidRPr="00297EFD">
        <w:rPr>
          <w:bCs/>
          <w:color w:val="auto"/>
        </w:rPr>
        <w:t xml:space="preserve">Работодатель обязуется: </w:t>
      </w:r>
    </w:p>
    <w:p w:rsidR="00DD0F12" w:rsidRPr="00297EFD" w:rsidRDefault="00DD0F12" w:rsidP="008658C1">
      <w:pPr>
        <w:pStyle w:val="Default"/>
        <w:ind w:firstLine="709"/>
        <w:contextualSpacing/>
        <w:jc w:val="both"/>
        <w:rPr>
          <w:color w:val="auto"/>
        </w:rPr>
      </w:pPr>
      <w:r w:rsidRPr="00297EFD">
        <w:rPr>
          <w:color w:val="auto"/>
        </w:rPr>
        <w:t>-</w:t>
      </w:r>
      <w:r w:rsidR="00AC41E3" w:rsidRPr="00297EFD">
        <w:rPr>
          <w:rFonts w:eastAsia="Arial Unicode MS"/>
          <w:kern w:val="1"/>
        </w:rPr>
        <w:t> </w:t>
      </w:r>
      <w:r w:rsidRPr="00297EFD">
        <w:rPr>
          <w:color w:val="auto"/>
        </w:rPr>
        <w:t>информировать молодых педагогов при трудоустройстве о преи</w:t>
      </w:r>
      <w:r w:rsidR="00611C6A" w:rsidRPr="00297EFD">
        <w:rPr>
          <w:color w:val="auto"/>
        </w:rPr>
        <w:t>муществах вступления в Профсоюз</w:t>
      </w:r>
      <w:r w:rsidRPr="00297EFD">
        <w:rPr>
          <w:color w:val="auto"/>
        </w:rPr>
        <w:t xml:space="preserve">; </w:t>
      </w:r>
    </w:p>
    <w:p w:rsidR="00DD0F12" w:rsidRPr="00297EFD" w:rsidRDefault="00DD0F12" w:rsidP="008658C1">
      <w:pPr>
        <w:pStyle w:val="Default"/>
        <w:ind w:firstLine="709"/>
        <w:contextualSpacing/>
        <w:jc w:val="both"/>
        <w:rPr>
          <w:color w:val="auto"/>
        </w:rPr>
      </w:pPr>
      <w:r w:rsidRPr="00297EFD">
        <w:rPr>
          <w:color w:val="auto"/>
        </w:rPr>
        <w:t>-</w:t>
      </w:r>
      <w:r w:rsidR="00AC41E3" w:rsidRPr="00297EFD">
        <w:rPr>
          <w:rFonts w:eastAsia="Arial Unicode MS"/>
          <w:kern w:val="1"/>
        </w:rPr>
        <w:t> </w:t>
      </w:r>
      <w:r w:rsidRPr="00297EFD">
        <w:rPr>
          <w:color w:val="auto"/>
        </w:rPr>
        <w:t>обеспечить закрепление наставников за всеми молодыми</w:t>
      </w:r>
      <w:r w:rsidR="00837B95" w:rsidRPr="00297EFD">
        <w:rPr>
          <w:color w:val="auto"/>
        </w:rPr>
        <w:t xml:space="preserve"> педагогами</w:t>
      </w:r>
      <w:r w:rsidRPr="00297EFD">
        <w:rPr>
          <w:color w:val="auto"/>
        </w:rPr>
        <w:t xml:space="preserve">, не имеющими опыта педагогической работы, в первый год их работы в </w:t>
      </w:r>
      <w:r w:rsidR="00AB0AAD" w:rsidRPr="00AB0AAD">
        <w:rPr>
          <w:color w:val="auto"/>
        </w:rPr>
        <w:t>МДО</w:t>
      </w:r>
      <w:r w:rsidR="00AB0AAD">
        <w:rPr>
          <w:color w:val="auto"/>
        </w:rPr>
        <w:t>У д/с комбинированного вида № 5</w:t>
      </w:r>
      <w:r w:rsidRPr="00297EFD">
        <w:rPr>
          <w:color w:val="auto"/>
        </w:rPr>
        <w:t xml:space="preserve">; </w:t>
      </w:r>
    </w:p>
    <w:p w:rsidR="00DD0F12" w:rsidRPr="00297EFD" w:rsidRDefault="00DD0F12" w:rsidP="008658C1">
      <w:pPr>
        <w:pStyle w:val="Default"/>
        <w:ind w:firstLine="709"/>
        <w:contextualSpacing/>
        <w:jc w:val="both"/>
        <w:rPr>
          <w:color w:val="auto"/>
        </w:rPr>
      </w:pPr>
      <w:r w:rsidRPr="00297EFD">
        <w:rPr>
          <w:color w:val="auto"/>
        </w:rPr>
        <w:t>-</w:t>
      </w:r>
      <w:r w:rsidR="00AC41E3" w:rsidRPr="00297EFD">
        <w:rPr>
          <w:rFonts w:eastAsia="Arial Unicode MS"/>
          <w:kern w:val="1"/>
        </w:rPr>
        <w:t> </w:t>
      </w:r>
      <w:r w:rsidRPr="00297EFD">
        <w:rPr>
          <w:color w:val="auto"/>
        </w:rPr>
        <w:t xml:space="preserve">обеспечивать установленные в </w:t>
      </w:r>
      <w:r w:rsidR="00791B33" w:rsidRPr="00791B33">
        <w:rPr>
          <w:color w:val="auto"/>
        </w:rPr>
        <w:t>МДОУ д/с комбинированного вида № 5)</w:t>
      </w:r>
      <w:r w:rsidRPr="00297EFD">
        <w:rPr>
          <w:color w:val="auto"/>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837B95" w:rsidRPr="00297EFD">
        <w:rPr>
          <w:color w:val="auto"/>
        </w:rPr>
        <w:t>педагогов</w:t>
      </w:r>
      <w:r w:rsidRPr="00297EFD">
        <w:rPr>
          <w:color w:val="auto"/>
        </w:rPr>
        <w:t>, а также меры поощрения;</w:t>
      </w:r>
    </w:p>
    <w:p w:rsidR="00DD0F12" w:rsidRPr="00297EFD" w:rsidRDefault="00DD0F12" w:rsidP="008658C1">
      <w:pPr>
        <w:pStyle w:val="Default"/>
        <w:ind w:firstLine="709"/>
        <w:contextualSpacing/>
        <w:jc w:val="both"/>
        <w:rPr>
          <w:color w:val="auto"/>
        </w:rPr>
      </w:pPr>
      <w:r w:rsidRPr="00297EFD">
        <w:rPr>
          <w:color w:val="auto"/>
        </w:rPr>
        <w:t>-</w:t>
      </w:r>
      <w:r w:rsidR="00AC41E3" w:rsidRPr="00297EFD">
        <w:rPr>
          <w:rFonts w:eastAsia="Arial Unicode MS"/>
          <w:kern w:val="1"/>
        </w:rPr>
        <w:t> </w:t>
      </w:r>
      <w:r w:rsidRPr="00297EFD">
        <w:rPr>
          <w:color w:val="auto"/>
        </w:rPr>
        <w:t>предоставлять Совету молодых педагогов помещение для проведения заседаний и мероприятий.</w:t>
      </w:r>
    </w:p>
    <w:p w:rsidR="00DD0F12" w:rsidRPr="003F7415" w:rsidRDefault="00DD0F12" w:rsidP="002B20C7">
      <w:pPr>
        <w:pStyle w:val="Default"/>
        <w:ind w:firstLine="709"/>
        <w:contextualSpacing/>
        <w:jc w:val="both"/>
        <w:rPr>
          <w:color w:val="auto"/>
          <w:sz w:val="28"/>
          <w:szCs w:val="28"/>
        </w:rPr>
      </w:pP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297EFD" w:rsidRDefault="00FE4AC3" w:rsidP="008658C1">
      <w:pPr>
        <w:pStyle w:val="Default"/>
        <w:ind w:firstLine="709"/>
        <w:contextualSpacing/>
        <w:jc w:val="both"/>
        <w:rPr>
          <w:color w:val="auto"/>
        </w:rPr>
      </w:pPr>
      <w:r w:rsidRPr="00297EFD">
        <w:rPr>
          <w:color w:val="auto"/>
        </w:rPr>
        <w:t>8.1. </w:t>
      </w:r>
      <w:r w:rsidR="003F79AF" w:rsidRPr="00297EFD">
        <w:rPr>
          <w:color w:val="auto"/>
        </w:rPr>
        <w:t>Стороны договорились о том, что:</w:t>
      </w:r>
    </w:p>
    <w:p w:rsidR="003F79AF" w:rsidRPr="00297EFD" w:rsidRDefault="00FE4AC3" w:rsidP="008658C1">
      <w:pPr>
        <w:ind w:firstLine="709"/>
        <w:contextualSpacing/>
        <w:jc w:val="both"/>
      </w:pPr>
      <w:r w:rsidRPr="00297EFD">
        <w:t>8.1.1. </w:t>
      </w:r>
      <w:r w:rsidR="003F79AF" w:rsidRPr="00297EFD">
        <w:t>Работодатель с участиеми по согласованию</w:t>
      </w:r>
      <w:r w:rsidRPr="00297EFD">
        <w:t xml:space="preserve"> с</w:t>
      </w:r>
      <w:r w:rsidR="003F79AF" w:rsidRPr="00297EFD">
        <w:t xml:space="preserve"> выборным органом первичной профсоюзной организации на каждый календарный год с учётом планаразвития </w:t>
      </w:r>
      <w:r w:rsidR="00297EFD" w:rsidRPr="00297EFD">
        <w:t>МДОУ д/с комбинированного вида № 5</w:t>
      </w:r>
      <w:r w:rsidR="003F79AF" w:rsidRPr="00297EFD">
        <w:t xml:space="preserve"> и результатов аттестации педагогических работников, определяет формы дополнительного профессионального образования (повышения квалификации и/илипрофессиональной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297EFD" w:rsidRPr="00297EFD">
        <w:t>.</w:t>
      </w:r>
    </w:p>
    <w:p w:rsidR="003F79AF" w:rsidRPr="00297EFD" w:rsidRDefault="003F79AF" w:rsidP="008658C1">
      <w:pPr>
        <w:ind w:firstLine="709"/>
        <w:contextualSpacing/>
        <w:jc w:val="both"/>
        <w:rPr>
          <w:rFonts w:eastAsiaTheme="minorHAnsi"/>
          <w:lang w:eastAsia="en-US"/>
        </w:rPr>
      </w:pPr>
      <w:r w:rsidRPr="00297EFD">
        <w:rPr>
          <w:rFonts w:eastAsiaTheme="minorHAns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Pr="00297EFD" w:rsidRDefault="00FE4AC3" w:rsidP="008658C1">
      <w:pPr>
        <w:ind w:firstLine="709"/>
        <w:contextualSpacing/>
        <w:jc w:val="both"/>
        <w:rPr>
          <w:rFonts w:eastAsiaTheme="minorHAnsi"/>
          <w:lang w:eastAsia="en-US"/>
        </w:rPr>
      </w:pPr>
      <w:r w:rsidRPr="00297EFD">
        <w:lastRenderedPageBreak/>
        <w:t>8.1.2. </w:t>
      </w:r>
      <w:r w:rsidR="003F79AF" w:rsidRPr="00297EFD">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годаза счет средств работодателя</w:t>
      </w:r>
    </w:p>
    <w:p w:rsidR="003F79AF" w:rsidRPr="00297EFD" w:rsidRDefault="00FE4AC3" w:rsidP="008658C1">
      <w:pPr>
        <w:pStyle w:val="Default"/>
        <w:ind w:firstLine="709"/>
        <w:contextualSpacing/>
        <w:jc w:val="both"/>
        <w:rPr>
          <w:color w:val="auto"/>
        </w:rPr>
      </w:pPr>
      <w:r w:rsidRPr="00297EFD">
        <w:rPr>
          <w:color w:val="auto"/>
        </w:rPr>
        <w:t>8.1.3. </w:t>
      </w:r>
      <w:r w:rsidR="003F79AF" w:rsidRPr="00297EFD">
        <w:rPr>
          <w:color w:val="auto"/>
        </w:rPr>
        <w:t xml:space="preserve">Работодатель не </w:t>
      </w:r>
      <w:r w:rsidR="003F79AF" w:rsidRPr="00297EFD">
        <w:t xml:space="preserve">вправе обязывать работников осуществлять </w:t>
      </w:r>
      <w:r w:rsidR="003F79AF" w:rsidRPr="00297EFD">
        <w:rPr>
          <w:color w:val="auto"/>
        </w:rPr>
        <w:t>дополнительное профессиональное образование за счет их собственных средств</w:t>
      </w:r>
      <w:r w:rsidR="003F79AF" w:rsidRPr="00297EFD">
        <w:t>, в том числе такие условия не могут быть включены в трудовые договоры</w:t>
      </w:r>
      <w:r w:rsidR="003F79AF" w:rsidRPr="00297EFD">
        <w:rPr>
          <w:color w:val="auto"/>
        </w:rPr>
        <w:t>.</w:t>
      </w:r>
    </w:p>
    <w:p w:rsidR="003F79AF" w:rsidRPr="00297EFD" w:rsidRDefault="00FE4AC3" w:rsidP="008658C1">
      <w:pPr>
        <w:pStyle w:val="Default"/>
        <w:ind w:firstLine="709"/>
        <w:contextualSpacing/>
        <w:jc w:val="both"/>
        <w:rPr>
          <w:color w:val="auto"/>
        </w:rPr>
      </w:pPr>
      <w:r w:rsidRPr="00297EFD">
        <w:rPr>
          <w:color w:val="auto"/>
        </w:rPr>
        <w:t>8.1.4. </w:t>
      </w:r>
      <w:r w:rsidR="003F79AF" w:rsidRPr="00297EFD">
        <w:rPr>
          <w:color w:val="auto"/>
        </w:rPr>
        <w:t>Работодатель содействует качественному дополнительному</w:t>
      </w:r>
      <w:r w:rsidR="00DD59E8" w:rsidRPr="00297EFD">
        <w:rPr>
          <w:color w:val="auto"/>
        </w:rPr>
        <w:t xml:space="preserve"> профессиональному образованию </w:t>
      </w:r>
      <w:r w:rsidR="003F79AF" w:rsidRPr="00297EFD">
        <w:rPr>
          <w:color w:val="auto"/>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297EFD" w:rsidRDefault="003F79AF" w:rsidP="008658C1">
      <w:pPr>
        <w:pStyle w:val="Default"/>
        <w:ind w:firstLine="709"/>
        <w:contextualSpacing/>
        <w:jc w:val="both"/>
        <w:rPr>
          <w:bCs/>
        </w:rPr>
      </w:pPr>
      <w:r w:rsidRPr="00297EFD">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297EFD">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297EFD">
        <w:t>целенаправленного совершенствования (получения новой) компетенции (квалификации) работника. При этом,</w:t>
      </w:r>
      <w:r w:rsidRPr="00297EFD">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297EFD">
        <w:t>м</w:t>
      </w:r>
      <w:r w:rsidRPr="00297EFD">
        <w:rPr>
          <w:bCs/>
        </w:rPr>
        <w:t>инимальный объём не менее 36</w:t>
      </w:r>
      <w:r w:rsidR="00FE4AC3" w:rsidRPr="00297EFD">
        <w:rPr>
          <w:bCs/>
        </w:rPr>
        <w:t>  </w:t>
      </w:r>
      <w:r w:rsidRPr="00297EFD">
        <w:rPr>
          <w:bCs/>
        </w:rPr>
        <w:t>часов для всех категорий работников (для мол</w:t>
      </w:r>
      <w:r w:rsidR="00FE4AC3" w:rsidRPr="00297EFD">
        <w:rPr>
          <w:bCs/>
        </w:rPr>
        <w:t>одых специалистов – не менее 72  </w:t>
      </w:r>
      <w:r w:rsidRPr="00297EFD">
        <w:rPr>
          <w:bCs/>
        </w:rPr>
        <w:t>часов)</w:t>
      </w:r>
      <w:r w:rsidRPr="00297EFD">
        <w:rPr>
          <w:color w:val="auto"/>
        </w:rPr>
        <w:t>, а объём освоения программ профессионально</w:t>
      </w:r>
      <w:r w:rsidR="00FE4AC3" w:rsidRPr="00297EFD">
        <w:rPr>
          <w:color w:val="auto"/>
        </w:rPr>
        <w:t>й переподготовки – не менее 250  </w:t>
      </w:r>
      <w:r w:rsidRPr="00297EFD">
        <w:rPr>
          <w:color w:val="auto"/>
        </w:rPr>
        <w:t>часов</w:t>
      </w:r>
      <w:r w:rsidRPr="00297EFD">
        <w:rPr>
          <w:bCs/>
        </w:rPr>
        <w:t>.</w:t>
      </w:r>
    </w:p>
    <w:p w:rsidR="003F79AF" w:rsidRPr="00297EFD" w:rsidRDefault="003F79AF" w:rsidP="008658C1">
      <w:pPr>
        <w:pStyle w:val="Default"/>
        <w:ind w:firstLine="709"/>
        <w:contextualSpacing/>
        <w:jc w:val="both"/>
      </w:pPr>
      <w:r w:rsidRPr="00297EFD">
        <w:rPr>
          <w:color w:val="auto"/>
        </w:rPr>
        <w:t>8.1.5.</w:t>
      </w:r>
      <w:r w:rsidR="00FE4AC3" w:rsidRPr="00297EFD">
        <w:rPr>
          <w:color w:val="auto"/>
        </w:rPr>
        <w:t> </w:t>
      </w:r>
      <w:r w:rsidRPr="00297EFD">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F79AF" w:rsidRPr="00297EFD" w:rsidRDefault="00B225E3" w:rsidP="008658C1">
      <w:pPr>
        <w:pStyle w:val="Default"/>
        <w:ind w:firstLine="709"/>
        <w:contextualSpacing/>
        <w:jc w:val="both"/>
        <w:rPr>
          <w:color w:val="auto"/>
        </w:rPr>
      </w:pPr>
      <w:r>
        <w:rPr>
          <w:color w:val="auto"/>
        </w:rPr>
        <w:t>8.1.6</w:t>
      </w:r>
      <w:r w:rsidR="00FE4AC3" w:rsidRPr="00297EFD">
        <w:rPr>
          <w:color w:val="auto"/>
        </w:rPr>
        <w:t>. </w:t>
      </w:r>
      <w:r w:rsidR="003F79AF" w:rsidRPr="00297EFD">
        <w:rPr>
          <w:color w:val="auto"/>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626A01">
        <w:rPr>
          <w:color w:val="auto"/>
        </w:rPr>
        <w:t xml:space="preserve">редусмотренном статьями </w:t>
      </w:r>
      <w:r w:rsidR="00FE4AC3" w:rsidRPr="00297EFD">
        <w:rPr>
          <w:color w:val="auto"/>
        </w:rPr>
        <w:t>173-177 ТК </w:t>
      </w:r>
      <w:r w:rsidR="003F79AF" w:rsidRPr="00297EFD">
        <w:rPr>
          <w:color w:val="auto"/>
        </w:rPr>
        <w:t>РФ.</w:t>
      </w:r>
    </w:p>
    <w:p w:rsidR="003F79AF" w:rsidRPr="00297EFD" w:rsidRDefault="00B225E3" w:rsidP="008658C1">
      <w:pPr>
        <w:pStyle w:val="Default"/>
        <w:ind w:firstLine="709"/>
        <w:contextualSpacing/>
        <w:jc w:val="both"/>
        <w:rPr>
          <w:color w:val="auto"/>
        </w:rPr>
      </w:pPr>
      <w:r>
        <w:rPr>
          <w:color w:val="auto"/>
        </w:rPr>
        <w:t>8.1.7</w:t>
      </w:r>
      <w:r w:rsidR="00FE4AC3" w:rsidRPr="00297EFD">
        <w:rPr>
          <w:color w:val="auto"/>
        </w:rPr>
        <w:t>. </w:t>
      </w:r>
      <w:r w:rsidR="003F79AF" w:rsidRPr="00297EFD">
        <w:rPr>
          <w:color w:val="auto"/>
        </w:rPr>
        <w:t xml:space="preserve">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w:t>
      </w:r>
      <w:r w:rsidR="00297EFD" w:rsidRPr="00297EFD">
        <w:rPr>
          <w:color w:val="auto"/>
        </w:rPr>
        <w:t>МДОУ д/с комбинированного вида № 5</w:t>
      </w:r>
      <w:r w:rsidR="003F79AF" w:rsidRPr="00297EFD">
        <w:rPr>
          <w:color w:val="auto"/>
        </w:rPr>
        <w:t>.</w:t>
      </w:r>
    </w:p>
    <w:p w:rsidR="003F79AF" w:rsidRPr="00297EFD" w:rsidRDefault="00B225E3" w:rsidP="008658C1">
      <w:pPr>
        <w:pStyle w:val="Default"/>
        <w:ind w:firstLine="709"/>
        <w:contextualSpacing/>
        <w:jc w:val="both"/>
        <w:rPr>
          <w:color w:val="auto"/>
        </w:rPr>
      </w:pPr>
      <w:r>
        <w:rPr>
          <w:color w:val="auto"/>
        </w:rPr>
        <w:t>8.1.8</w:t>
      </w:r>
      <w:r w:rsidR="00FE4AC3" w:rsidRPr="00297EFD">
        <w:rPr>
          <w:color w:val="auto"/>
        </w:rPr>
        <w:t>. </w:t>
      </w:r>
      <w:r w:rsidR="003F79AF" w:rsidRPr="00297EFD">
        <w:rPr>
          <w:color w:val="auto"/>
        </w:rPr>
        <w:t xml:space="preserve">Гарантии и компенсации, предусмотренные статьями </w:t>
      </w:r>
      <w:r w:rsidR="00FE4AC3" w:rsidRPr="00297EFD">
        <w:rPr>
          <w:color w:val="auto"/>
        </w:rPr>
        <w:br/>
      </w:r>
      <w:r w:rsidR="003F79AF" w:rsidRPr="00297EFD">
        <w:rPr>
          <w:color w:val="auto"/>
        </w:rPr>
        <w:t>1</w:t>
      </w:r>
      <w:r w:rsidR="00FE4AC3" w:rsidRPr="00297EFD">
        <w:rPr>
          <w:color w:val="auto"/>
        </w:rPr>
        <w:t>73-176 ТК </w:t>
      </w:r>
      <w:r w:rsidR="003F79AF" w:rsidRPr="00297EFD">
        <w:rPr>
          <w:color w:val="auto"/>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работодателядля нужд </w:t>
      </w:r>
      <w:r w:rsidR="00297EFD" w:rsidRPr="00297EFD">
        <w:rPr>
          <w:color w:val="auto"/>
        </w:rPr>
        <w:t>МДОУ д/с комбинированного вида № 5</w:t>
      </w:r>
      <w:r w:rsidR="003F79AF" w:rsidRPr="00297EFD">
        <w:rPr>
          <w:color w:val="auto"/>
        </w:rPr>
        <w:t>.</w:t>
      </w:r>
    </w:p>
    <w:p w:rsidR="003F79AF" w:rsidRPr="00297EFD" w:rsidRDefault="003F79AF" w:rsidP="008658C1">
      <w:pPr>
        <w:pStyle w:val="Default"/>
        <w:ind w:firstLine="709"/>
        <w:contextualSpacing/>
        <w:jc w:val="both"/>
        <w:rPr>
          <w:color w:val="auto"/>
        </w:rPr>
      </w:pPr>
      <w:r w:rsidRPr="00297EFD">
        <w:rPr>
          <w:color w:val="auto"/>
        </w:rPr>
        <w:t>Финансовое обеспечение данных гарантий осуществляется работодателем за счет бюджетных и/или внебюджетных средств организации.</w:t>
      </w:r>
    </w:p>
    <w:p w:rsidR="003F79AF" w:rsidRPr="00297EFD" w:rsidRDefault="00B225E3" w:rsidP="008658C1">
      <w:pPr>
        <w:pStyle w:val="Default"/>
        <w:ind w:firstLine="709"/>
        <w:contextualSpacing/>
        <w:jc w:val="both"/>
        <w:rPr>
          <w:color w:val="auto"/>
        </w:rPr>
      </w:pPr>
      <w:r>
        <w:rPr>
          <w:color w:val="auto"/>
        </w:rPr>
        <w:t>8.1.9</w:t>
      </w:r>
      <w:r w:rsidR="003F79AF" w:rsidRPr="00297EFD">
        <w:rPr>
          <w:color w:val="auto"/>
        </w:rPr>
        <w:t>.</w:t>
      </w:r>
      <w:r w:rsidR="00FE4AC3" w:rsidRPr="00297EFD">
        <w:rPr>
          <w:color w:val="auto"/>
        </w:rPr>
        <w:t> </w:t>
      </w:r>
      <w:r w:rsidR="003F79AF" w:rsidRPr="00297EFD">
        <w:rPr>
          <w:color w:val="auto"/>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297418" w:rsidRDefault="007D331F" w:rsidP="008658C1">
      <w:pPr>
        <w:pStyle w:val="Pa9"/>
        <w:spacing w:line="240" w:lineRule="auto"/>
        <w:ind w:firstLine="709"/>
        <w:contextualSpacing/>
        <w:jc w:val="both"/>
        <w:rPr>
          <w:color w:val="000000"/>
          <w:u w:val="single"/>
        </w:rPr>
      </w:pPr>
      <w:r w:rsidRPr="00297418">
        <w:rPr>
          <w:rStyle w:val="A10"/>
          <w:b w:val="0"/>
          <w:bCs w:val="0"/>
          <w:sz w:val="24"/>
          <w:szCs w:val="24"/>
        </w:rPr>
        <w:t>9</w:t>
      </w:r>
      <w:r w:rsidR="00DD0F12" w:rsidRPr="00297418">
        <w:rPr>
          <w:rStyle w:val="A10"/>
          <w:b w:val="0"/>
          <w:bCs w:val="0"/>
          <w:sz w:val="24"/>
          <w:szCs w:val="24"/>
        </w:rPr>
        <w:t>.1. В целях развития социального па</w:t>
      </w:r>
      <w:r w:rsidR="00EA14E0" w:rsidRPr="00297418">
        <w:rPr>
          <w:rStyle w:val="A10"/>
          <w:b w:val="0"/>
          <w:bCs w:val="0"/>
          <w:sz w:val="24"/>
          <w:szCs w:val="24"/>
        </w:rPr>
        <w:t>ртнё</w:t>
      </w:r>
      <w:r w:rsidR="00DD0F12" w:rsidRPr="00297418">
        <w:rPr>
          <w:rStyle w:val="A10"/>
          <w:b w:val="0"/>
          <w:bCs w:val="0"/>
          <w:sz w:val="24"/>
          <w:szCs w:val="24"/>
        </w:rPr>
        <w:t>рства стороны обязуются:</w:t>
      </w:r>
    </w:p>
    <w:p w:rsidR="00DD0F12" w:rsidRPr="00297418" w:rsidRDefault="007D331F" w:rsidP="008658C1">
      <w:pPr>
        <w:pStyle w:val="Default"/>
        <w:ind w:firstLine="709"/>
        <w:contextualSpacing/>
        <w:jc w:val="both"/>
        <w:rPr>
          <w:rStyle w:val="A10"/>
          <w:b w:val="0"/>
          <w:bCs w:val="0"/>
          <w:sz w:val="24"/>
          <w:szCs w:val="24"/>
        </w:rPr>
      </w:pPr>
      <w:r w:rsidRPr="00297418">
        <w:rPr>
          <w:rStyle w:val="A10"/>
          <w:b w:val="0"/>
          <w:bCs w:val="0"/>
          <w:sz w:val="24"/>
          <w:szCs w:val="24"/>
        </w:rPr>
        <w:lastRenderedPageBreak/>
        <w:t>9</w:t>
      </w:r>
      <w:r w:rsidR="00DD0F12" w:rsidRPr="00297418">
        <w:rPr>
          <w:rStyle w:val="A10"/>
          <w:b w:val="0"/>
          <w:bCs w:val="0"/>
          <w:sz w:val="24"/>
          <w:szCs w:val="24"/>
        </w:rPr>
        <w:t>.1.1.</w:t>
      </w:r>
      <w:r w:rsidR="00E03854" w:rsidRPr="00297418">
        <w:rPr>
          <w:rStyle w:val="A10"/>
          <w:b w:val="0"/>
          <w:bCs w:val="0"/>
          <w:sz w:val="24"/>
          <w:szCs w:val="24"/>
        </w:rPr>
        <w:t> </w:t>
      </w:r>
      <w:r w:rsidR="009214E6" w:rsidRPr="00297418">
        <w:rPr>
          <w:rStyle w:val="A10"/>
          <w:b w:val="0"/>
          <w:bCs w:val="0"/>
          <w:sz w:val="24"/>
          <w:szCs w:val="24"/>
        </w:rPr>
        <w:t>Вести социальный диалог</w:t>
      </w:r>
      <w:r w:rsidR="00DD0F12" w:rsidRPr="00297418">
        <w:rPr>
          <w:rStyle w:val="A10"/>
          <w:b w:val="0"/>
          <w:bCs w:val="0"/>
          <w:sz w:val="24"/>
          <w:szCs w:val="24"/>
        </w:rPr>
        <w:t xml:space="preserve"> на осн</w:t>
      </w:r>
      <w:r w:rsidR="00EA14E0" w:rsidRPr="00297418">
        <w:rPr>
          <w:rStyle w:val="A10"/>
          <w:b w:val="0"/>
          <w:bCs w:val="0"/>
          <w:sz w:val="24"/>
          <w:szCs w:val="24"/>
        </w:rPr>
        <w:t>ове принципов социального партнё</w:t>
      </w:r>
      <w:r w:rsidR="00DD0F12" w:rsidRPr="00297418">
        <w:rPr>
          <w:rStyle w:val="A10"/>
          <w:b w:val="0"/>
          <w:bCs w:val="0"/>
          <w:sz w:val="24"/>
          <w:szCs w:val="24"/>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297418">
        <w:rPr>
          <w:rStyle w:val="A10"/>
          <w:b w:val="0"/>
          <w:bCs w:val="0"/>
          <w:sz w:val="24"/>
          <w:szCs w:val="24"/>
        </w:rPr>
        <w:t>соблюдать определё</w:t>
      </w:r>
      <w:r w:rsidR="00DD0F12" w:rsidRPr="00297418">
        <w:rPr>
          <w:rStyle w:val="A10"/>
          <w:b w:val="0"/>
          <w:bCs w:val="0"/>
          <w:sz w:val="24"/>
          <w:szCs w:val="24"/>
        </w:rPr>
        <w:t xml:space="preserve">нные настоящим </w:t>
      </w:r>
      <w:r w:rsidR="00766B4C" w:rsidRPr="00297418">
        <w:rPr>
          <w:rStyle w:val="A10"/>
          <w:b w:val="0"/>
          <w:bCs w:val="0"/>
          <w:sz w:val="24"/>
          <w:szCs w:val="24"/>
        </w:rPr>
        <w:t xml:space="preserve">коллективным </w:t>
      </w:r>
      <w:r w:rsidR="00DD0F12" w:rsidRPr="00297418">
        <w:rPr>
          <w:rStyle w:val="A10"/>
          <w:b w:val="0"/>
          <w:bCs w:val="0"/>
          <w:sz w:val="24"/>
          <w:szCs w:val="24"/>
        </w:rPr>
        <w:t>договором обязательства и договоренности.</w:t>
      </w:r>
    </w:p>
    <w:p w:rsidR="00DD0F12" w:rsidRPr="00297418" w:rsidRDefault="007D331F" w:rsidP="008658C1">
      <w:pPr>
        <w:pStyle w:val="Default"/>
        <w:ind w:firstLine="709"/>
        <w:contextualSpacing/>
        <w:jc w:val="both"/>
        <w:rPr>
          <w:rStyle w:val="A10"/>
          <w:b w:val="0"/>
          <w:bCs w:val="0"/>
          <w:sz w:val="24"/>
          <w:szCs w:val="24"/>
        </w:rPr>
      </w:pPr>
      <w:r w:rsidRPr="00297418">
        <w:rPr>
          <w:rStyle w:val="A10"/>
          <w:b w:val="0"/>
          <w:bCs w:val="0"/>
          <w:sz w:val="24"/>
          <w:szCs w:val="24"/>
        </w:rPr>
        <w:t>9</w:t>
      </w:r>
      <w:r w:rsidR="00766B4C" w:rsidRPr="00297418">
        <w:rPr>
          <w:rStyle w:val="A10"/>
          <w:b w:val="0"/>
          <w:bCs w:val="0"/>
          <w:sz w:val="24"/>
          <w:szCs w:val="24"/>
        </w:rPr>
        <w:t>.1</w:t>
      </w:r>
      <w:r w:rsidR="00E03854" w:rsidRPr="00297418">
        <w:rPr>
          <w:rStyle w:val="A10"/>
          <w:b w:val="0"/>
          <w:bCs w:val="0"/>
          <w:sz w:val="24"/>
          <w:szCs w:val="24"/>
        </w:rPr>
        <w:t>.2. </w:t>
      </w:r>
      <w:r w:rsidR="00DD0F12" w:rsidRPr="00297418">
        <w:rPr>
          <w:rStyle w:val="A10"/>
          <w:b w:val="0"/>
          <w:bCs w:val="0"/>
          <w:sz w:val="24"/>
          <w:szCs w:val="24"/>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297418" w:rsidRDefault="007D331F" w:rsidP="008658C1">
      <w:pPr>
        <w:pStyle w:val="Default"/>
        <w:ind w:firstLine="709"/>
        <w:contextualSpacing/>
        <w:jc w:val="both"/>
        <w:rPr>
          <w:rStyle w:val="A10"/>
          <w:b w:val="0"/>
          <w:bCs w:val="0"/>
          <w:sz w:val="24"/>
          <w:szCs w:val="24"/>
        </w:rPr>
      </w:pPr>
      <w:r w:rsidRPr="00297418">
        <w:rPr>
          <w:rStyle w:val="A10"/>
          <w:b w:val="0"/>
          <w:bCs w:val="0"/>
          <w:sz w:val="24"/>
          <w:szCs w:val="24"/>
        </w:rPr>
        <w:t>9</w:t>
      </w:r>
      <w:r w:rsidR="00766B4C" w:rsidRPr="00297418">
        <w:rPr>
          <w:rStyle w:val="A10"/>
          <w:b w:val="0"/>
          <w:bCs w:val="0"/>
          <w:sz w:val="24"/>
          <w:szCs w:val="24"/>
        </w:rPr>
        <w:t>.1.3.</w:t>
      </w:r>
      <w:r w:rsidR="00E03854" w:rsidRPr="00297418">
        <w:rPr>
          <w:rStyle w:val="A10"/>
          <w:b w:val="0"/>
          <w:bCs w:val="0"/>
          <w:sz w:val="24"/>
          <w:szCs w:val="24"/>
        </w:rPr>
        <w:t> </w:t>
      </w:r>
      <w:r w:rsidR="00DD0F12" w:rsidRPr="00297418">
        <w:rPr>
          <w:rStyle w:val="A10"/>
          <w:b w:val="0"/>
          <w:bCs w:val="0"/>
          <w:sz w:val="24"/>
          <w:szCs w:val="24"/>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Pr="00297418" w:rsidRDefault="007D331F" w:rsidP="008658C1">
      <w:pPr>
        <w:pStyle w:val="Default"/>
        <w:ind w:firstLine="709"/>
        <w:contextualSpacing/>
        <w:jc w:val="both"/>
        <w:rPr>
          <w:rStyle w:val="A10"/>
          <w:b w:val="0"/>
          <w:bCs w:val="0"/>
          <w:sz w:val="24"/>
          <w:szCs w:val="24"/>
        </w:rPr>
      </w:pPr>
      <w:r w:rsidRPr="00297418">
        <w:rPr>
          <w:rStyle w:val="A10"/>
          <w:b w:val="0"/>
          <w:bCs w:val="0"/>
          <w:sz w:val="24"/>
          <w:szCs w:val="24"/>
        </w:rPr>
        <w:t>9</w:t>
      </w:r>
      <w:r w:rsidR="00DD0F12" w:rsidRPr="00297418">
        <w:rPr>
          <w:rStyle w:val="A10"/>
          <w:b w:val="0"/>
          <w:bCs w:val="0"/>
          <w:sz w:val="24"/>
          <w:szCs w:val="24"/>
        </w:rPr>
        <w:t>.1.4.</w:t>
      </w:r>
      <w:r w:rsidR="00E03854" w:rsidRPr="00297418">
        <w:rPr>
          <w:rStyle w:val="A10"/>
          <w:b w:val="0"/>
          <w:bCs w:val="0"/>
          <w:sz w:val="24"/>
          <w:szCs w:val="24"/>
        </w:rPr>
        <w:t> </w:t>
      </w:r>
      <w:r w:rsidR="00F002B0" w:rsidRPr="00297418">
        <w:rPr>
          <w:rStyle w:val="A10"/>
          <w:b w:val="0"/>
          <w:bCs w:val="0"/>
          <w:sz w:val="24"/>
          <w:szCs w:val="24"/>
        </w:rPr>
        <w:t>Реализовывать</w:t>
      </w:r>
      <w:r w:rsidR="00DD0F12" w:rsidRPr="00297418">
        <w:rPr>
          <w:rStyle w:val="A10"/>
          <w:b w:val="0"/>
          <w:bCs w:val="0"/>
          <w:sz w:val="24"/>
          <w:szCs w:val="24"/>
        </w:rPr>
        <w:t xml:space="preserve"> возможности переговорного процесса с целью уч</w:t>
      </w:r>
      <w:r w:rsidR="009222EB" w:rsidRPr="00297418">
        <w:rPr>
          <w:rStyle w:val="A10"/>
          <w:b w:val="0"/>
          <w:bCs w:val="0"/>
          <w:sz w:val="24"/>
          <w:szCs w:val="24"/>
        </w:rPr>
        <w:t>ё</w:t>
      </w:r>
      <w:r w:rsidR="00DD0F12" w:rsidRPr="00297418">
        <w:rPr>
          <w:rStyle w:val="A10"/>
          <w:b w:val="0"/>
          <w:bCs w:val="0"/>
          <w:sz w:val="24"/>
          <w:szCs w:val="24"/>
        </w:rPr>
        <w:t>та интересов сторон, предотвращения коллективных трудовых споров и социальной напряженности в коллективе работников.</w:t>
      </w:r>
    </w:p>
    <w:p w:rsidR="00DD0F12" w:rsidRPr="00297418" w:rsidRDefault="007D331F" w:rsidP="008658C1">
      <w:pPr>
        <w:pStyle w:val="3"/>
        <w:ind w:firstLine="709"/>
        <w:contextualSpacing/>
        <w:rPr>
          <w:sz w:val="24"/>
          <w:szCs w:val="24"/>
        </w:rPr>
      </w:pPr>
      <w:r w:rsidRPr="00297418">
        <w:rPr>
          <w:sz w:val="24"/>
          <w:szCs w:val="24"/>
        </w:rPr>
        <w:t>9</w:t>
      </w:r>
      <w:r w:rsidR="00E03854" w:rsidRPr="00297418">
        <w:rPr>
          <w:sz w:val="24"/>
          <w:szCs w:val="24"/>
        </w:rPr>
        <w:t>.2. </w:t>
      </w:r>
      <w:r w:rsidR="00DD0F12" w:rsidRPr="00297418">
        <w:rPr>
          <w:sz w:val="24"/>
          <w:szCs w:val="24"/>
        </w:rPr>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297418">
        <w:rPr>
          <w:sz w:val="24"/>
          <w:szCs w:val="24"/>
        </w:rPr>
        <w:t>федеральным законодательством</w:t>
      </w:r>
      <w:r w:rsidR="00DD0F12" w:rsidRPr="00297418">
        <w:rPr>
          <w:sz w:val="24"/>
          <w:szCs w:val="24"/>
        </w:rPr>
        <w:t>,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DD0F12" w:rsidRPr="00297418" w:rsidRDefault="007D331F" w:rsidP="008658C1">
      <w:pPr>
        <w:pStyle w:val="Default"/>
        <w:ind w:firstLine="709"/>
        <w:contextualSpacing/>
        <w:jc w:val="both"/>
      </w:pPr>
      <w:r w:rsidRPr="00297418">
        <w:t>9</w:t>
      </w:r>
      <w:r w:rsidR="00E03854" w:rsidRPr="00297418">
        <w:t>.2.1. </w:t>
      </w:r>
      <w:r w:rsidR="00DD0F12" w:rsidRPr="00297418">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05200D" w:rsidRPr="00297418">
        <w:t>.</w:t>
      </w:r>
    </w:p>
    <w:p w:rsidR="00DD0F12" w:rsidRPr="00297418" w:rsidRDefault="00DD0F12" w:rsidP="008658C1">
      <w:pPr>
        <w:pStyle w:val="Default"/>
        <w:ind w:firstLine="709"/>
        <w:contextualSpacing/>
        <w:jc w:val="both"/>
      </w:pPr>
      <w:r w:rsidRPr="00297418">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297418" w:rsidRDefault="00DD0F12" w:rsidP="008658C1">
      <w:pPr>
        <w:ind w:firstLine="709"/>
        <w:contextualSpacing/>
        <w:jc w:val="both"/>
        <w:rPr>
          <w:spacing w:val="-6"/>
        </w:rPr>
      </w:pPr>
      <w:r w:rsidRPr="00297418">
        <w:t xml:space="preserve">В случае если работник, не состоящий в Профсоюзе, уполномочил </w:t>
      </w:r>
      <w:r w:rsidR="004D4DAD" w:rsidRPr="00297418">
        <w:t>выборный орган первичной профсоюзной организации</w:t>
      </w:r>
      <w:r w:rsidRPr="00297418">
        <w:t xml:space="preserve"> представлять его интересы во взаимоотношениях с работодателе</w:t>
      </w:r>
      <w:r w:rsidR="00E03854" w:rsidRPr="00297418">
        <w:t>м (статьи 30 и 31 ТК </w:t>
      </w:r>
      <w:r w:rsidRPr="00297418">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sidRPr="00297418">
        <w:t>выборным органом первичной профсоюзной организации, но не менее 1</w:t>
      </w:r>
      <w:r w:rsidRPr="00297418">
        <w:rPr>
          <w:spacing w:val="-6"/>
        </w:rPr>
        <w:t>%(часть </w:t>
      </w:r>
      <w:r w:rsidR="0065508A" w:rsidRPr="00297418">
        <w:rPr>
          <w:spacing w:val="-6"/>
        </w:rPr>
        <w:t>шестая</w:t>
      </w:r>
      <w:r w:rsidRPr="00297418">
        <w:rPr>
          <w:spacing w:val="-6"/>
        </w:rPr>
        <w:t> статьи 377 ТК</w:t>
      </w:r>
      <w:r w:rsidR="00194E11" w:rsidRPr="00297418">
        <w:rPr>
          <w:rFonts w:eastAsia="Arial Unicode MS"/>
          <w:color w:val="000000"/>
          <w:kern w:val="1"/>
        </w:rPr>
        <w:t> </w:t>
      </w:r>
      <w:r w:rsidRPr="00297418">
        <w:rPr>
          <w:spacing w:val="-6"/>
        </w:rPr>
        <w:t xml:space="preserve">РФ). </w:t>
      </w:r>
    </w:p>
    <w:p w:rsidR="00DD0F12" w:rsidRPr="00297418" w:rsidRDefault="007D331F" w:rsidP="008658C1">
      <w:pPr>
        <w:pStyle w:val="3"/>
        <w:ind w:firstLine="709"/>
        <w:contextualSpacing/>
        <w:rPr>
          <w:sz w:val="24"/>
          <w:szCs w:val="24"/>
        </w:rPr>
      </w:pPr>
      <w:r w:rsidRPr="00297418">
        <w:rPr>
          <w:sz w:val="24"/>
          <w:szCs w:val="24"/>
        </w:rPr>
        <w:t>9</w:t>
      </w:r>
      <w:r w:rsidR="004D4DAD" w:rsidRPr="00297418">
        <w:rPr>
          <w:sz w:val="24"/>
          <w:szCs w:val="24"/>
        </w:rPr>
        <w:t>.</w:t>
      </w:r>
      <w:r w:rsidR="00E03854" w:rsidRPr="00297418">
        <w:rPr>
          <w:sz w:val="24"/>
          <w:szCs w:val="24"/>
        </w:rPr>
        <w:t>2.2. </w:t>
      </w:r>
      <w:r w:rsidR="00DD0F12" w:rsidRPr="00297418">
        <w:rPr>
          <w:sz w:val="24"/>
          <w:szCs w:val="24"/>
        </w:rPr>
        <w:t xml:space="preserve">При принятии локальных нормативных актов, затрагивающих права работников </w:t>
      </w:r>
      <w:r w:rsidR="00297EFD" w:rsidRPr="00297418">
        <w:rPr>
          <w:sz w:val="24"/>
          <w:szCs w:val="24"/>
        </w:rPr>
        <w:t>МДОУ д/с комбинированного вида № 5</w:t>
      </w:r>
      <w:r w:rsidR="00DD0F12" w:rsidRPr="00297418">
        <w:rPr>
          <w:sz w:val="24"/>
          <w:szCs w:val="24"/>
        </w:rPr>
        <w:t xml:space="preserve">, учитывать мнение </w:t>
      </w:r>
      <w:r w:rsidR="004D4DAD" w:rsidRPr="00297418">
        <w:rPr>
          <w:sz w:val="24"/>
          <w:szCs w:val="24"/>
        </w:rPr>
        <w:t>выборного органа первичной профсоюзной организации</w:t>
      </w:r>
      <w:r w:rsidR="00DD0F12" w:rsidRPr="00297418">
        <w:rPr>
          <w:sz w:val="24"/>
          <w:szCs w:val="24"/>
        </w:rPr>
        <w:t>в порядке и на условиях, предусмотренных трудовым законодательством и настоящим коллективным договором.</w:t>
      </w:r>
    </w:p>
    <w:p w:rsidR="00DD0F12" w:rsidRPr="00297418" w:rsidRDefault="007D331F" w:rsidP="008658C1">
      <w:pPr>
        <w:pStyle w:val="3"/>
        <w:ind w:firstLine="709"/>
        <w:contextualSpacing/>
        <w:rPr>
          <w:sz w:val="24"/>
          <w:szCs w:val="24"/>
        </w:rPr>
      </w:pPr>
      <w:r w:rsidRPr="00297418">
        <w:rPr>
          <w:sz w:val="24"/>
          <w:szCs w:val="24"/>
        </w:rPr>
        <w:t>9</w:t>
      </w:r>
      <w:r w:rsidR="00E03854" w:rsidRPr="00297418">
        <w:rPr>
          <w:sz w:val="24"/>
          <w:szCs w:val="24"/>
        </w:rPr>
        <w:t>.2.3. </w:t>
      </w:r>
      <w:r w:rsidR="00DD0F12" w:rsidRPr="00297418">
        <w:rPr>
          <w:sz w:val="24"/>
          <w:szCs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297418">
        <w:rPr>
          <w:sz w:val="24"/>
          <w:szCs w:val="24"/>
        </w:rPr>
        <w:t> </w:t>
      </w:r>
      <w:r w:rsidR="00DD0F12" w:rsidRPr="00297418">
        <w:rPr>
          <w:sz w:val="24"/>
          <w:szCs w:val="24"/>
        </w:rPr>
        <w:t>РФ).</w:t>
      </w:r>
    </w:p>
    <w:p w:rsidR="00DD0F12" w:rsidRPr="00297418" w:rsidRDefault="007D331F" w:rsidP="008658C1">
      <w:pPr>
        <w:pStyle w:val="Pa9"/>
        <w:spacing w:line="240" w:lineRule="auto"/>
        <w:ind w:firstLine="709"/>
        <w:contextualSpacing/>
        <w:jc w:val="both"/>
        <w:rPr>
          <w:color w:val="000000"/>
        </w:rPr>
      </w:pPr>
      <w:r w:rsidRPr="00297418">
        <w:rPr>
          <w:rStyle w:val="A10"/>
          <w:b w:val="0"/>
          <w:bCs w:val="0"/>
          <w:sz w:val="24"/>
          <w:szCs w:val="24"/>
        </w:rPr>
        <w:t>9</w:t>
      </w:r>
      <w:r w:rsidR="00E03854" w:rsidRPr="00297418">
        <w:rPr>
          <w:rStyle w:val="A10"/>
          <w:b w:val="0"/>
          <w:bCs w:val="0"/>
          <w:sz w:val="24"/>
          <w:szCs w:val="24"/>
        </w:rPr>
        <w:t>.2.</w:t>
      </w:r>
      <w:r w:rsidR="00D21848" w:rsidRPr="00297418">
        <w:rPr>
          <w:rStyle w:val="A10"/>
          <w:b w:val="0"/>
          <w:bCs w:val="0"/>
          <w:sz w:val="24"/>
          <w:szCs w:val="24"/>
        </w:rPr>
        <w:t>4</w:t>
      </w:r>
      <w:r w:rsidR="00E03854" w:rsidRPr="00297418">
        <w:rPr>
          <w:rStyle w:val="A10"/>
          <w:b w:val="0"/>
          <w:bCs w:val="0"/>
          <w:sz w:val="24"/>
          <w:szCs w:val="24"/>
        </w:rPr>
        <w:t>. </w:t>
      </w:r>
      <w:r w:rsidR="00DD0F12" w:rsidRPr="00297418">
        <w:rPr>
          <w:rStyle w:val="A10"/>
          <w:b w:val="0"/>
          <w:bCs w:val="0"/>
          <w:sz w:val="24"/>
          <w:szCs w:val="24"/>
        </w:rPr>
        <w:t xml:space="preserve">Своевременно выполнять предписания надзорных и контрольных органов и представления </w:t>
      </w:r>
      <w:r w:rsidR="004D4DAD" w:rsidRPr="00297418">
        <w:t>выборных органов первичной профсоюзной организации</w:t>
      </w:r>
      <w:r w:rsidR="00DD0F12" w:rsidRPr="00297418">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297418" w:rsidRDefault="007D331F" w:rsidP="008658C1">
      <w:pPr>
        <w:pStyle w:val="Pa9"/>
        <w:spacing w:line="240" w:lineRule="auto"/>
        <w:ind w:firstLine="709"/>
        <w:contextualSpacing/>
        <w:jc w:val="both"/>
        <w:rPr>
          <w:rStyle w:val="A10"/>
          <w:b w:val="0"/>
          <w:bCs w:val="0"/>
          <w:sz w:val="24"/>
          <w:szCs w:val="24"/>
        </w:rPr>
      </w:pPr>
      <w:r w:rsidRPr="00297418">
        <w:rPr>
          <w:rStyle w:val="A10"/>
          <w:b w:val="0"/>
          <w:bCs w:val="0"/>
          <w:sz w:val="24"/>
          <w:szCs w:val="24"/>
        </w:rPr>
        <w:t>9</w:t>
      </w:r>
      <w:r w:rsidR="00E03854" w:rsidRPr="00297418">
        <w:rPr>
          <w:rStyle w:val="A10"/>
          <w:b w:val="0"/>
          <w:bCs w:val="0"/>
          <w:sz w:val="24"/>
          <w:szCs w:val="24"/>
        </w:rPr>
        <w:t>.2.</w:t>
      </w:r>
      <w:r w:rsidR="00D21848" w:rsidRPr="00297418">
        <w:rPr>
          <w:rStyle w:val="A10"/>
          <w:b w:val="0"/>
          <w:bCs w:val="0"/>
          <w:sz w:val="24"/>
          <w:szCs w:val="24"/>
        </w:rPr>
        <w:t>5</w:t>
      </w:r>
      <w:r w:rsidR="00E03854" w:rsidRPr="00297418">
        <w:rPr>
          <w:rStyle w:val="A10"/>
          <w:b w:val="0"/>
          <w:bCs w:val="0"/>
          <w:sz w:val="24"/>
          <w:szCs w:val="24"/>
        </w:rPr>
        <w:t>. </w:t>
      </w:r>
      <w:r w:rsidR="00DD0F12" w:rsidRPr="00297418">
        <w:rPr>
          <w:rStyle w:val="A10"/>
          <w:b w:val="0"/>
          <w:bCs w:val="0"/>
          <w:sz w:val="24"/>
          <w:szCs w:val="24"/>
        </w:rPr>
        <w:t xml:space="preserve">Решение о возможном расторжении трудового договора с работником, входящим в состав </w:t>
      </w:r>
      <w:r w:rsidR="004D4DAD" w:rsidRPr="00297418">
        <w:t>выборного органа первичной профсоюзной организации</w:t>
      </w:r>
      <w:r w:rsidR="00DD0F12" w:rsidRPr="00297418">
        <w:rPr>
          <w:rStyle w:val="A10"/>
          <w:b w:val="0"/>
          <w:bCs w:val="0"/>
          <w:sz w:val="24"/>
          <w:szCs w:val="24"/>
        </w:rPr>
        <w:t xml:space="preserve"> и не освобожденным от основной работы по основаниям, пр</w:t>
      </w:r>
      <w:r w:rsidR="00E03854" w:rsidRPr="00297418">
        <w:rPr>
          <w:rStyle w:val="A10"/>
          <w:b w:val="0"/>
          <w:bCs w:val="0"/>
          <w:sz w:val="24"/>
          <w:szCs w:val="24"/>
        </w:rPr>
        <w:t xml:space="preserve">едусмотренным пунктом </w:t>
      </w:r>
      <w:r w:rsidR="00194E11" w:rsidRPr="00297418">
        <w:rPr>
          <w:rStyle w:val="A10"/>
          <w:b w:val="0"/>
          <w:bCs w:val="0"/>
          <w:sz w:val="24"/>
          <w:szCs w:val="24"/>
        </w:rPr>
        <w:t>вторым</w:t>
      </w:r>
      <w:r w:rsidR="00E03854" w:rsidRPr="00297418">
        <w:rPr>
          <w:rStyle w:val="A10"/>
          <w:b w:val="0"/>
          <w:bCs w:val="0"/>
          <w:sz w:val="24"/>
          <w:szCs w:val="24"/>
        </w:rPr>
        <w:t xml:space="preserve"> или </w:t>
      </w:r>
      <w:r w:rsidR="00194E11" w:rsidRPr="00297418">
        <w:rPr>
          <w:rStyle w:val="A10"/>
          <w:b w:val="0"/>
          <w:bCs w:val="0"/>
          <w:sz w:val="24"/>
          <w:szCs w:val="24"/>
        </w:rPr>
        <w:t>третьим</w:t>
      </w:r>
      <w:r w:rsidR="00E03854" w:rsidRPr="00297418">
        <w:rPr>
          <w:rStyle w:val="A10"/>
          <w:b w:val="0"/>
          <w:bCs w:val="0"/>
          <w:sz w:val="24"/>
          <w:szCs w:val="24"/>
        </w:rPr>
        <w:t xml:space="preserve"> части </w:t>
      </w:r>
      <w:r w:rsidR="00194E11" w:rsidRPr="00297418">
        <w:rPr>
          <w:rStyle w:val="A10"/>
          <w:b w:val="0"/>
          <w:bCs w:val="0"/>
          <w:sz w:val="24"/>
          <w:szCs w:val="24"/>
        </w:rPr>
        <w:t>первой</w:t>
      </w:r>
      <w:r w:rsidR="00E03854" w:rsidRPr="00297418">
        <w:rPr>
          <w:rStyle w:val="A10"/>
          <w:b w:val="0"/>
          <w:bCs w:val="0"/>
          <w:sz w:val="24"/>
          <w:szCs w:val="24"/>
        </w:rPr>
        <w:t xml:space="preserve"> статьи</w:t>
      </w:r>
      <w:r w:rsidR="00DD0F12" w:rsidRPr="00297418">
        <w:rPr>
          <w:rStyle w:val="A10"/>
          <w:b w:val="0"/>
          <w:bCs w:val="0"/>
          <w:sz w:val="24"/>
          <w:szCs w:val="24"/>
        </w:rPr>
        <w:t xml:space="preserve"> 81 ТК</w:t>
      </w:r>
      <w:r w:rsidR="00194E11" w:rsidRPr="00297418">
        <w:rPr>
          <w:rFonts w:eastAsia="Arial Unicode MS"/>
          <w:color w:val="000000"/>
          <w:kern w:val="1"/>
        </w:rPr>
        <w:t> </w:t>
      </w:r>
      <w:r w:rsidR="00DD0F12" w:rsidRPr="00297418">
        <w:rPr>
          <w:rStyle w:val="A10"/>
          <w:b w:val="0"/>
          <w:bCs w:val="0"/>
          <w:sz w:val="24"/>
          <w:szCs w:val="24"/>
        </w:rPr>
        <w:t xml:space="preserve">РФ, принимать с </w:t>
      </w:r>
      <w:r w:rsidR="004D4DAD" w:rsidRPr="00297418">
        <w:rPr>
          <w:rStyle w:val="A10"/>
          <w:b w:val="0"/>
          <w:bCs w:val="0"/>
          <w:sz w:val="24"/>
          <w:szCs w:val="24"/>
        </w:rPr>
        <w:t>предварительного согласия</w:t>
      </w:r>
      <w:r w:rsidR="00DD0F12" w:rsidRPr="00297418">
        <w:rPr>
          <w:rStyle w:val="A10"/>
          <w:b w:val="0"/>
          <w:bCs w:val="0"/>
          <w:sz w:val="24"/>
          <w:szCs w:val="24"/>
        </w:rPr>
        <w:t xml:space="preserve"> соответствующего вышестоящего выборного </w:t>
      </w:r>
      <w:r w:rsidR="004D4DAD" w:rsidRPr="00297418">
        <w:t>органа первичной профсоюзной организации</w:t>
      </w:r>
      <w:r w:rsidR="00DD0F12" w:rsidRPr="00297418">
        <w:rPr>
          <w:rStyle w:val="A10"/>
          <w:b w:val="0"/>
          <w:bCs w:val="0"/>
          <w:sz w:val="24"/>
          <w:szCs w:val="24"/>
        </w:rPr>
        <w:t xml:space="preserve">. </w:t>
      </w:r>
    </w:p>
    <w:p w:rsidR="00DD0F12" w:rsidRPr="00297418" w:rsidRDefault="007D331F" w:rsidP="008658C1">
      <w:pPr>
        <w:pStyle w:val="Pa9"/>
        <w:spacing w:line="240" w:lineRule="auto"/>
        <w:ind w:firstLine="709"/>
        <w:contextualSpacing/>
        <w:jc w:val="both"/>
      </w:pPr>
      <w:r w:rsidRPr="00297418">
        <w:rPr>
          <w:rStyle w:val="A10"/>
          <w:b w:val="0"/>
          <w:bCs w:val="0"/>
          <w:color w:val="auto"/>
          <w:sz w:val="24"/>
          <w:szCs w:val="24"/>
        </w:rPr>
        <w:t>9</w:t>
      </w:r>
      <w:r w:rsidR="00DD0F12" w:rsidRPr="00297418">
        <w:rPr>
          <w:rStyle w:val="A10"/>
          <w:b w:val="0"/>
          <w:bCs w:val="0"/>
          <w:color w:val="auto"/>
          <w:sz w:val="24"/>
          <w:szCs w:val="24"/>
        </w:rPr>
        <w:t>.2</w:t>
      </w:r>
      <w:r w:rsidR="00E03854" w:rsidRPr="00297418">
        <w:rPr>
          <w:rStyle w:val="A10"/>
          <w:b w:val="0"/>
          <w:bCs w:val="0"/>
          <w:color w:val="auto"/>
          <w:sz w:val="24"/>
          <w:szCs w:val="24"/>
        </w:rPr>
        <w:t>.</w:t>
      </w:r>
      <w:r w:rsidR="00D21848" w:rsidRPr="00297418">
        <w:rPr>
          <w:rStyle w:val="A10"/>
          <w:b w:val="0"/>
          <w:bCs w:val="0"/>
          <w:color w:val="auto"/>
          <w:sz w:val="24"/>
          <w:szCs w:val="24"/>
        </w:rPr>
        <w:t>6</w:t>
      </w:r>
      <w:r w:rsidR="00E03854" w:rsidRPr="00297418">
        <w:rPr>
          <w:rStyle w:val="A10"/>
          <w:b w:val="0"/>
          <w:bCs w:val="0"/>
          <w:color w:val="auto"/>
          <w:sz w:val="24"/>
          <w:szCs w:val="24"/>
        </w:rPr>
        <w:t>.</w:t>
      </w:r>
      <w:r w:rsidR="00E03854" w:rsidRPr="00297418">
        <w:t> </w:t>
      </w:r>
      <w:r w:rsidR="00DD0F12" w:rsidRPr="00297418">
        <w:rPr>
          <w:rStyle w:val="A10"/>
          <w:b w:val="0"/>
          <w:bCs w:val="0"/>
          <w:color w:val="auto"/>
          <w:sz w:val="24"/>
          <w:szCs w:val="24"/>
        </w:rPr>
        <w:t xml:space="preserve">Обеспечивать осуществление мероприятий по внесению изменений и дополнений в устав </w:t>
      </w:r>
      <w:r w:rsidR="00297EFD" w:rsidRPr="00297418">
        <w:t>МДОУ д/с комбинированного вида № 5</w:t>
      </w:r>
      <w:r w:rsidR="00DD0F12" w:rsidRPr="00297418">
        <w:rPr>
          <w:rStyle w:val="A10"/>
          <w:b w:val="0"/>
          <w:bCs w:val="0"/>
          <w:color w:val="auto"/>
          <w:sz w:val="24"/>
          <w:szCs w:val="24"/>
        </w:rPr>
        <w:t xml:space="preserve"> в связи с изменением типа учреждения с обязательным участием работников, включая закрепление в уставе порядка </w:t>
      </w:r>
      <w:r w:rsidR="00DD0F12" w:rsidRPr="00297418">
        <w:rPr>
          <w:rStyle w:val="A10"/>
          <w:b w:val="0"/>
          <w:bCs w:val="0"/>
          <w:color w:val="auto"/>
          <w:sz w:val="24"/>
          <w:szCs w:val="24"/>
        </w:rPr>
        <w:lastRenderedPageBreak/>
        <w:t xml:space="preserve">принятия решения о назначении представителя работников (члена </w:t>
      </w:r>
      <w:r w:rsidR="004D4DAD" w:rsidRPr="00297418">
        <w:t>выборного органа первичной профсоюзной организации</w:t>
      </w:r>
      <w:r w:rsidR="00DD0F12" w:rsidRPr="00297418">
        <w:rPr>
          <w:rStyle w:val="A10"/>
          <w:b w:val="0"/>
          <w:bCs w:val="0"/>
          <w:color w:val="auto"/>
          <w:sz w:val="24"/>
          <w:szCs w:val="24"/>
        </w:rPr>
        <w:t xml:space="preserve">) </w:t>
      </w:r>
      <w:r w:rsidR="00297EFD" w:rsidRPr="00297418">
        <w:t>МДОУ д/с комбинированного вида № 5</w:t>
      </w:r>
      <w:r w:rsidR="00DD0F12" w:rsidRPr="00297418">
        <w:rPr>
          <w:rStyle w:val="A10"/>
          <w:b w:val="0"/>
          <w:bCs w:val="0"/>
          <w:color w:val="auto"/>
          <w:sz w:val="24"/>
          <w:szCs w:val="24"/>
        </w:rPr>
        <w:t xml:space="preserve"> членом наблюдательного совета.</w:t>
      </w:r>
    </w:p>
    <w:p w:rsidR="00DD0F12" w:rsidRPr="00297418" w:rsidRDefault="007D331F" w:rsidP="008658C1">
      <w:pPr>
        <w:pStyle w:val="Pa9"/>
        <w:spacing w:line="240" w:lineRule="auto"/>
        <w:ind w:firstLine="709"/>
        <w:contextualSpacing/>
        <w:jc w:val="both"/>
        <w:rPr>
          <w:color w:val="000000"/>
        </w:rPr>
      </w:pPr>
      <w:r w:rsidRPr="00297418">
        <w:rPr>
          <w:rStyle w:val="A10"/>
          <w:b w:val="0"/>
          <w:bCs w:val="0"/>
          <w:sz w:val="24"/>
          <w:szCs w:val="24"/>
        </w:rPr>
        <w:t>9</w:t>
      </w:r>
      <w:r w:rsidR="00DD0F12" w:rsidRPr="00297418">
        <w:rPr>
          <w:rStyle w:val="A10"/>
          <w:b w:val="0"/>
          <w:bCs w:val="0"/>
          <w:sz w:val="24"/>
          <w:szCs w:val="24"/>
        </w:rPr>
        <w:t>.3</w:t>
      </w:r>
      <w:r w:rsidR="00E03854" w:rsidRPr="00297418">
        <w:rPr>
          <w:rStyle w:val="A10"/>
          <w:b w:val="0"/>
          <w:bCs w:val="0"/>
          <w:sz w:val="24"/>
          <w:szCs w:val="24"/>
        </w:rPr>
        <w:t>. </w:t>
      </w:r>
      <w:r w:rsidR="00DD0F12" w:rsidRPr="00297418">
        <w:rPr>
          <w:rStyle w:val="A10"/>
          <w:b w:val="0"/>
          <w:bCs w:val="0"/>
          <w:sz w:val="24"/>
          <w:szCs w:val="24"/>
        </w:rPr>
        <w:t>Взаимодействие работодателя с выборным органом первичной профсоюзной организации осуществляется посредством:</w:t>
      </w:r>
    </w:p>
    <w:p w:rsidR="00DD0F12" w:rsidRPr="00297418" w:rsidRDefault="00DD0F12" w:rsidP="008658C1">
      <w:pPr>
        <w:pStyle w:val="Pa9"/>
        <w:spacing w:line="240" w:lineRule="auto"/>
        <w:ind w:firstLine="709"/>
        <w:contextualSpacing/>
        <w:jc w:val="both"/>
        <w:rPr>
          <w:rStyle w:val="A10"/>
          <w:b w:val="0"/>
          <w:bCs w:val="0"/>
          <w:sz w:val="24"/>
          <w:szCs w:val="24"/>
        </w:rPr>
      </w:pPr>
      <w:r w:rsidRPr="00297418">
        <w:rPr>
          <w:rStyle w:val="A10"/>
          <w:b w:val="0"/>
          <w:bCs w:val="0"/>
          <w:sz w:val="24"/>
          <w:szCs w:val="24"/>
        </w:rPr>
        <w:t>- </w:t>
      </w:r>
      <w:r w:rsidRPr="00297418">
        <w:rPr>
          <w:rStyle w:val="A70"/>
          <w:sz w:val="24"/>
          <w:szCs w:val="24"/>
          <w:u w:val="none"/>
        </w:rPr>
        <w:t>уч</w:t>
      </w:r>
      <w:r w:rsidR="009222EB" w:rsidRPr="00297418">
        <w:rPr>
          <w:rStyle w:val="A70"/>
          <w:sz w:val="24"/>
          <w:szCs w:val="24"/>
          <w:u w:val="none"/>
        </w:rPr>
        <w:t>ё</w:t>
      </w:r>
      <w:r w:rsidRPr="00297418">
        <w:rPr>
          <w:rStyle w:val="A70"/>
          <w:sz w:val="24"/>
          <w:szCs w:val="24"/>
          <w:u w:val="none"/>
        </w:rPr>
        <w:t xml:space="preserve">та мнения </w:t>
      </w:r>
      <w:r w:rsidR="004D4DAD" w:rsidRPr="00297418">
        <w:rPr>
          <w:rStyle w:val="A10"/>
          <w:b w:val="0"/>
          <w:bCs w:val="0"/>
          <w:sz w:val="24"/>
          <w:szCs w:val="24"/>
        </w:rPr>
        <w:t>выборного органа первичной профсоюзной организации</w:t>
      </w:r>
      <w:r w:rsidRPr="00297418">
        <w:rPr>
          <w:rStyle w:val="A10"/>
          <w:b w:val="0"/>
          <w:bCs w:val="0"/>
          <w:sz w:val="24"/>
          <w:szCs w:val="24"/>
        </w:rPr>
        <w:t xml:space="preserve"> в порядке, установленном</w:t>
      </w:r>
      <w:r w:rsidR="00E03854" w:rsidRPr="00297418">
        <w:rPr>
          <w:rStyle w:val="A10"/>
          <w:b w:val="0"/>
          <w:bCs w:val="0"/>
          <w:sz w:val="24"/>
          <w:szCs w:val="24"/>
        </w:rPr>
        <w:t xml:space="preserve"> статьё</w:t>
      </w:r>
      <w:r w:rsidRPr="00297418">
        <w:rPr>
          <w:rStyle w:val="A10"/>
          <w:b w:val="0"/>
          <w:bCs w:val="0"/>
          <w:sz w:val="24"/>
          <w:szCs w:val="24"/>
        </w:rPr>
        <w:t>й 372 ТК</w:t>
      </w:r>
      <w:r w:rsidR="00194E11" w:rsidRPr="00297418">
        <w:rPr>
          <w:rFonts w:eastAsia="Arial Unicode MS"/>
          <w:color w:val="000000"/>
          <w:kern w:val="1"/>
        </w:rPr>
        <w:t> </w:t>
      </w:r>
      <w:r w:rsidRPr="00297418">
        <w:rPr>
          <w:rStyle w:val="A10"/>
          <w:b w:val="0"/>
          <w:bCs w:val="0"/>
          <w:sz w:val="24"/>
          <w:szCs w:val="24"/>
        </w:rPr>
        <w:t>РФ;</w:t>
      </w:r>
    </w:p>
    <w:p w:rsidR="00DD0F12" w:rsidRPr="00297418" w:rsidRDefault="00DD0F12" w:rsidP="008658C1">
      <w:pPr>
        <w:pStyle w:val="Pa9"/>
        <w:spacing w:line="240" w:lineRule="auto"/>
        <w:ind w:firstLine="709"/>
        <w:contextualSpacing/>
        <w:jc w:val="both"/>
        <w:rPr>
          <w:rStyle w:val="A10"/>
          <w:b w:val="0"/>
          <w:bCs w:val="0"/>
          <w:sz w:val="24"/>
          <w:szCs w:val="24"/>
        </w:rPr>
      </w:pPr>
      <w:r w:rsidRPr="00297418">
        <w:rPr>
          <w:rStyle w:val="A10"/>
          <w:b w:val="0"/>
          <w:bCs w:val="0"/>
          <w:sz w:val="24"/>
          <w:szCs w:val="24"/>
        </w:rPr>
        <w:t>- </w:t>
      </w:r>
      <w:r w:rsidR="009222EB" w:rsidRPr="00297418">
        <w:rPr>
          <w:rStyle w:val="A70"/>
          <w:sz w:val="24"/>
          <w:szCs w:val="24"/>
          <w:u w:val="none"/>
        </w:rPr>
        <w:t>учё</w:t>
      </w:r>
      <w:r w:rsidRPr="00297418">
        <w:rPr>
          <w:rStyle w:val="A70"/>
          <w:sz w:val="24"/>
          <w:szCs w:val="24"/>
          <w:u w:val="none"/>
        </w:rPr>
        <w:t xml:space="preserve">та мотивированного мнения </w:t>
      </w:r>
      <w:r w:rsidR="004D4DAD" w:rsidRPr="00297418">
        <w:rPr>
          <w:rStyle w:val="A10"/>
          <w:b w:val="0"/>
          <w:bCs w:val="0"/>
          <w:sz w:val="24"/>
          <w:szCs w:val="24"/>
        </w:rPr>
        <w:t>выборного органа первичной профсоюзной организации</w:t>
      </w:r>
      <w:r w:rsidRPr="00297418">
        <w:rPr>
          <w:rStyle w:val="A10"/>
          <w:b w:val="0"/>
          <w:bCs w:val="0"/>
          <w:sz w:val="24"/>
          <w:szCs w:val="24"/>
        </w:rPr>
        <w:t xml:space="preserve"> в порядке, устано</w:t>
      </w:r>
      <w:r w:rsidR="00E03854" w:rsidRPr="00297418">
        <w:rPr>
          <w:rStyle w:val="A10"/>
          <w:b w:val="0"/>
          <w:bCs w:val="0"/>
          <w:sz w:val="24"/>
          <w:szCs w:val="24"/>
        </w:rPr>
        <w:t>вленном статьёй 373 ТК </w:t>
      </w:r>
      <w:r w:rsidRPr="00297418">
        <w:rPr>
          <w:rStyle w:val="A10"/>
          <w:b w:val="0"/>
          <w:bCs w:val="0"/>
          <w:sz w:val="24"/>
          <w:szCs w:val="24"/>
        </w:rPr>
        <w:t>РФ;</w:t>
      </w:r>
    </w:p>
    <w:p w:rsidR="00DD0F12" w:rsidRPr="00297418" w:rsidRDefault="00DD0F12" w:rsidP="008658C1">
      <w:pPr>
        <w:pStyle w:val="Pa9"/>
        <w:spacing w:line="240" w:lineRule="auto"/>
        <w:ind w:firstLine="709"/>
        <w:contextualSpacing/>
        <w:jc w:val="both"/>
        <w:rPr>
          <w:rStyle w:val="A70"/>
          <w:sz w:val="24"/>
          <w:szCs w:val="24"/>
          <w:u w:val="none"/>
        </w:rPr>
      </w:pPr>
      <w:r w:rsidRPr="00297418">
        <w:rPr>
          <w:rStyle w:val="A10"/>
          <w:b w:val="0"/>
          <w:bCs w:val="0"/>
          <w:sz w:val="24"/>
          <w:szCs w:val="24"/>
        </w:rPr>
        <w:t>- </w:t>
      </w:r>
      <w:r w:rsidRPr="00297418">
        <w:rPr>
          <w:rStyle w:val="A70"/>
          <w:sz w:val="24"/>
          <w:szCs w:val="24"/>
          <w:u w:val="none"/>
        </w:rPr>
        <w:t xml:space="preserve">согласование </w:t>
      </w:r>
      <w:r w:rsidR="004D4DAD" w:rsidRPr="00297418">
        <w:rPr>
          <w:rStyle w:val="A10"/>
          <w:b w:val="0"/>
          <w:bCs w:val="0"/>
          <w:sz w:val="24"/>
          <w:szCs w:val="24"/>
        </w:rPr>
        <w:t>выборным органом первичной профсоюзной организации</w:t>
      </w:r>
      <w:r w:rsidRPr="00297418">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297418" w:rsidRDefault="007D331F" w:rsidP="008658C1">
      <w:pPr>
        <w:pStyle w:val="Pa9"/>
        <w:spacing w:line="240" w:lineRule="auto"/>
        <w:ind w:firstLine="709"/>
        <w:contextualSpacing/>
        <w:jc w:val="both"/>
        <w:rPr>
          <w:color w:val="000000"/>
          <w:u w:val="single"/>
        </w:rPr>
      </w:pPr>
      <w:r w:rsidRPr="00297418">
        <w:rPr>
          <w:rStyle w:val="A10"/>
          <w:b w:val="0"/>
          <w:bCs w:val="0"/>
          <w:sz w:val="24"/>
          <w:szCs w:val="24"/>
        </w:rPr>
        <w:t>9</w:t>
      </w:r>
      <w:r w:rsidR="00DD0F12" w:rsidRPr="00297418">
        <w:rPr>
          <w:rStyle w:val="A10"/>
          <w:b w:val="0"/>
          <w:bCs w:val="0"/>
          <w:sz w:val="24"/>
          <w:szCs w:val="24"/>
        </w:rPr>
        <w:t>.</w:t>
      </w:r>
      <w:r w:rsidR="00E03854" w:rsidRPr="00297418">
        <w:rPr>
          <w:rStyle w:val="A10"/>
          <w:b w:val="0"/>
          <w:bCs w:val="0"/>
          <w:sz w:val="24"/>
          <w:szCs w:val="24"/>
        </w:rPr>
        <w:t>3.1. </w:t>
      </w:r>
      <w:r w:rsidR="00DD0F12" w:rsidRPr="00297418">
        <w:rPr>
          <w:rStyle w:val="A10"/>
          <w:b w:val="0"/>
          <w:bCs w:val="0"/>
          <w:sz w:val="24"/>
          <w:szCs w:val="24"/>
        </w:rPr>
        <w:t>Работодатель с уч</w:t>
      </w:r>
      <w:r w:rsidR="009222EB" w:rsidRPr="00297418">
        <w:rPr>
          <w:rStyle w:val="A10"/>
          <w:b w:val="0"/>
          <w:bCs w:val="0"/>
          <w:sz w:val="24"/>
          <w:szCs w:val="24"/>
        </w:rPr>
        <w:t>ё</w:t>
      </w:r>
      <w:r w:rsidR="00DD0F12" w:rsidRPr="00297418">
        <w:rPr>
          <w:rStyle w:val="A10"/>
          <w:b w:val="0"/>
          <w:bCs w:val="0"/>
          <w:sz w:val="24"/>
          <w:szCs w:val="24"/>
        </w:rPr>
        <w:t xml:space="preserve">том </w:t>
      </w:r>
      <w:r w:rsidR="00620ADF" w:rsidRPr="00297418">
        <w:rPr>
          <w:rStyle w:val="A10"/>
          <w:b w:val="0"/>
          <w:bCs w:val="0"/>
          <w:sz w:val="24"/>
          <w:szCs w:val="24"/>
        </w:rPr>
        <w:t xml:space="preserve">мотивированного </w:t>
      </w:r>
      <w:r w:rsidR="00DD0F12" w:rsidRPr="00297418">
        <w:rPr>
          <w:rStyle w:val="A10"/>
          <w:b w:val="0"/>
          <w:bCs w:val="0"/>
          <w:sz w:val="24"/>
          <w:szCs w:val="24"/>
        </w:rPr>
        <w:t xml:space="preserve">мнения </w:t>
      </w:r>
      <w:r w:rsidR="004D4DAD" w:rsidRPr="00297418">
        <w:rPr>
          <w:rStyle w:val="A10"/>
          <w:b w:val="0"/>
          <w:bCs w:val="0"/>
          <w:sz w:val="24"/>
          <w:szCs w:val="24"/>
        </w:rPr>
        <w:t>выборного органа первичной профсоюзной организации</w:t>
      </w:r>
      <w:r w:rsidR="00DD0F12" w:rsidRPr="00297418">
        <w:rPr>
          <w:rStyle w:val="A10"/>
          <w:b w:val="0"/>
          <w:bCs w:val="0"/>
          <w:sz w:val="24"/>
          <w:szCs w:val="24"/>
        </w:rPr>
        <w:t xml:space="preserve"> (по согласованию): </w:t>
      </w:r>
    </w:p>
    <w:p w:rsidR="00DD0F12" w:rsidRPr="00297418" w:rsidRDefault="004333DD" w:rsidP="008658C1">
      <w:pPr>
        <w:pStyle w:val="Default"/>
        <w:ind w:firstLine="709"/>
        <w:contextualSpacing/>
        <w:jc w:val="both"/>
        <w:rPr>
          <w:color w:val="auto"/>
        </w:rPr>
      </w:pPr>
      <w:r w:rsidRPr="00297418">
        <w:rPr>
          <w:iCs/>
          <w:color w:val="auto"/>
        </w:rPr>
        <w:t>- привлекает</w:t>
      </w:r>
      <w:r w:rsidR="00DD0F12" w:rsidRPr="00297418">
        <w:rPr>
          <w:iCs/>
          <w:color w:val="auto"/>
        </w:rPr>
        <w:t xml:space="preserve"> к работе в выходные и не</w:t>
      </w:r>
      <w:r w:rsidR="00E03854" w:rsidRPr="00297418">
        <w:rPr>
          <w:iCs/>
          <w:color w:val="auto"/>
        </w:rPr>
        <w:t>рабочие праздничные дни (статья </w:t>
      </w:r>
      <w:r w:rsidR="00DD0F12" w:rsidRPr="00297418">
        <w:rPr>
          <w:iCs/>
          <w:color w:val="auto"/>
        </w:rPr>
        <w:t>113</w:t>
      </w:r>
      <w:r w:rsidR="00E03854" w:rsidRPr="00297418">
        <w:rPr>
          <w:iCs/>
          <w:color w:val="auto"/>
        </w:rPr>
        <w:t> ТК </w:t>
      </w:r>
      <w:r w:rsidR="00DD0F12" w:rsidRPr="00297418">
        <w:rPr>
          <w:iCs/>
          <w:color w:val="auto"/>
        </w:rPr>
        <w:t xml:space="preserve">РФ); </w:t>
      </w:r>
    </w:p>
    <w:p w:rsidR="00DD0F12" w:rsidRPr="00297418" w:rsidRDefault="004333DD" w:rsidP="008658C1">
      <w:pPr>
        <w:pStyle w:val="Default"/>
        <w:ind w:firstLine="709"/>
        <w:contextualSpacing/>
        <w:jc w:val="both"/>
        <w:rPr>
          <w:iCs/>
          <w:color w:val="auto"/>
        </w:rPr>
      </w:pPr>
      <w:r w:rsidRPr="00297418">
        <w:rPr>
          <w:iCs/>
          <w:color w:val="auto"/>
        </w:rPr>
        <w:t>- принимает</w:t>
      </w:r>
      <w:r w:rsidR="00DD0F12" w:rsidRPr="00297418">
        <w:rPr>
          <w:iCs/>
          <w:color w:val="auto"/>
        </w:rPr>
        <w:t xml:space="preserve"> решения о временном введении режима неполного рабочего времени при угрозе массовых увольне</w:t>
      </w:r>
      <w:r w:rsidR="00E03854" w:rsidRPr="00297418">
        <w:rPr>
          <w:iCs/>
          <w:color w:val="auto"/>
        </w:rPr>
        <w:t>ний и его отмены (статья 180 ТК </w:t>
      </w:r>
      <w:r w:rsidR="00DD0F12" w:rsidRPr="00297418">
        <w:rPr>
          <w:iCs/>
          <w:color w:val="auto"/>
        </w:rPr>
        <w:t xml:space="preserve">РФ); </w:t>
      </w:r>
    </w:p>
    <w:p w:rsidR="00DD0F12" w:rsidRPr="00297418" w:rsidRDefault="00DD0F12" w:rsidP="008658C1">
      <w:pPr>
        <w:pStyle w:val="Default"/>
        <w:ind w:firstLine="709"/>
        <w:contextualSpacing/>
        <w:jc w:val="both"/>
        <w:rPr>
          <w:iCs/>
          <w:color w:val="auto"/>
        </w:rPr>
      </w:pPr>
      <w:r w:rsidRPr="00297418">
        <w:rPr>
          <w:iCs/>
          <w:color w:val="auto"/>
        </w:rPr>
        <w:t>-</w:t>
      </w:r>
      <w:r w:rsidR="004333DD" w:rsidRPr="00297418">
        <w:rPr>
          <w:iCs/>
          <w:color w:val="auto"/>
        </w:rPr>
        <w:t> вводит, а также отменяет</w:t>
      </w:r>
      <w:r w:rsidR="00A75E54" w:rsidRPr="00297418">
        <w:rPr>
          <w:iCs/>
          <w:color w:val="auto"/>
        </w:rPr>
        <w:t xml:space="preserve"> режим</w:t>
      </w:r>
      <w:r w:rsidRPr="00297418">
        <w:rPr>
          <w:iCs/>
          <w:color w:val="auto"/>
        </w:rPr>
        <w:t xml:space="preserve"> неполного рабочего дня (смены) и (или) неполной рабочей недели ранее срока, на который они бы</w:t>
      </w:r>
      <w:r w:rsidR="00E03854" w:rsidRPr="00297418">
        <w:rPr>
          <w:iCs/>
          <w:color w:val="auto"/>
        </w:rPr>
        <w:t>ли установлены (статья 74 ТК </w:t>
      </w:r>
      <w:r w:rsidRPr="00297418">
        <w:rPr>
          <w:iCs/>
          <w:color w:val="auto"/>
        </w:rPr>
        <w:t>РФ);</w:t>
      </w:r>
    </w:p>
    <w:p w:rsidR="00DD0F12" w:rsidRPr="00297418" w:rsidRDefault="004333DD" w:rsidP="008658C1">
      <w:pPr>
        <w:pStyle w:val="Default"/>
        <w:ind w:firstLine="709"/>
        <w:contextualSpacing/>
        <w:jc w:val="both"/>
        <w:rPr>
          <w:color w:val="auto"/>
        </w:rPr>
      </w:pPr>
      <w:r w:rsidRPr="00297418">
        <w:rPr>
          <w:iCs/>
          <w:color w:val="auto"/>
        </w:rPr>
        <w:t>- привлекает</w:t>
      </w:r>
      <w:r w:rsidR="00DD0F12" w:rsidRPr="00297418">
        <w:rPr>
          <w:iCs/>
          <w:color w:val="auto"/>
        </w:rPr>
        <w:t xml:space="preserve"> работника к сверхурочной работе (статья 99</w:t>
      </w:r>
      <w:r w:rsidR="00E03854" w:rsidRPr="00297418">
        <w:rPr>
          <w:iCs/>
          <w:color w:val="auto"/>
        </w:rPr>
        <w:t xml:space="preserve"> ТК </w:t>
      </w:r>
      <w:r w:rsidR="00DD0F12" w:rsidRPr="00297418">
        <w:rPr>
          <w:iCs/>
          <w:color w:val="auto"/>
        </w:rPr>
        <w:t>РФ);</w:t>
      </w:r>
    </w:p>
    <w:p w:rsidR="00DD0F12" w:rsidRPr="00297418" w:rsidRDefault="004333DD" w:rsidP="008658C1">
      <w:pPr>
        <w:pStyle w:val="Default"/>
        <w:ind w:firstLine="709"/>
        <w:contextualSpacing/>
        <w:jc w:val="both"/>
        <w:rPr>
          <w:color w:val="auto"/>
        </w:rPr>
      </w:pPr>
      <w:r w:rsidRPr="00297418">
        <w:rPr>
          <w:iCs/>
          <w:color w:val="auto"/>
        </w:rPr>
        <w:t>- утверждает</w:t>
      </w:r>
      <w:r w:rsidR="00DD0F12" w:rsidRPr="00297418">
        <w:rPr>
          <w:iCs/>
          <w:color w:val="auto"/>
        </w:rPr>
        <w:t xml:space="preserve"> формы расчетного листка </w:t>
      </w:r>
      <w:r w:rsidR="00E03854" w:rsidRPr="00297418">
        <w:rPr>
          <w:iCs/>
          <w:color w:val="auto"/>
        </w:rPr>
        <w:t>(статья 136 ТК </w:t>
      </w:r>
      <w:r w:rsidR="00DD0F12" w:rsidRPr="00297418">
        <w:rPr>
          <w:iCs/>
          <w:color w:val="auto"/>
        </w:rPr>
        <w:t xml:space="preserve">РФ); </w:t>
      </w:r>
    </w:p>
    <w:p w:rsidR="00DD0F12" w:rsidRPr="00297418" w:rsidRDefault="00DD0F12" w:rsidP="008658C1">
      <w:pPr>
        <w:pStyle w:val="Default"/>
        <w:ind w:firstLine="709"/>
        <w:contextualSpacing/>
        <w:jc w:val="both"/>
        <w:rPr>
          <w:iCs/>
          <w:color w:val="auto"/>
        </w:rPr>
      </w:pPr>
      <w:r w:rsidRPr="00297418">
        <w:rPr>
          <w:iCs/>
          <w:color w:val="auto"/>
        </w:rPr>
        <w:t>- </w:t>
      </w:r>
      <w:r w:rsidR="004333DD" w:rsidRPr="00297418">
        <w:rPr>
          <w:iCs/>
          <w:color w:val="auto"/>
        </w:rPr>
        <w:t xml:space="preserve">принимает </w:t>
      </w:r>
      <w:r w:rsidRPr="00297418">
        <w:rPr>
          <w:iCs/>
          <w:color w:val="auto"/>
        </w:rPr>
        <w:t xml:space="preserve">решение о возможном расторжении трудового договора с работником (подпункты </w:t>
      </w:r>
      <w:r w:rsidR="00194E11" w:rsidRPr="00297418">
        <w:rPr>
          <w:iCs/>
          <w:color w:val="auto"/>
        </w:rPr>
        <w:t>второй, третий или пятый</w:t>
      </w:r>
      <w:r w:rsidRPr="00297418">
        <w:rPr>
          <w:iCs/>
          <w:color w:val="auto"/>
        </w:rPr>
        <w:t xml:space="preserve"> части </w:t>
      </w:r>
      <w:r w:rsidR="00194E11" w:rsidRPr="00297418">
        <w:rPr>
          <w:iCs/>
          <w:color w:val="auto"/>
        </w:rPr>
        <w:t>первой</w:t>
      </w:r>
      <w:r w:rsidRPr="00297418">
        <w:rPr>
          <w:iCs/>
          <w:color w:val="auto"/>
        </w:rPr>
        <w:t xml:space="preserve"> ст</w:t>
      </w:r>
      <w:r w:rsidR="004333DD" w:rsidRPr="00297418">
        <w:rPr>
          <w:iCs/>
          <w:color w:val="auto"/>
        </w:rPr>
        <w:t>атьи 81 </w:t>
      </w:r>
      <w:r w:rsidR="00E03854" w:rsidRPr="00297418">
        <w:rPr>
          <w:iCs/>
          <w:color w:val="auto"/>
        </w:rPr>
        <w:t>ТК </w:t>
      </w:r>
      <w:r w:rsidRPr="00297418">
        <w:rPr>
          <w:iCs/>
          <w:color w:val="auto"/>
        </w:rPr>
        <w:t>РФ);</w:t>
      </w:r>
    </w:p>
    <w:p w:rsidR="00DD0F12" w:rsidRPr="00297418" w:rsidRDefault="004333DD" w:rsidP="008658C1">
      <w:pPr>
        <w:pStyle w:val="Default"/>
        <w:ind w:firstLine="709"/>
        <w:contextualSpacing/>
        <w:jc w:val="both"/>
        <w:rPr>
          <w:iCs/>
          <w:color w:val="auto"/>
        </w:rPr>
      </w:pPr>
      <w:r w:rsidRPr="00297418">
        <w:rPr>
          <w:iCs/>
          <w:color w:val="auto"/>
        </w:rPr>
        <w:t>- определяет форму</w:t>
      </w:r>
      <w:r w:rsidR="00DD0F12" w:rsidRPr="00297418">
        <w:rPr>
          <w:iCs/>
          <w:color w:val="auto"/>
        </w:rPr>
        <w:t xml:space="preserve"> подготовки и дополнительного профессионального образования работников, пере</w:t>
      </w:r>
      <w:r w:rsidRPr="00297418">
        <w:rPr>
          <w:iCs/>
          <w:color w:val="auto"/>
        </w:rPr>
        <w:t>чень</w:t>
      </w:r>
      <w:r w:rsidR="00DD0F12" w:rsidRPr="00297418">
        <w:rPr>
          <w:iCs/>
          <w:color w:val="auto"/>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297418">
        <w:rPr>
          <w:iCs/>
          <w:color w:val="auto"/>
        </w:rPr>
        <w:t>(статья 196 ТК </w:t>
      </w:r>
      <w:r w:rsidR="00DD0F12" w:rsidRPr="00297418">
        <w:rPr>
          <w:iCs/>
          <w:color w:val="auto"/>
        </w:rPr>
        <w:t>РФ);</w:t>
      </w:r>
    </w:p>
    <w:p w:rsidR="00DD0F12" w:rsidRPr="00297418" w:rsidRDefault="004333DD" w:rsidP="008658C1">
      <w:pPr>
        <w:pStyle w:val="Default"/>
        <w:ind w:firstLine="709"/>
        <w:contextualSpacing/>
        <w:jc w:val="both"/>
        <w:rPr>
          <w:iCs/>
          <w:color w:val="auto"/>
        </w:rPr>
      </w:pPr>
      <w:r w:rsidRPr="00297418">
        <w:rPr>
          <w:iCs/>
          <w:color w:val="auto"/>
        </w:rPr>
        <w:t>- формирует</w:t>
      </w:r>
      <w:r w:rsidR="00DD0F12" w:rsidRPr="00297418">
        <w:rPr>
          <w:iCs/>
          <w:color w:val="auto"/>
        </w:rPr>
        <w:t xml:space="preserve"> комиссии по урегулированию споров между участниками образовательных отношений;</w:t>
      </w:r>
    </w:p>
    <w:p w:rsidR="00DD0F12" w:rsidRPr="00297418" w:rsidRDefault="004333DD" w:rsidP="008658C1">
      <w:pPr>
        <w:pStyle w:val="Default"/>
        <w:ind w:firstLine="709"/>
        <w:contextualSpacing/>
        <w:jc w:val="both"/>
        <w:rPr>
          <w:color w:val="auto"/>
        </w:rPr>
      </w:pPr>
      <w:r w:rsidRPr="00297418">
        <w:rPr>
          <w:iCs/>
          <w:color w:val="auto"/>
        </w:rPr>
        <w:t>- представляет</w:t>
      </w:r>
      <w:r w:rsidR="00DD0F12" w:rsidRPr="00297418">
        <w:rPr>
          <w:iCs/>
          <w:color w:val="auto"/>
        </w:rPr>
        <w:t xml:space="preserve"> к награждению отраслевыми и иными наградами;</w:t>
      </w:r>
    </w:p>
    <w:p w:rsidR="00DD0F12" w:rsidRPr="00297418" w:rsidRDefault="00DD0F12" w:rsidP="008658C1">
      <w:pPr>
        <w:pStyle w:val="Default"/>
        <w:ind w:firstLine="709"/>
        <w:contextualSpacing/>
        <w:jc w:val="both"/>
        <w:rPr>
          <w:iCs/>
          <w:color w:val="auto"/>
        </w:rPr>
      </w:pPr>
      <w:r w:rsidRPr="00297418">
        <w:rPr>
          <w:iCs/>
          <w:color w:val="auto"/>
        </w:rPr>
        <w:t>- </w:t>
      </w:r>
      <w:r w:rsidR="004333DD" w:rsidRPr="00297418">
        <w:rPr>
          <w:iCs/>
          <w:color w:val="auto"/>
        </w:rPr>
        <w:t xml:space="preserve">принимает (утверждает) </w:t>
      </w:r>
      <w:r w:rsidRPr="00297418">
        <w:rPr>
          <w:iCs/>
          <w:color w:val="auto"/>
        </w:rPr>
        <w:t>локальные нормативные акты</w:t>
      </w:r>
      <w:r w:rsidR="0005200D" w:rsidRPr="00297418">
        <w:rPr>
          <w:rStyle w:val="A10"/>
          <w:b w:val="0"/>
          <w:bCs w:val="0"/>
          <w:sz w:val="24"/>
          <w:szCs w:val="24"/>
        </w:rPr>
        <w:t>ОУ</w:t>
      </w:r>
      <w:r w:rsidRPr="00297418">
        <w:rPr>
          <w:iCs/>
          <w:color w:val="auto"/>
        </w:rPr>
        <w:t>, содержащие нормы трудового права (статьи 8, 371, 37</w:t>
      </w:r>
      <w:r w:rsidR="00E03854" w:rsidRPr="00297418">
        <w:rPr>
          <w:iCs/>
          <w:color w:val="auto"/>
        </w:rPr>
        <w:t>2 ТК </w:t>
      </w:r>
      <w:r w:rsidRPr="00297418">
        <w:rPr>
          <w:iCs/>
          <w:color w:val="auto"/>
        </w:rPr>
        <w:t>РФ);</w:t>
      </w:r>
    </w:p>
    <w:p w:rsidR="00DD0F12" w:rsidRPr="00297418" w:rsidRDefault="00DD0F12" w:rsidP="008658C1">
      <w:pPr>
        <w:pStyle w:val="Default"/>
        <w:ind w:firstLine="709"/>
        <w:contextualSpacing/>
        <w:jc w:val="both"/>
        <w:rPr>
          <w:color w:val="auto"/>
        </w:rPr>
      </w:pPr>
      <w:r w:rsidRPr="00297418">
        <w:rPr>
          <w:color w:val="auto"/>
        </w:rPr>
        <w:t>- </w:t>
      </w:r>
      <w:r w:rsidR="00375747" w:rsidRPr="00297418">
        <w:rPr>
          <w:color w:val="auto"/>
        </w:rPr>
        <w:t>иные</w:t>
      </w:r>
      <w:r w:rsidR="004333DD" w:rsidRPr="00297418">
        <w:rPr>
          <w:color w:val="auto"/>
        </w:rPr>
        <w:t xml:space="preserve"> вопросы</w:t>
      </w:r>
      <w:r w:rsidRPr="00297418">
        <w:rPr>
          <w:i/>
          <w:color w:val="auto"/>
        </w:rPr>
        <w:t>.</w:t>
      </w:r>
    </w:p>
    <w:p w:rsidR="00DD0F12" w:rsidRPr="00297418" w:rsidRDefault="007D331F" w:rsidP="008658C1">
      <w:pPr>
        <w:pStyle w:val="Default"/>
        <w:ind w:firstLine="709"/>
        <w:contextualSpacing/>
        <w:jc w:val="both"/>
        <w:rPr>
          <w:color w:val="auto"/>
        </w:rPr>
      </w:pPr>
      <w:r w:rsidRPr="00297418">
        <w:rPr>
          <w:color w:val="auto"/>
        </w:rPr>
        <w:t>9</w:t>
      </w:r>
      <w:r w:rsidR="00E03854" w:rsidRPr="00297418">
        <w:rPr>
          <w:color w:val="auto"/>
        </w:rPr>
        <w:t>.3.2. </w:t>
      </w:r>
      <w:r w:rsidR="00DD0F12" w:rsidRPr="00297418">
        <w:rPr>
          <w:bCs/>
          <w:iCs/>
          <w:color w:val="auto"/>
        </w:rPr>
        <w:t>С уч</w:t>
      </w:r>
      <w:r w:rsidR="009222EB" w:rsidRPr="00297418">
        <w:rPr>
          <w:bCs/>
          <w:iCs/>
          <w:color w:val="auto"/>
        </w:rPr>
        <w:t>ё</w:t>
      </w:r>
      <w:r w:rsidR="00DD0F12" w:rsidRPr="00297418">
        <w:rPr>
          <w:bCs/>
          <w:iCs/>
          <w:color w:val="auto"/>
        </w:rPr>
        <w:t xml:space="preserve">том мотивированного мнения </w:t>
      </w:r>
      <w:r w:rsidR="00375747" w:rsidRPr="00297418">
        <w:rPr>
          <w:rStyle w:val="A10"/>
          <w:b w:val="0"/>
          <w:bCs w:val="0"/>
          <w:sz w:val="24"/>
          <w:szCs w:val="24"/>
        </w:rPr>
        <w:t>выборного органа первичной профсоюзной организации</w:t>
      </w:r>
      <w:r w:rsidR="00DD0F12" w:rsidRPr="00297418">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rsidR="00DD0F12" w:rsidRPr="00297418" w:rsidRDefault="00DD0F12" w:rsidP="008658C1">
      <w:pPr>
        <w:pStyle w:val="Default"/>
        <w:ind w:firstLine="709"/>
        <w:contextualSpacing/>
        <w:jc w:val="both"/>
        <w:rPr>
          <w:color w:val="auto"/>
        </w:rPr>
      </w:pPr>
      <w:r w:rsidRPr="00297418">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sidRPr="00297418">
        <w:rPr>
          <w:iCs/>
          <w:color w:val="auto"/>
        </w:rPr>
        <w:t>восьмой</w:t>
      </w:r>
      <w:r w:rsidRPr="00297418">
        <w:rPr>
          <w:iCs/>
          <w:color w:val="auto"/>
        </w:rPr>
        <w:t xml:space="preserve"> ч</w:t>
      </w:r>
      <w:r w:rsidR="00E03854" w:rsidRPr="00297418">
        <w:rPr>
          <w:iCs/>
          <w:color w:val="auto"/>
        </w:rPr>
        <w:t xml:space="preserve">асти </w:t>
      </w:r>
      <w:r w:rsidR="00194E11" w:rsidRPr="00297418">
        <w:rPr>
          <w:iCs/>
          <w:color w:val="auto"/>
        </w:rPr>
        <w:t>первой</w:t>
      </w:r>
      <w:r w:rsidR="00E03854" w:rsidRPr="00297418">
        <w:rPr>
          <w:iCs/>
          <w:color w:val="auto"/>
        </w:rPr>
        <w:t xml:space="preserve"> статьи 81 ТК </w:t>
      </w:r>
      <w:r w:rsidRPr="00297418">
        <w:rPr>
          <w:iCs/>
          <w:color w:val="auto"/>
        </w:rPr>
        <w:t xml:space="preserve">РФ); </w:t>
      </w:r>
    </w:p>
    <w:p w:rsidR="00DD0F12" w:rsidRPr="00297418" w:rsidRDefault="00DD0F12" w:rsidP="008658C1">
      <w:pPr>
        <w:pStyle w:val="Default"/>
        <w:ind w:firstLine="709"/>
        <w:contextualSpacing/>
        <w:jc w:val="both"/>
        <w:rPr>
          <w:color w:val="auto"/>
        </w:rPr>
      </w:pPr>
      <w:r w:rsidRPr="00297418">
        <w:rPr>
          <w:color w:val="auto"/>
        </w:rPr>
        <w:t>- </w:t>
      </w:r>
      <w:r w:rsidRPr="00297418">
        <w:rPr>
          <w:iCs/>
          <w:color w:val="auto"/>
        </w:rPr>
        <w:t>другие основания (</w:t>
      </w:r>
      <w:r w:rsidRPr="00297418">
        <w:t xml:space="preserve">пункты </w:t>
      </w:r>
      <w:r w:rsidR="00194E11" w:rsidRPr="00297418">
        <w:t>первый</w:t>
      </w:r>
      <w:r w:rsidRPr="00297418">
        <w:t xml:space="preserve"> и </w:t>
      </w:r>
      <w:r w:rsidR="00194E11" w:rsidRPr="00297418">
        <w:t>второй</w:t>
      </w:r>
      <w:r w:rsidRPr="00297418">
        <w:t xml:space="preserve"> ст</w:t>
      </w:r>
      <w:r w:rsidR="00E03854" w:rsidRPr="00297418">
        <w:t>атьи 336 ТК </w:t>
      </w:r>
      <w:r w:rsidRPr="00297418">
        <w:t>РФ и др.).</w:t>
      </w:r>
    </w:p>
    <w:p w:rsidR="00DD0F12" w:rsidRPr="00297418" w:rsidRDefault="007D331F" w:rsidP="008658C1">
      <w:pPr>
        <w:pStyle w:val="Default"/>
        <w:ind w:firstLine="709"/>
        <w:contextualSpacing/>
        <w:jc w:val="both"/>
        <w:rPr>
          <w:rStyle w:val="A10"/>
          <w:b w:val="0"/>
          <w:bCs w:val="0"/>
          <w:sz w:val="24"/>
          <w:szCs w:val="24"/>
        </w:rPr>
      </w:pPr>
      <w:r w:rsidRPr="00297418">
        <w:rPr>
          <w:color w:val="auto"/>
        </w:rPr>
        <w:t>9</w:t>
      </w:r>
      <w:r w:rsidR="00DD0F12" w:rsidRPr="00297418">
        <w:rPr>
          <w:color w:val="auto"/>
        </w:rPr>
        <w:t>.3.3.</w:t>
      </w:r>
      <w:r w:rsidR="00E03854" w:rsidRPr="00297418">
        <w:rPr>
          <w:color w:val="auto"/>
        </w:rPr>
        <w:t> </w:t>
      </w:r>
      <w:r w:rsidR="00DD0F12" w:rsidRPr="00297418">
        <w:rPr>
          <w:rStyle w:val="A10"/>
          <w:b w:val="0"/>
          <w:bCs w:val="0"/>
          <w:sz w:val="24"/>
          <w:szCs w:val="24"/>
        </w:rPr>
        <w:t>Работодатель с уч</w:t>
      </w:r>
      <w:r w:rsidR="009222EB" w:rsidRPr="00297418">
        <w:rPr>
          <w:rStyle w:val="A10"/>
          <w:b w:val="0"/>
          <w:bCs w:val="0"/>
          <w:sz w:val="24"/>
          <w:szCs w:val="24"/>
        </w:rPr>
        <w:t>ё</w:t>
      </w:r>
      <w:r w:rsidR="00DD0F12" w:rsidRPr="00297418">
        <w:rPr>
          <w:rStyle w:val="A10"/>
          <w:b w:val="0"/>
          <w:bCs w:val="0"/>
          <w:sz w:val="24"/>
          <w:szCs w:val="24"/>
        </w:rPr>
        <w:t xml:space="preserve">том мнения </w:t>
      </w:r>
      <w:r w:rsidR="00375747" w:rsidRPr="00297418">
        <w:rPr>
          <w:rStyle w:val="A10"/>
          <w:b w:val="0"/>
          <w:bCs w:val="0"/>
          <w:sz w:val="24"/>
          <w:szCs w:val="24"/>
        </w:rPr>
        <w:t>выборного органа первичной профсоюзной организации</w:t>
      </w:r>
      <w:r w:rsidR="00DD0F12" w:rsidRPr="00297418">
        <w:rPr>
          <w:rStyle w:val="A10"/>
          <w:b w:val="0"/>
          <w:bCs w:val="0"/>
          <w:sz w:val="24"/>
          <w:szCs w:val="24"/>
        </w:rPr>
        <w:t xml:space="preserve"> (по согласованию) принимает (утверждает) локальные нормативные акты образовательной организации, определяющие:</w:t>
      </w:r>
    </w:p>
    <w:p w:rsidR="00DD0F12" w:rsidRPr="00297418" w:rsidRDefault="00DD0F12" w:rsidP="008658C1">
      <w:pPr>
        <w:pStyle w:val="Default"/>
        <w:ind w:firstLine="709"/>
        <w:contextualSpacing/>
        <w:jc w:val="both"/>
        <w:rPr>
          <w:color w:val="auto"/>
        </w:rPr>
      </w:pPr>
      <w:r w:rsidRPr="00297418">
        <w:rPr>
          <w:iCs/>
          <w:color w:val="auto"/>
        </w:rPr>
        <w:t xml:space="preserve">- установление и распределение учебной нагрузки педагогических и других работников; </w:t>
      </w:r>
    </w:p>
    <w:p w:rsidR="00DD0F12" w:rsidRPr="00297418" w:rsidRDefault="00DD0F12" w:rsidP="008658C1">
      <w:pPr>
        <w:pStyle w:val="Default"/>
        <w:ind w:firstLine="709"/>
        <w:contextualSpacing/>
        <w:jc w:val="both"/>
        <w:rPr>
          <w:iCs/>
          <w:color w:val="auto"/>
        </w:rPr>
      </w:pPr>
      <w:r w:rsidRPr="00297418">
        <w:rPr>
          <w:iCs/>
          <w:color w:val="auto"/>
        </w:rPr>
        <w:t xml:space="preserve">- установление дополнительных гарантий работникам, совмещающим работу с обучением; </w:t>
      </w:r>
    </w:p>
    <w:p w:rsidR="00DD0F12" w:rsidRPr="00297418" w:rsidRDefault="00DD0F12" w:rsidP="008658C1">
      <w:pPr>
        <w:pStyle w:val="Default"/>
        <w:ind w:firstLine="709"/>
        <w:contextualSpacing/>
        <w:jc w:val="both"/>
        <w:rPr>
          <w:iCs/>
          <w:color w:val="auto"/>
        </w:rPr>
      </w:pPr>
      <w:r w:rsidRPr="00297418">
        <w:rPr>
          <w:iCs/>
          <w:color w:val="auto"/>
        </w:rPr>
        <w:t>- перечень должностей работников с ненормированным рабочим дн</w:t>
      </w:r>
      <w:r w:rsidR="00E03854" w:rsidRPr="00297418">
        <w:rPr>
          <w:iCs/>
          <w:color w:val="auto"/>
        </w:rPr>
        <w:t>ем (статья 101 ТК </w:t>
      </w:r>
      <w:r w:rsidRPr="00297418">
        <w:rPr>
          <w:iCs/>
          <w:color w:val="auto"/>
        </w:rPr>
        <w:t>РФ);</w:t>
      </w:r>
    </w:p>
    <w:p w:rsidR="00DD0F12" w:rsidRPr="00297418" w:rsidRDefault="00DD0F12" w:rsidP="008658C1">
      <w:pPr>
        <w:pStyle w:val="Default"/>
        <w:ind w:firstLine="709"/>
        <w:contextualSpacing/>
        <w:jc w:val="both"/>
        <w:rPr>
          <w:color w:val="auto"/>
        </w:rPr>
      </w:pPr>
      <w:r w:rsidRPr="00297418">
        <w:rPr>
          <w:color w:val="auto"/>
        </w:rPr>
        <w:t>- </w:t>
      </w:r>
      <w:r w:rsidRPr="00297418">
        <w:rPr>
          <w:iCs/>
          <w:color w:val="auto"/>
        </w:rPr>
        <w:t xml:space="preserve">утверждение расписания </w:t>
      </w:r>
      <w:r w:rsidR="00297418" w:rsidRPr="00297418">
        <w:rPr>
          <w:iCs/>
          <w:color w:val="auto"/>
        </w:rPr>
        <w:t>НОД</w:t>
      </w:r>
      <w:r w:rsidRPr="00297418">
        <w:rPr>
          <w:iCs/>
          <w:color w:val="auto"/>
        </w:rPr>
        <w:t xml:space="preserve">, годового календарного учебного графика; </w:t>
      </w:r>
    </w:p>
    <w:p w:rsidR="00DD0F12" w:rsidRPr="00297418" w:rsidRDefault="00DD0F12" w:rsidP="008658C1">
      <w:pPr>
        <w:pStyle w:val="Default"/>
        <w:ind w:firstLine="709"/>
        <w:contextualSpacing/>
        <w:jc w:val="both"/>
        <w:rPr>
          <w:color w:val="auto"/>
        </w:rPr>
      </w:pPr>
      <w:r w:rsidRPr="00297418">
        <w:rPr>
          <w:iCs/>
          <w:color w:val="auto"/>
        </w:rPr>
        <w:t>- составление графика</w:t>
      </w:r>
      <w:r w:rsidR="00E03854" w:rsidRPr="00297418">
        <w:rPr>
          <w:iCs/>
          <w:color w:val="auto"/>
        </w:rPr>
        <w:t xml:space="preserve"> сменности (статья 103 ТК </w:t>
      </w:r>
      <w:r w:rsidRPr="00297418">
        <w:rPr>
          <w:iCs/>
          <w:color w:val="auto"/>
        </w:rPr>
        <w:t xml:space="preserve">РФ); </w:t>
      </w:r>
    </w:p>
    <w:p w:rsidR="00DD0F12" w:rsidRPr="00297418" w:rsidRDefault="00DD0F12" w:rsidP="008658C1">
      <w:pPr>
        <w:pStyle w:val="Default"/>
        <w:ind w:firstLine="709"/>
        <w:contextualSpacing/>
        <w:jc w:val="both"/>
        <w:rPr>
          <w:color w:val="auto"/>
        </w:rPr>
      </w:pPr>
      <w:r w:rsidRPr="00297418">
        <w:rPr>
          <w:iCs/>
          <w:color w:val="auto"/>
        </w:rPr>
        <w:lastRenderedPageBreak/>
        <w:t>- 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00194E11" w:rsidRPr="00297418">
        <w:rPr>
          <w:rFonts w:eastAsia="Arial Unicode MS"/>
          <w:kern w:val="1"/>
        </w:rPr>
        <w:t> </w:t>
      </w:r>
      <w:r w:rsidRPr="00297418">
        <w:rPr>
          <w:iCs/>
          <w:color w:val="auto"/>
        </w:rPr>
        <w:t>100 ТК</w:t>
      </w:r>
      <w:r w:rsidR="00194E11" w:rsidRPr="00297418">
        <w:rPr>
          <w:rFonts w:eastAsia="Arial Unicode MS"/>
          <w:kern w:val="1"/>
        </w:rPr>
        <w:t> </w:t>
      </w:r>
      <w:r w:rsidRPr="00297418">
        <w:rPr>
          <w:iCs/>
          <w:color w:val="auto"/>
        </w:rPr>
        <w:t xml:space="preserve">РФ); </w:t>
      </w:r>
    </w:p>
    <w:p w:rsidR="00DD0F12" w:rsidRPr="00297418" w:rsidRDefault="00DD0F12" w:rsidP="008658C1">
      <w:pPr>
        <w:pStyle w:val="Default"/>
        <w:ind w:firstLine="709"/>
        <w:contextualSpacing/>
        <w:jc w:val="both"/>
        <w:rPr>
          <w:color w:val="auto"/>
        </w:rPr>
      </w:pPr>
      <w:r w:rsidRPr="00297418">
        <w:rPr>
          <w:iCs/>
          <w:color w:val="auto"/>
        </w:rPr>
        <w:t>- утверждение графика отпусков (статья 123 ТК</w:t>
      </w:r>
      <w:r w:rsidR="00194E11" w:rsidRPr="00297418">
        <w:rPr>
          <w:rFonts w:eastAsia="Arial Unicode MS"/>
          <w:kern w:val="1"/>
        </w:rPr>
        <w:t> </w:t>
      </w:r>
      <w:r w:rsidRPr="00297418">
        <w:rPr>
          <w:iCs/>
          <w:color w:val="auto"/>
        </w:rPr>
        <w:t xml:space="preserve">РФ); </w:t>
      </w:r>
    </w:p>
    <w:p w:rsidR="00DD0F12" w:rsidRPr="00297418" w:rsidRDefault="00DD0F12" w:rsidP="008658C1">
      <w:pPr>
        <w:pStyle w:val="Default"/>
        <w:ind w:firstLine="709"/>
        <w:contextualSpacing/>
        <w:jc w:val="both"/>
        <w:rPr>
          <w:iCs/>
          <w:color w:val="auto"/>
        </w:rPr>
      </w:pPr>
      <w:r w:rsidRPr="00297418">
        <w:rPr>
          <w:iCs/>
          <w:color w:val="auto"/>
        </w:rPr>
        <w:t xml:space="preserve">- утверждение графика длительных отпусков; </w:t>
      </w:r>
    </w:p>
    <w:p w:rsidR="00DD0F12" w:rsidRPr="00297418" w:rsidRDefault="00DD0F12" w:rsidP="008658C1">
      <w:pPr>
        <w:pStyle w:val="Default"/>
        <w:ind w:firstLine="709"/>
        <w:contextualSpacing/>
        <w:jc w:val="both"/>
        <w:rPr>
          <w:iCs/>
          <w:color w:val="auto"/>
        </w:rPr>
      </w:pPr>
      <w:r w:rsidRPr="00297418">
        <w:rPr>
          <w:iCs/>
          <w:color w:val="auto"/>
        </w:rPr>
        <w:t>- правила и инструкции по охране труда для работников (статья 212 ТК РФ);</w:t>
      </w:r>
    </w:p>
    <w:p w:rsidR="00DD0F12" w:rsidRPr="00297418" w:rsidRDefault="00DD0F12" w:rsidP="008658C1">
      <w:pPr>
        <w:pStyle w:val="Default"/>
        <w:ind w:firstLine="709"/>
        <w:contextualSpacing/>
        <w:jc w:val="both"/>
        <w:rPr>
          <w:iCs/>
          <w:color w:val="auto"/>
        </w:rPr>
      </w:pPr>
      <w:r w:rsidRPr="00297418">
        <w:rPr>
          <w:iCs/>
          <w:color w:val="auto"/>
        </w:rPr>
        <w:t>- конкретные размеры оплаты за работу в выходной или нерабочий праздничный день (статья 153 ТК</w:t>
      </w:r>
      <w:r w:rsidR="00194E11" w:rsidRPr="00297418">
        <w:rPr>
          <w:rFonts w:eastAsia="Arial Unicode MS"/>
          <w:kern w:val="1"/>
        </w:rPr>
        <w:t> </w:t>
      </w:r>
      <w:r w:rsidRPr="00297418">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sidRPr="00297418">
        <w:rPr>
          <w:iCs/>
          <w:color w:val="auto"/>
        </w:rPr>
        <w:t>в ночное время (статья 154 ТК </w:t>
      </w:r>
      <w:r w:rsidRPr="00297418">
        <w:rPr>
          <w:iCs/>
          <w:color w:val="auto"/>
        </w:rPr>
        <w:t xml:space="preserve">РФ); </w:t>
      </w:r>
    </w:p>
    <w:p w:rsidR="00DD0F12" w:rsidRPr="00297418" w:rsidRDefault="00DD0F12" w:rsidP="008658C1">
      <w:pPr>
        <w:pStyle w:val="Default"/>
        <w:ind w:firstLine="709"/>
        <w:contextualSpacing/>
        <w:jc w:val="both"/>
        <w:rPr>
          <w:iCs/>
          <w:color w:val="auto"/>
        </w:rPr>
      </w:pPr>
      <w:r w:rsidRPr="00297418">
        <w:rPr>
          <w:iCs/>
          <w:color w:val="auto"/>
        </w:rPr>
        <w:t>- введение, замену и пере</w:t>
      </w:r>
      <w:r w:rsidR="00E03854" w:rsidRPr="00297418">
        <w:rPr>
          <w:iCs/>
          <w:color w:val="auto"/>
        </w:rPr>
        <w:t>смотр норм труда (статья 162 ТК </w:t>
      </w:r>
      <w:r w:rsidRPr="00297418">
        <w:rPr>
          <w:iCs/>
          <w:color w:val="auto"/>
        </w:rPr>
        <w:t>РФ);</w:t>
      </w:r>
    </w:p>
    <w:p w:rsidR="00DD0F12" w:rsidRPr="00297418" w:rsidRDefault="00DD0F12" w:rsidP="008658C1">
      <w:pPr>
        <w:pStyle w:val="Default"/>
        <w:ind w:firstLine="709"/>
        <w:contextualSpacing/>
        <w:jc w:val="both"/>
        <w:rPr>
          <w:color w:val="auto"/>
        </w:rPr>
      </w:pPr>
      <w:r w:rsidRPr="00297418">
        <w:rPr>
          <w:iCs/>
          <w:color w:val="auto"/>
        </w:rPr>
        <w:t>- определение сроков проведения специальной оценки условий труда (с</w:t>
      </w:r>
      <w:r w:rsidR="00E03854" w:rsidRPr="00297418">
        <w:rPr>
          <w:iCs/>
          <w:color w:val="auto"/>
        </w:rPr>
        <w:t>татья 22 ТК </w:t>
      </w:r>
      <w:r w:rsidRPr="00297418">
        <w:rPr>
          <w:iCs/>
          <w:color w:val="auto"/>
        </w:rPr>
        <w:t>РФ);</w:t>
      </w:r>
    </w:p>
    <w:p w:rsidR="00DD0F12" w:rsidRPr="00297418" w:rsidRDefault="00DD0F12" w:rsidP="008658C1">
      <w:pPr>
        <w:pStyle w:val="Default"/>
        <w:ind w:firstLine="709"/>
        <w:contextualSpacing/>
        <w:jc w:val="both"/>
        <w:rPr>
          <w:iCs/>
          <w:color w:val="auto"/>
        </w:rPr>
      </w:pPr>
      <w:r w:rsidRPr="00297418">
        <w:rPr>
          <w:iCs/>
          <w:color w:val="auto"/>
        </w:rPr>
        <w:t>- принятие работодателем локальных нормативных актов и решений в иных случаях, предусмотренных на</w:t>
      </w:r>
      <w:r w:rsidR="0005200D" w:rsidRPr="00297418">
        <w:rPr>
          <w:iCs/>
          <w:color w:val="auto"/>
        </w:rPr>
        <w:t>стоящим коллективным договором.</w:t>
      </w:r>
    </w:p>
    <w:p w:rsidR="00DD0F12" w:rsidRPr="00297418" w:rsidRDefault="00DD0F12" w:rsidP="008658C1">
      <w:pPr>
        <w:pStyle w:val="Default"/>
        <w:ind w:firstLine="709"/>
        <w:contextualSpacing/>
        <w:jc w:val="both"/>
        <w:rPr>
          <w:color w:val="auto"/>
        </w:rPr>
      </w:pPr>
      <w:r w:rsidRPr="00297418">
        <w:rPr>
          <w:color w:val="auto"/>
        </w:rPr>
        <w:t>- </w:t>
      </w:r>
      <w:r w:rsidR="00375747" w:rsidRPr="00297418">
        <w:rPr>
          <w:color w:val="auto"/>
        </w:rPr>
        <w:t>иные</w:t>
      </w:r>
      <w:r w:rsidRPr="00297418">
        <w:rPr>
          <w:i/>
          <w:color w:val="auto"/>
        </w:rPr>
        <w:t>.</w:t>
      </w:r>
    </w:p>
    <w:p w:rsidR="00DD0F12" w:rsidRPr="00297418" w:rsidRDefault="007D331F" w:rsidP="008658C1">
      <w:pPr>
        <w:pStyle w:val="Default"/>
        <w:ind w:firstLine="709"/>
        <w:contextualSpacing/>
        <w:jc w:val="both"/>
        <w:rPr>
          <w:b/>
          <w:color w:val="auto"/>
        </w:rPr>
      </w:pPr>
      <w:r w:rsidRPr="00297418">
        <w:rPr>
          <w:color w:val="auto"/>
        </w:rPr>
        <w:t>9</w:t>
      </w:r>
      <w:r w:rsidR="00DD0F12" w:rsidRPr="00297418">
        <w:rPr>
          <w:color w:val="auto"/>
        </w:rPr>
        <w:t>.3.4.</w:t>
      </w:r>
      <w:r w:rsidR="00E03854" w:rsidRPr="00297418">
        <w:rPr>
          <w:color w:val="auto"/>
        </w:rPr>
        <w:t> </w:t>
      </w:r>
      <w:r w:rsidR="00DD0F12" w:rsidRPr="00297418">
        <w:rPr>
          <w:rStyle w:val="A10"/>
          <w:b w:val="0"/>
          <w:bCs w:val="0"/>
          <w:sz w:val="24"/>
          <w:szCs w:val="24"/>
        </w:rPr>
        <w:t>Работодатель с</w:t>
      </w:r>
      <w:r w:rsidR="00DD0F12" w:rsidRPr="00297418">
        <w:rPr>
          <w:bCs/>
          <w:color w:val="auto"/>
        </w:rPr>
        <w:t>предварительного согласия</w:t>
      </w:r>
      <w:r w:rsidR="00375747" w:rsidRPr="00297418">
        <w:rPr>
          <w:rStyle w:val="A10"/>
          <w:b w:val="0"/>
          <w:bCs w:val="0"/>
          <w:sz w:val="24"/>
          <w:szCs w:val="24"/>
        </w:rPr>
        <w:t xml:space="preserve">выборного органа первичной профсоюзной организации </w:t>
      </w:r>
      <w:r w:rsidR="00DD0F12" w:rsidRPr="00297418">
        <w:rPr>
          <w:bCs/>
          <w:color w:val="auto"/>
        </w:rPr>
        <w:t xml:space="preserve">осуществляет: </w:t>
      </w:r>
    </w:p>
    <w:p w:rsidR="00DD0F12" w:rsidRPr="00297418" w:rsidRDefault="00DD0F12" w:rsidP="008658C1">
      <w:pPr>
        <w:pStyle w:val="Default"/>
        <w:ind w:firstLine="709"/>
        <w:contextualSpacing/>
        <w:jc w:val="both"/>
        <w:rPr>
          <w:color w:val="auto"/>
        </w:rPr>
      </w:pPr>
      <w:r w:rsidRPr="00297418">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297418" w:rsidRDefault="00DD0F12" w:rsidP="008658C1">
      <w:pPr>
        <w:pStyle w:val="Default"/>
        <w:ind w:firstLine="709"/>
        <w:contextualSpacing/>
        <w:jc w:val="both"/>
        <w:rPr>
          <w:color w:val="auto"/>
        </w:rPr>
      </w:pPr>
      <w:r w:rsidRPr="00297418">
        <w:rPr>
          <w:iCs/>
          <w:color w:val="auto"/>
        </w:rPr>
        <w:t xml:space="preserve">- временный перевод работников, являющихся членами Профсоюза, на другую работу в случаях, предусмотренных </w:t>
      </w:r>
      <w:r w:rsidR="00E03854" w:rsidRPr="00297418">
        <w:rPr>
          <w:iCs/>
          <w:color w:val="auto"/>
        </w:rPr>
        <w:t>статьё</w:t>
      </w:r>
      <w:r w:rsidRPr="00297418">
        <w:rPr>
          <w:iCs/>
          <w:color w:val="auto"/>
        </w:rPr>
        <w:t>й 39, част</w:t>
      </w:r>
      <w:r w:rsidR="00E03854" w:rsidRPr="00297418">
        <w:rPr>
          <w:iCs/>
          <w:color w:val="auto"/>
        </w:rPr>
        <w:t xml:space="preserve">ью </w:t>
      </w:r>
      <w:r w:rsidR="0065508A" w:rsidRPr="00297418">
        <w:rPr>
          <w:iCs/>
          <w:color w:val="auto"/>
        </w:rPr>
        <w:t>третьей</w:t>
      </w:r>
      <w:r w:rsidR="00E03854" w:rsidRPr="00297418">
        <w:rPr>
          <w:iCs/>
          <w:color w:val="auto"/>
        </w:rPr>
        <w:t xml:space="preserve"> статьи 72.2. ТК </w:t>
      </w:r>
      <w:r w:rsidRPr="00297418">
        <w:rPr>
          <w:iCs/>
          <w:color w:val="auto"/>
        </w:rPr>
        <w:t xml:space="preserve">РФ; </w:t>
      </w:r>
    </w:p>
    <w:p w:rsidR="00DD0F12" w:rsidRPr="00297418" w:rsidRDefault="00DD0F12" w:rsidP="008658C1">
      <w:pPr>
        <w:pStyle w:val="Default"/>
        <w:ind w:firstLine="709"/>
        <w:contextualSpacing/>
        <w:jc w:val="both"/>
        <w:rPr>
          <w:iCs/>
          <w:color w:val="auto"/>
        </w:rPr>
      </w:pPr>
      <w:r w:rsidRPr="00297418">
        <w:rPr>
          <w:iCs/>
          <w:color w:val="auto"/>
        </w:rPr>
        <w:t>- расторжение трудового договора по инициативе работодателя в соответствии с пунктам</w:t>
      </w:r>
      <w:r w:rsidR="00E03854" w:rsidRPr="00297418">
        <w:rPr>
          <w:iCs/>
          <w:color w:val="auto"/>
        </w:rPr>
        <w:t xml:space="preserve">и </w:t>
      </w:r>
      <w:r w:rsidR="00DF0CA1" w:rsidRPr="00297418">
        <w:rPr>
          <w:iCs/>
          <w:color w:val="auto"/>
        </w:rPr>
        <w:t xml:space="preserve">вторым, третьим и пятым </w:t>
      </w:r>
      <w:r w:rsidR="00E03854" w:rsidRPr="00297418">
        <w:rPr>
          <w:iCs/>
          <w:color w:val="auto"/>
        </w:rPr>
        <w:t xml:space="preserve">части </w:t>
      </w:r>
      <w:r w:rsidR="00DF0CA1" w:rsidRPr="00297418">
        <w:rPr>
          <w:iCs/>
          <w:color w:val="auto"/>
        </w:rPr>
        <w:t>первой</w:t>
      </w:r>
      <w:r w:rsidR="00E03854" w:rsidRPr="00297418">
        <w:rPr>
          <w:iCs/>
          <w:color w:val="auto"/>
        </w:rPr>
        <w:t xml:space="preserve"> статьи 81</w:t>
      </w:r>
      <w:r w:rsidR="00DF0CA1" w:rsidRPr="00297418">
        <w:rPr>
          <w:rFonts w:eastAsia="Arial Unicode MS"/>
          <w:kern w:val="1"/>
        </w:rPr>
        <w:t> </w:t>
      </w:r>
      <w:r w:rsidR="00E03854" w:rsidRPr="00297418">
        <w:rPr>
          <w:iCs/>
          <w:color w:val="auto"/>
        </w:rPr>
        <w:t>ТК </w:t>
      </w:r>
      <w:r w:rsidRPr="00297418">
        <w:rPr>
          <w:iCs/>
          <w:color w:val="auto"/>
        </w:rPr>
        <w:t>РФ с работниками, являющимися членами Профсоюза.</w:t>
      </w:r>
    </w:p>
    <w:p w:rsidR="00DD0F12" w:rsidRPr="00297418" w:rsidRDefault="007D331F" w:rsidP="008658C1">
      <w:pPr>
        <w:pStyle w:val="3"/>
        <w:ind w:firstLine="709"/>
        <w:contextualSpacing/>
        <w:rPr>
          <w:sz w:val="24"/>
          <w:szCs w:val="24"/>
        </w:rPr>
      </w:pPr>
      <w:r w:rsidRPr="00297418">
        <w:rPr>
          <w:sz w:val="24"/>
          <w:szCs w:val="24"/>
        </w:rPr>
        <w:t>9</w:t>
      </w:r>
      <w:r w:rsidR="00DD0F12" w:rsidRPr="00297418">
        <w:rPr>
          <w:sz w:val="24"/>
          <w:szCs w:val="24"/>
        </w:rPr>
        <w:t>.</w:t>
      </w:r>
      <w:r w:rsidR="00E03854" w:rsidRPr="00297418">
        <w:rPr>
          <w:sz w:val="24"/>
          <w:szCs w:val="24"/>
        </w:rPr>
        <w:t>4. </w:t>
      </w:r>
      <w:r w:rsidR="00DD0F12" w:rsidRPr="00297418">
        <w:rPr>
          <w:sz w:val="24"/>
          <w:szCs w:val="24"/>
        </w:rPr>
        <w:t>Выборный орган первичной профсоюзной организации обязуется:</w:t>
      </w:r>
    </w:p>
    <w:p w:rsidR="00DD0F12" w:rsidRPr="00297418" w:rsidRDefault="007D331F" w:rsidP="008658C1">
      <w:pPr>
        <w:pStyle w:val="Pa9"/>
        <w:spacing w:line="240" w:lineRule="auto"/>
        <w:ind w:firstLine="709"/>
        <w:contextualSpacing/>
        <w:jc w:val="both"/>
        <w:rPr>
          <w:color w:val="000000"/>
        </w:rPr>
      </w:pPr>
      <w:r w:rsidRPr="00297418">
        <w:t>9</w:t>
      </w:r>
      <w:r w:rsidR="00DD0F12" w:rsidRPr="00297418">
        <w:t>.4.1.</w:t>
      </w:r>
      <w:r w:rsidR="00E03854" w:rsidRPr="00297418">
        <w:t> </w:t>
      </w:r>
      <w:r w:rsidR="00DD0F12" w:rsidRPr="00297418">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297418">
        <w:rPr>
          <w:rStyle w:val="A10"/>
          <w:b w:val="0"/>
          <w:bCs w:val="0"/>
          <w:sz w:val="24"/>
          <w:szCs w:val="24"/>
        </w:rPr>
        <w:t xml:space="preserve"> на принципах социального партнё</w:t>
      </w:r>
      <w:r w:rsidR="00DD0F12" w:rsidRPr="00297418">
        <w:rPr>
          <w:rStyle w:val="A10"/>
          <w:b w:val="0"/>
          <w:bCs w:val="0"/>
          <w:sz w:val="24"/>
          <w:szCs w:val="24"/>
        </w:rPr>
        <w:t>рства.</w:t>
      </w:r>
    </w:p>
    <w:p w:rsidR="00DD0F12" w:rsidRPr="00297418" w:rsidRDefault="007D331F" w:rsidP="008658C1">
      <w:pPr>
        <w:pStyle w:val="Pa9"/>
        <w:spacing w:line="240" w:lineRule="auto"/>
        <w:ind w:firstLine="709"/>
        <w:contextualSpacing/>
        <w:jc w:val="both"/>
        <w:rPr>
          <w:color w:val="000000"/>
        </w:rPr>
      </w:pPr>
      <w:r w:rsidRPr="00297418">
        <w:rPr>
          <w:rStyle w:val="A10"/>
          <w:b w:val="0"/>
          <w:bCs w:val="0"/>
          <w:sz w:val="24"/>
          <w:szCs w:val="24"/>
        </w:rPr>
        <w:t>9</w:t>
      </w:r>
      <w:r w:rsidR="00375747" w:rsidRPr="00297418">
        <w:rPr>
          <w:rStyle w:val="A10"/>
          <w:b w:val="0"/>
          <w:bCs w:val="0"/>
          <w:sz w:val="24"/>
          <w:szCs w:val="24"/>
        </w:rPr>
        <w:t>.4.2.</w:t>
      </w:r>
      <w:r w:rsidR="00E03854" w:rsidRPr="00297418">
        <w:rPr>
          <w:rStyle w:val="A10"/>
          <w:b w:val="0"/>
          <w:bCs w:val="0"/>
          <w:sz w:val="24"/>
          <w:szCs w:val="24"/>
        </w:rPr>
        <w:t> </w:t>
      </w:r>
      <w:r w:rsidR="00DD0F12" w:rsidRPr="00297418">
        <w:rPr>
          <w:rStyle w:val="A10"/>
          <w:b w:val="0"/>
          <w:bCs w:val="0"/>
          <w:sz w:val="24"/>
          <w:szCs w:val="24"/>
        </w:rPr>
        <w:t>Разъяснять работникам положения коллективного договора</w:t>
      </w:r>
      <w:r w:rsidR="00375747" w:rsidRPr="00297418">
        <w:rPr>
          <w:rStyle w:val="A10"/>
          <w:b w:val="0"/>
          <w:bCs w:val="0"/>
          <w:sz w:val="24"/>
          <w:szCs w:val="24"/>
        </w:rPr>
        <w:t xml:space="preserve"> и приложений к нему</w:t>
      </w:r>
      <w:r w:rsidR="00DD0F12" w:rsidRPr="00297418">
        <w:rPr>
          <w:rStyle w:val="A10"/>
          <w:b w:val="0"/>
          <w:bCs w:val="0"/>
          <w:sz w:val="24"/>
          <w:szCs w:val="24"/>
        </w:rPr>
        <w:t xml:space="preserve">. </w:t>
      </w:r>
    </w:p>
    <w:p w:rsidR="00DD0F12" w:rsidRPr="00297418" w:rsidRDefault="007D331F" w:rsidP="008658C1">
      <w:pPr>
        <w:pStyle w:val="3"/>
        <w:ind w:firstLine="709"/>
        <w:contextualSpacing/>
        <w:rPr>
          <w:sz w:val="24"/>
          <w:szCs w:val="24"/>
        </w:rPr>
      </w:pPr>
      <w:r w:rsidRPr="00297418">
        <w:rPr>
          <w:sz w:val="24"/>
          <w:szCs w:val="24"/>
        </w:rPr>
        <w:t>9</w:t>
      </w:r>
      <w:r w:rsidR="00E03854" w:rsidRPr="00297418">
        <w:rPr>
          <w:sz w:val="24"/>
          <w:szCs w:val="24"/>
        </w:rPr>
        <w:t>.4.3. </w:t>
      </w:r>
      <w:r w:rsidR="00DD0F12" w:rsidRPr="00297418">
        <w:rPr>
          <w:sz w:val="24"/>
          <w:szCs w:val="24"/>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297418" w:rsidRDefault="007D331F" w:rsidP="008658C1">
      <w:pPr>
        <w:pStyle w:val="3"/>
        <w:ind w:firstLine="709"/>
        <w:contextualSpacing/>
        <w:rPr>
          <w:sz w:val="24"/>
          <w:szCs w:val="24"/>
        </w:rPr>
      </w:pPr>
      <w:r w:rsidRPr="00297418">
        <w:rPr>
          <w:sz w:val="24"/>
          <w:szCs w:val="24"/>
        </w:rPr>
        <w:t>9</w:t>
      </w:r>
      <w:r w:rsidR="00E03854" w:rsidRPr="00297418">
        <w:rPr>
          <w:sz w:val="24"/>
          <w:szCs w:val="24"/>
        </w:rPr>
        <w:t>.4.4. </w:t>
      </w:r>
      <w:r w:rsidR="00DD0F12" w:rsidRPr="00297418">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297418" w:rsidRDefault="007D331F" w:rsidP="008658C1">
      <w:pPr>
        <w:pStyle w:val="3"/>
        <w:ind w:firstLine="709"/>
        <w:contextualSpacing/>
        <w:rPr>
          <w:sz w:val="24"/>
          <w:szCs w:val="24"/>
        </w:rPr>
      </w:pPr>
      <w:r w:rsidRPr="00297418">
        <w:rPr>
          <w:sz w:val="24"/>
          <w:szCs w:val="24"/>
        </w:rPr>
        <w:t>9</w:t>
      </w:r>
      <w:r w:rsidR="00E03854" w:rsidRPr="00297418">
        <w:rPr>
          <w:sz w:val="24"/>
          <w:szCs w:val="24"/>
        </w:rPr>
        <w:t>.4.5. </w:t>
      </w:r>
      <w:r w:rsidR="00DD0F12" w:rsidRPr="00297418">
        <w:rPr>
          <w:sz w:val="24"/>
          <w:szCs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23AFB" w:rsidRPr="00297418" w:rsidRDefault="00DD0F12" w:rsidP="008658C1">
      <w:pPr>
        <w:pStyle w:val="3"/>
        <w:ind w:firstLine="709"/>
        <w:contextualSpacing/>
        <w:rPr>
          <w:sz w:val="24"/>
          <w:szCs w:val="24"/>
        </w:rPr>
      </w:pPr>
      <w:r w:rsidRPr="00297418">
        <w:rPr>
          <w:sz w:val="24"/>
          <w:szCs w:val="24"/>
        </w:rPr>
        <w:t>правильностью расходования фонда оплаты труда, в том числе экономии фонда оплаты труда, а также внебюджетных средств;</w:t>
      </w:r>
    </w:p>
    <w:p w:rsidR="00823AFB" w:rsidRPr="00297418" w:rsidRDefault="008B76E2" w:rsidP="008658C1">
      <w:pPr>
        <w:pStyle w:val="3"/>
        <w:ind w:firstLine="709"/>
        <w:contextualSpacing/>
        <w:rPr>
          <w:color w:val="000000"/>
          <w:sz w:val="24"/>
          <w:szCs w:val="24"/>
        </w:rPr>
      </w:pPr>
      <w:r w:rsidRPr="00297418">
        <w:rPr>
          <w:color w:val="000000"/>
          <w:sz w:val="24"/>
          <w:szCs w:val="24"/>
        </w:rPr>
        <w:t>правильностью ведения и хранения трудовых книжек работников (сведений о трудовой деятельности</w:t>
      </w:r>
      <w:r w:rsidR="0038515A" w:rsidRPr="00297418">
        <w:rPr>
          <w:b/>
          <w:sz w:val="24"/>
          <w:szCs w:val="24"/>
        </w:rPr>
        <w:t>)</w:t>
      </w:r>
      <w:r w:rsidRPr="00297418">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297418">
        <w:rPr>
          <w:color w:val="000000"/>
          <w:sz w:val="24"/>
          <w:szCs w:val="24"/>
        </w:rPr>
        <w:t>;</w:t>
      </w:r>
    </w:p>
    <w:p w:rsidR="0038515A" w:rsidRPr="00297418" w:rsidRDefault="0038515A" w:rsidP="008658C1">
      <w:pPr>
        <w:pStyle w:val="3"/>
        <w:ind w:firstLine="709"/>
        <w:contextualSpacing/>
        <w:rPr>
          <w:sz w:val="24"/>
          <w:szCs w:val="24"/>
        </w:rPr>
      </w:pPr>
      <w:r w:rsidRPr="00297418">
        <w:rPr>
          <w:color w:val="000000"/>
          <w:sz w:val="24"/>
          <w:szCs w:val="24"/>
        </w:rPr>
        <w:t xml:space="preserve">своевременным </w:t>
      </w:r>
      <w:r w:rsidR="006A3858" w:rsidRPr="00297418">
        <w:rPr>
          <w:color w:val="000000"/>
          <w:sz w:val="24"/>
          <w:szCs w:val="24"/>
        </w:rPr>
        <w:t xml:space="preserve">предоставлением </w:t>
      </w:r>
      <w:r w:rsidRPr="00297418">
        <w:rPr>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297418">
        <w:rPr>
          <w:color w:val="000000"/>
          <w:sz w:val="24"/>
          <w:szCs w:val="24"/>
        </w:rPr>
        <w:t>)</w:t>
      </w:r>
      <w:r w:rsidRPr="00297418">
        <w:rPr>
          <w:sz w:val="24"/>
          <w:szCs w:val="24"/>
        </w:rPr>
        <w:t>;</w:t>
      </w:r>
    </w:p>
    <w:p w:rsidR="00DD0F12" w:rsidRPr="00297418" w:rsidRDefault="00DD0F12" w:rsidP="008658C1">
      <w:pPr>
        <w:pStyle w:val="Default"/>
        <w:ind w:firstLine="709"/>
        <w:contextualSpacing/>
        <w:jc w:val="both"/>
      </w:pPr>
      <w:r w:rsidRPr="00297418">
        <w:t xml:space="preserve">охраной труда в </w:t>
      </w:r>
      <w:r w:rsidR="00297418" w:rsidRPr="00297418">
        <w:rPr>
          <w:color w:val="auto"/>
        </w:rPr>
        <w:t>МДОУ д/с комбинированного вида № 5</w:t>
      </w:r>
      <w:r w:rsidRPr="00297418">
        <w:t xml:space="preserve">; </w:t>
      </w:r>
    </w:p>
    <w:p w:rsidR="00DD0F12" w:rsidRPr="00297418" w:rsidRDefault="00DD0F12" w:rsidP="008658C1">
      <w:pPr>
        <w:pStyle w:val="Default"/>
        <w:ind w:firstLine="709"/>
        <w:contextualSpacing/>
        <w:jc w:val="both"/>
      </w:pPr>
      <w:r w:rsidRPr="00297418">
        <w:t xml:space="preserve">правильностью и своевременностью предоставления работникам отпусков и их оплаты; </w:t>
      </w:r>
    </w:p>
    <w:p w:rsidR="00DD0F12" w:rsidRPr="00297418" w:rsidRDefault="00DD0F12" w:rsidP="008658C1">
      <w:pPr>
        <w:pStyle w:val="Default"/>
        <w:ind w:firstLine="709"/>
        <w:contextualSpacing/>
        <w:jc w:val="both"/>
      </w:pPr>
      <w:r w:rsidRPr="00297418">
        <w:lastRenderedPageBreak/>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Pr="00297418" w:rsidRDefault="00DD0F12" w:rsidP="0005200D">
      <w:pPr>
        <w:pStyle w:val="Default"/>
        <w:ind w:firstLine="709"/>
        <w:contextualSpacing/>
        <w:jc w:val="both"/>
      </w:pPr>
      <w:r w:rsidRPr="00297418">
        <w:t>соблюдением порядка аттестации педагогических работник</w:t>
      </w:r>
      <w:r w:rsidR="0005200D" w:rsidRPr="00297418">
        <w:t>ов образовательной организации.</w:t>
      </w:r>
    </w:p>
    <w:p w:rsidR="00DD0F12" w:rsidRPr="00297418" w:rsidRDefault="007D331F" w:rsidP="008658C1">
      <w:pPr>
        <w:pStyle w:val="Default"/>
        <w:ind w:firstLine="709"/>
        <w:contextualSpacing/>
        <w:jc w:val="both"/>
      </w:pPr>
      <w:r w:rsidRPr="00297418">
        <w:t>9</w:t>
      </w:r>
      <w:r w:rsidR="00366E2F" w:rsidRPr="00297418">
        <w:t>.4.6. </w:t>
      </w:r>
      <w:r w:rsidR="00DD0F12" w:rsidRPr="00297418">
        <w:t xml:space="preserve">Обеспечивать выполнение условий настоящего коллективного договора. </w:t>
      </w:r>
    </w:p>
    <w:p w:rsidR="00DD0F12" w:rsidRPr="00297418" w:rsidRDefault="007D331F" w:rsidP="008658C1">
      <w:pPr>
        <w:pStyle w:val="Default"/>
        <w:ind w:firstLine="709"/>
        <w:contextualSpacing/>
        <w:jc w:val="both"/>
      </w:pPr>
      <w:r w:rsidRPr="00297418">
        <w:t>9</w:t>
      </w:r>
      <w:r w:rsidR="00375747" w:rsidRPr="00297418">
        <w:t>.4</w:t>
      </w:r>
      <w:r w:rsidR="00366E2F" w:rsidRPr="00297418">
        <w:t>.7. </w:t>
      </w:r>
      <w:r w:rsidR="00DD0F12" w:rsidRPr="00297418">
        <w:t xml:space="preserve">Участвовать в формировании в </w:t>
      </w:r>
      <w:r w:rsidR="00297418" w:rsidRPr="00297418">
        <w:rPr>
          <w:color w:val="auto"/>
        </w:rPr>
        <w:t>МДОУ д/с комбинированного вида № 5</w:t>
      </w:r>
      <w:r w:rsidR="00DD0F12" w:rsidRPr="00297418">
        <w:t xml:space="preserve"> системы внутреннего контроля за соблюдением трудового законодательства и иных актов, содержащих нормы трудового права. </w:t>
      </w:r>
    </w:p>
    <w:p w:rsidR="00DD0F12" w:rsidRPr="00297418" w:rsidRDefault="007D331F" w:rsidP="008658C1">
      <w:pPr>
        <w:pStyle w:val="Pa9"/>
        <w:spacing w:line="240" w:lineRule="auto"/>
        <w:ind w:firstLine="709"/>
        <w:contextualSpacing/>
        <w:jc w:val="both"/>
        <w:rPr>
          <w:color w:val="000000"/>
        </w:rPr>
      </w:pPr>
      <w:r w:rsidRPr="00297418">
        <w:t>9</w:t>
      </w:r>
      <w:r w:rsidR="00DD0F12" w:rsidRPr="00297418">
        <w:t>.4.8.</w:t>
      </w:r>
      <w:r w:rsidR="00366E2F" w:rsidRPr="00297418">
        <w:t> </w:t>
      </w:r>
      <w:r w:rsidR="00DD0F12" w:rsidRPr="00297418">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297418" w:rsidRDefault="007D331F" w:rsidP="008658C1">
      <w:pPr>
        <w:pStyle w:val="Pa9"/>
        <w:spacing w:line="240" w:lineRule="auto"/>
        <w:ind w:firstLine="709"/>
        <w:contextualSpacing/>
        <w:jc w:val="both"/>
        <w:rPr>
          <w:color w:val="000000"/>
        </w:rPr>
      </w:pPr>
      <w:r w:rsidRPr="00297418">
        <w:t>9</w:t>
      </w:r>
      <w:r w:rsidR="00366E2F" w:rsidRPr="00297418">
        <w:t>.4.9. </w:t>
      </w:r>
      <w:r w:rsidR="00DD0F12" w:rsidRPr="00297418">
        <w:t xml:space="preserve">Принимать участие в аттестации работников </w:t>
      </w:r>
      <w:r w:rsidR="00297418" w:rsidRPr="00297418">
        <w:t>МДОУ д/с комбинированного вида № 5</w:t>
      </w:r>
      <w:r w:rsidR="00DD0F12" w:rsidRPr="00297418">
        <w:t xml:space="preserve"> на соответствие занимаемой должности</w:t>
      </w:r>
      <w:r w:rsidR="00DD0F12" w:rsidRPr="00297418">
        <w:rPr>
          <w:rStyle w:val="A10"/>
          <w:b w:val="0"/>
          <w:bCs w:val="0"/>
          <w:sz w:val="24"/>
          <w:szCs w:val="24"/>
        </w:rPr>
        <w:t>.</w:t>
      </w:r>
    </w:p>
    <w:p w:rsidR="00DD0F12" w:rsidRPr="00297418" w:rsidRDefault="007D331F" w:rsidP="008658C1">
      <w:pPr>
        <w:pStyle w:val="Default"/>
        <w:ind w:firstLine="709"/>
        <w:contextualSpacing/>
        <w:jc w:val="both"/>
      </w:pPr>
      <w:r w:rsidRPr="00297418">
        <w:t>9</w:t>
      </w:r>
      <w:r w:rsidR="00375747" w:rsidRPr="00297418">
        <w:t>.4.10.</w:t>
      </w:r>
      <w:r w:rsidR="00366E2F" w:rsidRPr="00297418">
        <w:t> </w:t>
      </w:r>
      <w:r w:rsidR="00DD0F12" w:rsidRPr="00297418">
        <w:t>Осуществлять проверку уплаты и перечисления членских профсоюзных взносов</w:t>
      </w:r>
      <w:r w:rsidR="004E1BEC" w:rsidRPr="00297418">
        <w:t xml:space="preserve"> в соответствии с законодательством Российской Федерации</w:t>
      </w:r>
      <w:r w:rsidR="00DD0F12" w:rsidRPr="00297418">
        <w:t xml:space="preserve">. </w:t>
      </w:r>
    </w:p>
    <w:p w:rsidR="00DD0F12" w:rsidRPr="00297418" w:rsidRDefault="007D331F" w:rsidP="008658C1">
      <w:pPr>
        <w:pStyle w:val="Default"/>
        <w:ind w:firstLine="709"/>
        <w:contextualSpacing/>
        <w:jc w:val="both"/>
      </w:pPr>
      <w:r w:rsidRPr="00297418">
        <w:t>9</w:t>
      </w:r>
      <w:r w:rsidR="00366E2F" w:rsidRPr="00297418">
        <w:t>.4.11. </w:t>
      </w:r>
      <w:r w:rsidR="00DD0F12" w:rsidRPr="00297418">
        <w:t xml:space="preserve">Информировать ежегодно членов Профсоюза о своей работе, о деятельности выборных профсоюзных органов. </w:t>
      </w:r>
    </w:p>
    <w:p w:rsidR="00DD0F12" w:rsidRPr="00297418" w:rsidRDefault="007D331F" w:rsidP="008658C1">
      <w:pPr>
        <w:pStyle w:val="Default"/>
        <w:ind w:firstLine="709"/>
        <w:contextualSpacing/>
        <w:jc w:val="both"/>
      </w:pPr>
      <w:r w:rsidRPr="00297418">
        <w:rPr>
          <w:iCs/>
        </w:rPr>
        <w:t>9</w:t>
      </w:r>
      <w:r w:rsidR="00DD0F12" w:rsidRPr="00297418">
        <w:rPr>
          <w:iCs/>
        </w:rPr>
        <w:t>.4.12.</w:t>
      </w:r>
      <w:r w:rsidR="00366E2F" w:rsidRPr="00297418">
        <w:rPr>
          <w:iCs/>
        </w:rPr>
        <w:t> </w:t>
      </w:r>
      <w:r w:rsidR="00DD0F12" w:rsidRPr="00297418">
        <w:rPr>
          <w:iCs/>
        </w:rPr>
        <w:t xml:space="preserve">Содействовать оздоровлению детей работников </w:t>
      </w:r>
      <w:r w:rsidR="00297418" w:rsidRPr="00297418">
        <w:rPr>
          <w:color w:val="auto"/>
        </w:rPr>
        <w:t>МДОУ д/с комбинированного вида № 5</w:t>
      </w:r>
      <w:r w:rsidR="00DD0F12" w:rsidRPr="00297418">
        <w:rPr>
          <w:iCs/>
        </w:rPr>
        <w:t xml:space="preserve">. </w:t>
      </w:r>
    </w:p>
    <w:p w:rsidR="00DD0F12" w:rsidRPr="00297418" w:rsidRDefault="007D331F" w:rsidP="008658C1">
      <w:pPr>
        <w:pStyle w:val="Default"/>
        <w:ind w:firstLine="709"/>
        <w:contextualSpacing/>
        <w:jc w:val="both"/>
      </w:pPr>
      <w:r w:rsidRPr="00297418">
        <w:rPr>
          <w:iCs/>
        </w:rPr>
        <w:t>9</w:t>
      </w:r>
      <w:r w:rsidR="00DD0F12" w:rsidRPr="00297418">
        <w:rPr>
          <w:iCs/>
        </w:rPr>
        <w:t>.4.13.</w:t>
      </w:r>
      <w:r w:rsidR="00366E2F" w:rsidRPr="00297418">
        <w:rPr>
          <w:iCs/>
        </w:rPr>
        <w:t> </w:t>
      </w:r>
      <w:r w:rsidR="00DD0F12" w:rsidRPr="00297418">
        <w:rPr>
          <w:iCs/>
        </w:rPr>
        <w:t xml:space="preserve">Ходатайствовать о представлении к наградам работников </w:t>
      </w:r>
      <w:r w:rsidR="00297418" w:rsidRPr="00297418">
        <w:rPr>
          <w:color w:val="auto"/>
        </w:rPr>
        <w:t>МДОУ д/с комбинированного вида № 5</w:t>
      </w:r>
      <w:r w:rsidR="00DD0F12" w:rsidRPr="00297418">
        <w:rPr>
          <w:iCs/>
        </w:rPr>
        <w:t xml:space="preserve">. </w:t>
      </w:r>
    </w:p>
    <w:p w:rsidR="00DD0F12" w:rsidRPr="00297418" w:rsidRDefault="007D331F" w:rsidP="008658C1">
      <w:pPr>
        <w:pStyle w:val="Default"/>
        <w:ind w:firstLine="709"/>
        <w:contextualSpacing/>
        <w:jc w:val="both"/>
        <w:rPr>
          <w:iCs/>
        </w:rPr>
      </w:pPr>
      <w:r w:rsidRPr="00297418">
        <w:rPr>
          <w:iCs/>
        </w:rPr>
        <w:t>9</w:t>
      </w:r>
      <w:r w:rsidR="00DD0F12" w:rsidRPr="00297418">
        <w:rPr>
          <w:iCs/>
        </w:rPr>
        <w:t>.4.14.</w:t>
      </w:r>
      <w:r w:rsidR="00366E2F" w:rsidRPr="00297418">
        <w:rPr>
          <w:iCs/>
        </w:rPr>
        <w:t> </w:t>
      </w:r>
      <w:r w:rsidR="00DD0F12" w:rsidRPr="00297418">
        <w:rPr>
          <w:iCs/>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Pr="00297418" w:rsidRDefault="007D331F" w:rsidP="008658C1">
      <w:pPr>
        <w:pStyle w:val="Pa9"/>
        <w:spacing w:line="240" w:lineRule="auto"/>
        <w:ind w:firstLine="709"/>
        <w:contextualSpacing/>
        <w:jc w:val="both"/>
        <w:rPr>
          <w:rStyle w:val="A10"/>
          <w:b w:val="0"/>
          <w:bCs w:val="0"/>
          <w:sz w:val="24"/>
          <w:szCs w:val="24"/>
        </w:rPr>
      </w:pPr>
      <w:r w:rsidRPr="00297418">
        <w:rPr>
          <w:rStyle w:val="A10"/>
          <w:b w:val="0"/>
          <w:bCs w:val="0"/>
          <w:sz w:val="24"/>
          <w:szCs w:val="24"/>
        </w:rPr>
        <w:t>9</w:t>
      </w:r>
      <w:r w:rsidR="00366E2F" w:rsidRPr="00297418">
        <w:rPr>
          <w:rStyle w:val="A10"/>
          <w:b w:val="0"/>
          <w:bCs w:val="0"/>
          <w:sz w:val="24"/>
          <w:szCs w:val="24"/>
        </w:rPr>
        <w:t>.4.15. </w:t>
      </w:r>
      <w:r w:rsidR="00DD0F12" w:rsidRPr="00297418">
        <w:rPr>
          <w:rStyle w:val="A10"/>
          <w:b w:val="0"/>
          <w:bCs w:val="0"/>
          <w:sz w:val="24"/>
          <w:szCs w:val="24"/>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sidRPr="00297418">
        <w:t>выборным органом первичной профсоюзной организации</w:t>
      </w:r>
      <w:r w:rsidR="00DD0F12" w:rsidRPr="00297418">
        <w:rPr>
          <w:rStyle w:val="A10"/>
          <w:b w:val="0"/>
          <w:bCs w:val="0"/>
          <w:sz w:val="24"/>
          <w:szCs w:val="24"/>
        </w:rPr>
        <w:t>(</w:t>
      </w:r>
      <w:r w:rsidR="006012BE" w:rsidRPr="00297418">
        <w:rPr>
          <w:rStyle w:val="A10"/>
          <w:b w:val="0"/>
          <w:bCs w:val="0"/>
          <w:sz w:val="24"/>
          <w:szCs w:val="24"/>
        </w:rPr>
        <w:t xml:space="preserve">без </w:t>
      </w:r>
      <w:r w:rsidR="009222EB" w:rsidRPr="00297418">
        <w:rPr>
          <w:rStyle w:val="A10"/>
          <w:b w:val="0"/>
          <w:bCs w:val="0"/>
          <w:sz w:val="24"/>
          <w:szCs w:val="24"/>
        </w:rPr>
        <w:t>учёт</w:t>
      </w:r>
      <w:r w:rsidR="00DD0F12" w:rsidRPr="00297418">
        <w:rPr>
          <w:rStyle w:val="A10"/>
          <w:b w:val="0"/>
          <w:bCs w:val="0"/>
          <w:sz w:val="24"/>
          <w:szCs w:val="24"/>
        </w:rPr>
        <w:t>а мотивированного мнения).</w:t>
      </w:r>
    </w:p>
    <w:p w:rsidR="00E40108" w:rsidRPr="00482304" w:rsidRDefault="007D331F" w:rsidP="00482304">
      <w:pPr>
        <w:pStyle w:val="Pa9"/>
        <w:spacing w:line="240" w:lineRule="auto"/>
        <w:ind w:firstLine="709"/>
        <w:contextualSpacing/>
        <w:jc w:val="both"/>
        <w:rPr>
          <w:color w:val="000000"/>
        </w:rPr>
      </w:pPr>
      <w:r w:rsidRPr="00297418">
        <w:rPr>
          <w:rStyle w:val="A10"/>
          <w:b w:val="0"/>
          <w:bCs w:val="0"/>
          <w:sz w:val="24"/>
          <w:szCs w:val="24"/>
        </w:rPr>
        <w:t>9</w:t>
      </w:r>
      <w:r w:rsidR="00375747" w:rsidRPr="00297418">
        <w:rPr>
          <w:rStyle w:val="A10"/>
          <w:b w:val="0"/>
          <w:bCs w:val="0"/>
          <w:sz w:val="24"/>
          <w:szCs w:val="24"/>
        </w:rPr>
        <w:t>.</w:t>
      </w:r>
      <w:r w:rsidR="00366E2F" w:rsidRPr="00297418">
        <w:rPr>
          <w:rStyle w:val="A10"/>
          <w:b w:val="0"/>
          <w:bCs w:val="0"/>
          <w:sz w:val="24"/>
          <w:szCs w:val="24"/>
        </w:rPr>
        <w:t>4.16. </w:t>
      </w:r>
      <w:r w:rsidR="00DD0F12" w:rsidRPr="00297418">
        <w:rPr>
          <w:rStyle w:val="A10"/>
          <w:b w:val="0"/>
          <w:bCs w:val="0"/>
          <w:sz w:val="24"/>
          <w:szCs w:val="24"/>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626A01" w:rsidRDefault="00626A01" w:rsidP="008658C1">
      <w:pPr>
        <w:pStyle w:val="Default"/>
        <w:ind w:firstLine="709"/>
        <w:contextualSpacing/>
        <w:jc w:val="center"/>
        <w:rPr>
          <w:b/>
          <w:bCs/>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482304" w:rsidRDefault="004A349C" w:rsidP="008658C1">
      <w:pPr>
        <w:pStyle w:val="Default"/>
        <w:ind w:firstLine="709"/>
        <w:contextualSpacing/>
        <w:jc w:val="center"/>
      </w:pPr>
    </w:p>
    <w:p w:rsidR="00DD0F12" w:rsidRPr="00482304" w:rsidRDefault="007D331F" w:rsidP="008658C1">
      <w:pPr>
        <w:pStyle w:val="Pa9"/>
        <w:spacing w:line="240" w:lineRule="auto"/>
        <w:ind w:firstLine="709"/>
        <w:contextualSpacing/>
        <w:jc w:val="both"/>
        <w:rPr>
          <w:rStyle w:val="A10"/>
          <w:b w:val="0"/>
          <w:sz w:val="24"/>
          <w:szCs w:val="24"/>
        </w:rPr>
      </w:pPr>
      <w:r w:rsidRPr="00482304">
        <w:rPr>
          <w:rStyle w:val="A10"/>
          <w:b w:val="0"/>
          <w:sz w:val="24"/>
          <w:szCs w:val="24"/>
        </w:rPr>
        <w:t>10</w:t>
      </w:r>
      <w:r w:rsidR="00DD0F12" w:rsidRPr="00482304">
        <w:rPr>
          <w:rStyle w:val="A10"/>
          <w:b w:val="0"/>
          <w:sz w:val="24"/>
          <w:szCs w:val="24"/>
        </w:rPr>
        <w:t>.</w:t>
      </w:r>
      <w:r w:rsidR="00F16CE3" w:rsidRPr="00482304">
        <w:rPr>
          <w:rStyle w:val="A10"/>
          <w:b w:val="0"/>
          <w:sz w:val="24"/>
          <w:szCs w:val="24"/>
        </w:rPr>
        <w:t>1</w:t>
      </w:r>
      <w:r w:rsidR="00DD0F12" w:rsidRPr="00482304">
        <w:rPr>
          <w:rStyle w:val="A10"/>
          <w:b w:val="0"/>
          <w:sz w:val="24"/>
          <w:szCs w:val="24"/>
        </w:rPr>
        <w:t xml:space="preserve">. Работодатель: </w:t>
      </w:r>
    </w:p>
    <w:p w:rsidR="00DD0F12" w:rsidRPr="00482304" w:rsidRDefault="007D331F" w:rsidP="008658C1">
      <w:pPr>
        <w:pStyle w:val="Pa9"/>
        <w:spacing w:line="240" w:lineRule="auto"/>
        <w:ind w:firstLine="709"/>
        <w:contextualSpacing/>
        <w:jc w:val="both"/>
        <w:rPr>
          <w:rFonts w:eastAsia="Times New Roman"/>
        </w:rPr>
      </w:pPr>
      <w:r w:rsidRPr="00482304">
        <w:rPr>
          <w:rStyle w:val="A10"/>
          <w:b w:val="0"/>
          <w:sz w:val="24"/>
          <w:szCs w:val="24"/>
        </w:rPr>
        <w:t>10</w:t>
      </w:r>
      <w:r w:rsidR="00DD0F12" w:rsidRPr="00482304">
        <w:rPr>
          <w:rStyle w:val="A10"/>
          <w:b w:val="0"/>
          <w:sz w:val="24"/>
          <w:szCs w:val="24"/>
        </w:rPr>
        <w:t>.</w:t>
      </w:r>
      <w:r w:rsidR="00F16CE3" w:rsidRPr="00482304">
        <w:rPr>
          <w:rStyle w:val="A10"/>
          <w:b w:val="0"/>
          <w:sz w:val="24"/>
          <w:szCs w:val="24"/>
        </w:rPr>
        <w:t>1</w:t>
      </w:r>
      <w:r w:rsidR="00DD0F12" w:rsidRPr="00482304">
        <w:rPr>
          <w:rStyle w:val="A10"/>
          <w:b w:val="0"/>
          <w:sz w:val="24"/>
          <w:szCs w:val="24"/>
        </w:rPr>
        <w:t>.</w:t>
      </w:r>
      <w:r w:rsidR="00F16CE3" w:rsidRPr="00482304">
        <w:rPr>
          <w:rStyle w:val="A10"/>
          <w:b w:val="0"/>
          <w:sz w:val="24"/>
          <w:szCs w:val="24"/>
        </w:rPr>
        <w:t>1</w:t>
      </w:r>
      <w:r w:rsidR="00DD0F12" w:rsidRPr="00482304">
        <w:rPr>
          <w:rStyle w:val="A10"/>
          <w:b w:val="0"/>
          <w:sz w:val="24"/>
          <w:szCs w:val="24"/>
        </w:rPr>
        <w:t>. </w:t>
      </w:r>
      <w:r w:rsidR="00DD0F12" w:rsidRPr="00482304">
        <w:rPr>
          <w:rFonts w:eastAsia="Times New Roman"/>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482304">
        <w:rPr>
          <w:rFonts w:eastAsia="Times New Roman"/>
        </w:rPr>
        <w:t>,</w:t>
      </w:r>
      <w:r w:rsidR="00DD0F12" w:rsidRPr="00482304">
        <w:rPr>
          <w:rFonts w:eastAsia="Times New Roman"/>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19072F" w:rsidRPr="00482304">
        <w:rPr>
          <w:rFonts w:eastAsia="Times New Roman"/>
        </w:rPr>
        <w:t>(телефон, факс, интернет)</w:t>
      </w:r>
      <w:r w:rsidR="00DD0F12" w:rsidRPr="00482304">
        <w:rPr>
          <w:rFonts w:eastAsia="Times New Roman"/>
        </w:rPr>
        <w:t>, компьютерную технику и др</w:t>
      </w:r>
      <w:r w:rsidR="00DF0CA1" w:rsidRPr="00482304">
        <w:rPr>
          <w:rFonts w:eastAsia="Times New Roman"/>
        </w:rPr>
        <w:t>.</w:t>
      </w:r>
      <w:r w:rsidR="00DD0F12" w:rsidRPr="00482304">
        <w:rPr>
          <w:rFonts w:eastAsia="Times New Roman"/>
        </w:rPr>
        <w:t>,а также предоставляет возможность размещения информации в доступном для всех работников месте</w:t>
      </w:r>
      <w:r w:rsidR="0019072F" w:rsidRPr="00482304">
        <w:rPr>
          <w:rFonts w:eastAsia="Times New Roman"/>
        </w:rPr>
        <w:t xml:space="preserve"> в здании </w:t>
      </w:r>
      <w:r w:rsidR="00482304" w:rsidRPr="00482304">
        <w:t>МДОУ д/с комбинированного вида № 5</w:t>
      </w:r>
      <w:r w:rsidR="00DD0F12" w:rsidRPr="00482304">
        <w:rPr>
          <w:rFonts w:eastAsia="Times New Roman"/>
        </w:rPr>
        <w:t>;</w:t>
      </w:r>
    </w:p>
    <w:p w:rsidR="00DD0F12" w:rsidRPr="00482304" w:rsidRDefault="007D331F" w:rsidP="008658C1">
      <w:pPr>
        <w:pStyle w:val="3"/>
        <w:ind w:firstLine="709"/>
        <w:contextualSpacing/>
        <w:rPr>
          <w:sz w:val="24"/>
          <w:szCs w:val="24"/>
        </w:rPr>
      </w:pPr>
      <w:r w:rsidRPr="00482304">
        <w:rPr>
          <w:sz w:val="24"/>
          <w:szCs w:val="24"/>
        </w:rPr>
        <w:t>10</w:t>
      </w:r>
      <w:r w:rsidR="00DD0F12" w:rsidRPr="00482304">
        <w:rPr>
          <w:sz w:val="24"/>
          <w:szCs w:val="24"/>
        </w:rPr>
        <w:t>.</w:t>
      </w:r>
      <w:r w:rsidR="00F16CE3" w:rsidRPr="00482304">
        <w:rPr>
          <w:sz w:val="24"/>
          <w:szCs w:val="24"/>
        </w:rPr>
        <w:t>1</w:t>
      </w:r>
      <w:r w:rsidR="00DD0F12" w:rsidRPr="00482304">
        <w:rPr>
          <w:sz w:val="24"/>
          <w:szCs w:val="24"/>
        </w:rPr>
        <w:t>.</w:t>
      </w:r>
      <w:r w:rsidR="00F16CE3" w:rsidRPr="00482304">
        <w:rPr>
          <w:sz w:val="24"/>
          <w:szCs w:val="24"/>
        </w:rPr>
        <w:t>2</w:t>
      </w:r>
      <w:r w:rsidR="00DD0F12" w:rsidRPr="00482304">
        <w:rPr>
          <w:sz w:val="24"/>
          <w:szCs w:val="24"/>
        </w:rPr>
        <w:t>. </w:t>
      </w:r>
      <w:r w:rsidR="00DD0F12" w:rsidRPr="00482304">
        <w:rPr>
          <w:spacing w:val="-6"/>
          <w:sz w:val="24"/>
          <w:szCs w:val="24"/>
        </w:rPr>
        <w:t>предоставляет</w:t>
      </w:r>
      <w:r w:rsidR="0019072F" w:rsidRPr="00482304">
        <w:rPr>
          <w:spacing w:val="-6"/>
          <w:sz w:val="24"/>
          <w:szCs w:val="24"/>
        </w:rPr>
        <w:t xml:space="preserve">первичной </w:t>
      </w:r>
      <w:r w:rsidR="00DD0F12" w:rsidRPr="00482304">
        <w:rPr>
          <w:spacing w:val="-6"/>
          <w:sz w:val="24"/>
          <w:szCs w:val="24"/>
        </w:rPr>
        <w:t>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00366E2F" w:rsidRPr="00482304">
        <w:rPr>
          <w:spacing w:val="-6"/>
          <w:sz w:val="24"/>
          <w:szCs w:val="24"/>
        </w:rPr>
        <w:t> РФ</w:t>
      </w:r>
      <w:r w:rsidR="00DD0F12" w:rsidRPr="00482304">
        <w:rPr>
          <w:spacing w:val="-6"/>
          <w:sz w:val="24"/>
          <w:szCs w:val="24"/>
        </w:rPr>
        <w:t>);</w:t>
      </w:r>
    </w:p>
    <w:p w:rsidR="00DD0F12" w:rsidRPr="00482304" w:rsidRDefault="007D331F" w:rsidP="008658C1">
      <w:pPr>
        <w:pStyle w:val="Default"/>
        <w:ind w:firstLine="709"/>
        <w:contextualSpacing/>
        <w:jc w:val="both"/>
        <w:rPr>
          <w:color w:val="auto"/>
        </w:rPr>
      </w:pPr>
      <w:r w:rsidRPr="00482304">
        <w:rPr>
          <w:color w:val="auto"/>
        </w:rPr>
        <w:t>10</w:t>
      </w:r>
      <w:r w:rsidR="00DD0F12" w:rsidRPr="00482304">
        <w:rPr>
          <w:color w:val="auto"/>
        </w:rPr>
        <w:t>.</w:t>
      </w:r>
      <w:r w:rsidR="00F16CE3" w:rsidRPr="00482304">
        <w:rPr>
          <w:color w:val="auto"/>
        </w:rPr>
        <w:t>1</w:t>
      </w:r>
      <w:r w:rsidR="00DD0F12" w:rsidRPr="00482304">
        <w:rPr>
          <w:color w:val="auto"/>
        </w:rPr>
        <w:t>.</w:t>
      </w:r>
      <w:r w:rsidR="00F16CE3" w:rsidRPr="00482304">
        <w:rPr>
          <w:color w:val="auto"/>
        </w:rPr>
        <w:t>3</w:t>
      </w:r>
      <w:r w:rsidR="00DD0F12" w:rsidRPr="00482304">
        <w:rPr>
          <w:color w:val="auto"/>
        </w:rPr>
        <w:t xml:space="preserve">. не препятствует представителям Профсоюза, правовым и техническим инспекторам труда Профсоюза, в том числе внештатным осуществлять контроль за </w:t>
      </w:r>
      <w:r w:rsidR="00DD0F12" w:rsidRPr="00482304">
        <w:rPr>
          <w:color w:val="auto"/>
        </w:rPr>
        <w:lastRenderedPageBreak/>
        <w:t>соблюдением трудового законодательства,</w:t>
      </w:r>
      <w:r w:rsidR="0019072F" w:rsidRPr="00482304">
        <w:rPr>
          <w:color w:val="auto"/>
        </w:rPr>
        <w:t>и иных нормативных правовых актов, содержащих нормы трудового права, предусмотренный статьёй 370 ТК РФ,</w:t>
      </w:r>
      <w:r w:rsidR="00DD0F12" w:rsidRPr="00482304">
        <w:rPr>
          <w:color w:val="auto"/>
        </w:rPr>
        <w:t>а также посещ</w:t>
      </w:r>
      <w:r w:rsidR="0019072F" w:rsidRPr="00482304">
        <w:rPr>
          <w:color w:val="auto"/>
        </w:rPr>
        <w:t>ать</w:t>
      </w:r>
      <w:r w:rsidR="00DD0F12" w:rsidRPr="00482304">
        <w:rPr>
          <w:color w:val="auto"/>
        </w:rPr>
        <w:t xml:space="preserve"> рабочи</w:t>
      </w:r>
      <w:r w:rsidR="0019072F" w:rsidRPr="00482304">
        <w:rPr>
          <w:color w:val="auto"/>
        </w:rPr>
        <w:t>е</w:t>
      </w:r>
      <w:r w:rsidR="00DD0F12" w:rsidRPr="00482304">
        <w:rPr>
          <w:color w:val="auto"/>
        </w:rPr>
        <w:t xml:space="preserve"> мес</w:t>
      </w:r>
      <w:r w:rsidR="0019072F" w:rsidRPr="00482304">
        <w:rPr>
          <w:color w:val="auto"/>
        </w:rPr>
        <w:t>та</w:t>
      </w:r>
      <w:r w:rsidR="00DD0F12" w:rsidRPr="00482304">
        <w:rPr>
          <w:color w:val="auto"/>
        </w:rPr>
        <w:t xml:space="preserve">, на которых работают члены Профсоюза, для реализации уставных задач </w:t>
      </w:r>
      <w:r w:rsidR="0019072F" w:rsidRPr="00482304">
        <w:rPr>
          <w:color w:val="auto"/>
        </w:rPr>
        <w:t xml:space="preserve">Профсоюза </w:t>
      </w:r>
      <w:r w:rsidR="00DD0F12" w:rsidRPr="00482304">
        <w:rPr>
          <w:color w:val="auto"/>
        </w:rPr>
        <w:t>и прав</w:t>
      </w:r>
      <w:r w:rsidR="0019072F" w:rsidRPr="00482304">
        <w:rPr>
          <w:color w:val="auto"/>
        </w:rPr>
        <w:t>, предусмотренных статьёй 11 Федерального закона от 12</w:t>
      </w:r>
      <w:r w:rsidR="00DF0CA1" w:rsidRPr="00482304">
        <w:rPr>
          <w:rFonts w:eastAsia="Arial Unicode MS"/>
          <w:kern w:val="1"/>
        </w:rPr>
        <w:t> </w:t>
      </w:r>
      <w:r w:rsidR="0019072F" w:rsidRPr="00482304">
        <w:rPr>
          <w:color w:val="auto"/>
        </w:rPr>
        <w:t>января 1996 г. № 10-ФЗ «О профессиональных союзах, их правах и гарантиях деятельности»</w:t>
      </w:r>
      <w:r w:rsidR="00DD0F12" w:rsidRPr="00482304">
        <w:rPr>
          <w:color w:val="auto"/>
        </w:rPr>
        <w:t>;</w:t>
      </w:r>
    </w:p>
    <w:p w:rsidR="00DD0F12" w:rsidRPr="00482304" w:rsidRDefault="007D331F" w:rsidP="008658C1">
      <w:pPr>
        <w:pStyle w:val="3"/>
        <w:ind w:firstLine="709"/>
        <w:contextualSpacing/>
        <w:rPr>
          <w:spacing w:val="-6"/>
          <w:sz w:val="24"/>
          <w:szCs w:val="24"/>
        </w:rPr>
      </w:pPr>
      <w:r w:rsidRPr="00482304">
        <w:rPr>
          <w:spacing w:val="-6"/>
          <w:sz w:val="24"/>
          <w:szCs w:val="24"/>
        </w:rPr>
        <w:t>10</w:t>
      </w:r>
      <w:r w:rsidR="00DD0F12" w:rsidRPr="00482304">
        <w:rPr>
          <w:spacing w:val="-6"/>
          <w:sz w:val="24"/>
          <w:szCs w:val="24"/>
        </w:rPr>
        <w:t>.</w:t>
      </w:r>
      <w:r w:rsidR="00F16CE3" w:rsidRPr="00482304">
        <w:rPr>
          <w:spacing w:val="-6"/>
          <w:sz w:val="24"/>
          <w:szCs w:val="24"/>
        </w:rPr>
        <w:t>1</w:t>
      </w:r>
      <w:r w:rsidR="00DD0F12" w:rsidRPr="00482304">
        <w:rPr>
          <w:spacing w:val="-6"/>
          <w:sz w:val="24"/>
          <w:szCs w:val="24"/>
        </w:rPr>
        <w:t>.</w:t>
      </w:r>
      <w:r w:rsidR="00F16CE3" w:rsidRPr="00482304">
        <w:rPr>
          <w:spacing w:val="-6"/>
          <w:sz w:val="24"/>
          <w:szCs w:val="24"/>
        </w:rPr>
        <w:t>4</w:t>
      </w:r>
      <w:r w:rsidR="00DD0F12" w:rsidRPr="00482304">
        <w:rPr>
          <w:spacing w:val="-6"/>
          <w:sz w:val="24"/>
          <w:szCs w:val="24"/>
        </w:rPr>
        <w:t>.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D0F12" w:rsidRPr="00482304" w:rsidRDefault="007D331F" w:rsidP="008658C1">
      <w:pPr>
        <w:pStyle w:val="3"/>
        <w:ind w:firstLine="709"/>
        <w:contextualSpacing/>
        <w:rPr>
          <w:spacing w:val="-6"/>
          <w:sz w:val="24"/>
          <w:szCs w:val="24"/>
        </w:rPr>
      </w:pPr>
      <w:r w:rsidRPr="00482304">
        <w:rPr>
          <w:spacing w:val="-6"/>
          <w:sz w:val="24"/>
          <w:szCs w:val="24"/>
        </w:rPr>
        <w:t>10</w:t>
      </w:r>
      <w:r w:rsidR="00DD0F12" w:rsidRPr="00482304">
        <w:rPr>
          <w:spacing w:val="-6"/>
          <w:sz w:val="24"/>
          <w:szCs w:val="24"/>
        </w:rPr>
        <w:t>.</w:t>
      </w:r>
      <w:r w:rsidR="00F16CE3" w:rsidRPr="00482304">
        <w:rPr>
          <w:spacing w:val="-6"/>
          <w:sz w:val="24"/>
          <w:szCs w:val="24"/>
        </w:rPr>
        <w:t>1</w:t>
      </w:r>
      <w:r w:rsidR="00DD0F12" w:rsidRPr="00482304">
        <w:rPr>
          <w:spacing w:val="-6"/>
          <w:sz w:val="24"/>
          <w:szCs w:val="24"/>
        </w:rPr>
        <w:t>.</w:t>
      </w:r>
      <w:r w:rsidR="00F16CE3" w:rsidRPr="00482304">
        <w:rPr>
          <w:spacing w:val="-6"/>
          <w:sz w:val="24"/>
          <w:szCs w:val="24"/>
        </w:rPr>
        <w:t>5</w:t>
      </w:r>
      <w:r w:rsidR="00DD0F12" w:rsidRPr="00482304">
        <w:rPr>
          <w:spacing w:val="-6"/>
          <w:sz w:val="24"/>
          <w:szCs w:val="24"/>
        </w:rPr>
        <w:t>. привлекает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заработной платы, внебюджетного фонда;</w:t>
      </w:r>
    </w:p>
    <w:p w:rsidR="00DD0F12" w:rsidRPr="00482304" w:rsidRDefault="007D331F" w:rsidP="008658C1">
      <w:pPr>
        <w:pStyle w:val="Pa9"/>
        <w:spacing w:line="240" w:lineRule="auto"/>
        <w:ind w:firstLine="709"/>
        <w:contextualSpacing/>
        <w:jc w:val="both"/>
        <w:rPr>
          <w:color w:val="000000"/>
        </w:rPr>
      </w:pPr>
      <w:r w:rsidRPr="00482304">
        <w:rPr>
          <w:rStyle w:val="A10"/>
          <w:b w:val="0"/>
          <w:bCs w:val="0"/>
          <w:sz w:val="24"/>
          <w:szCs w:val="24"/>
        </w:rPr>
        <w:t>10</w:t>
      </w:r>
      <w:r w:rsidR="00DD0F12" w:rsidRPr="00482304">
        <w:rPr>
          <w:rStyle w:val="A10"/>
          <w:b w:val="0"/>
          <w:bCs w:val="0"/>
          <w:sz w:val="24"/>
          <w:szCs w:val="24"/>
        </w:rPr>
        <w:t>.</w:t>
      </w:r>
      <w:r w:rsidR="00F16CE3" w:rsidRPr="00482304">
        <w:rPr>
          <w:rStyle w:val="A10"/>
          <w:b w:val="0"/>
          <w:bCs w:val="0"/>
          <w:sz w:val="24"/>
          <w:szCs w:val="24"/>
        </w:rPr>
        <w:t>1</w:t>
      </w:r>
      <w:r w:rsidR="00DD0F12" w:rsidRPr="00482304">
        <w:rPr>
          <w:rStyle w:val="A10"/>
          <w:b w:val="0"/>
          <w:bCs w:val="0"/>
          <w:sz w:val="24"/>
          <w:szCs w:val="24"/>
        </w:rPr>
        <w:t>.</w:t>
      </w:r>
      <w:r w:rsidR="00F16CE3" w:rsidRPr="00482304">
        <w:rPr>
          <w:rStyle w:val="A10"/>
          <w:b w:val="0"/>
          <w:bCs w:val="0"/>
          <w:sz w:val="24"/>
          <w:szCs w:val="24"/>
        </w:rPr>
        <w:t>6</w:t>
      </w:r>
      <w:r w:rsidR="00DD0F12" w:rsidRPr="00482304">
        <w:rPr>
          <w:rStyle w:val="A10"/>
          <w:b w:val="0"/>
          <w:bCs w:val="0"/>
          <w:sz w:val="24"/>
          <w:szCs w:val="24"/>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482304">
        <w:rPr>
          <w:rStyle w:val="A10"/>
          <w:b w:val="0"/>
          <w:bCs w:val="0"/>
          <w:sz w:val="24"/>
          <w:szCs w:val="24"/>
        </w:rPr>
        <w:t>ё</w:t>
      </w:r>
      <w:r w:rsidR="00DD0F12" w:rsidRPr="00482304">
        <w:rPr>
          <w:rStyle w:val="A10"/>
          <w:b w:val="0"/>
          <w:bCs w:val="0"/>
          <w:sz w:val="24"/>
          <w:szCs w:val="24"/>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482304">
        <w:rPr>
          <w:rStyle w:val="A10"/>
          <w:b w:val="0"/>
          <w:bCs w:val="0"/>
          <w:sz w:val="24"/>
          <w:szCs w:val="24"/>
        </w:rPr>
        <w:t>у сокращению численности (штата</w:t>
      </w:r>
      <w:r w:rsidR="00233217" w:rsidRPr="00482304">
        <w:rPr>
          <w:rStyle w:val="A10"/>
          <w:b w:val="0"/>
          <w:bCs w:val="0"/>
          <w:sz w:val="24"/>
          <w:szCs w:val="24"/>
        </w:rPr>
        <w:t>) работников</w:t>
      </w:r>
      <w:r w:rsidR="00DD0F12" w:rsidRPr="00482304">
        <w:rPr>
          <w:rStyle w:val="A10"/>
          <w:b w:val="0"/>
          <w:bCs w:val="0"/>
          <w:sz w:val="24"/>
          <w:szCs w:val="24"/>
        </w:rPr>
        <w:t xml:space="preserve">, </w:t>
      </w:r>
      <w:r w:rsidR="0019072F" w:rsidRPr="00482304">
        <w:rPr>
          <w:rStyle w:val="A10"/>
          <w:b w:val="0"/>
          <w:bCs w:val="0"/>
          <w:color w:val="auto"/>
          <w:sz w:val="24"/>
          <w:szCs w:val="24"/>
        </w:rPr>
        <w:t>квалификации,</w:t>
      </w:r>
      <w:r w:rsidR="0019072F" w:rsidRPr="00482304">
        <w:rPr>
          <w:rStyle w:val="A10"/>
          <w:b w:val="0"/>
          <w:bCs w:val="0"/>
          <w:sz w:val="24"/>
          <w:szCs w:val="24"/>
        </w:rPr>
        <w:t>дополнительном профессиональном образовании, результатах аттестации и наградахработников и другую</w:t>
      </w:r>
      <w:r w:rsidR="0019072F" w:rsidRPr="00482304">
        <w:rPr>
          <w:color w:val="000000"/>
        </w:rPr>
        <w:t xml:space="preserve"> необходимую</w:t>
      </w:r>
      <w:r w:rsidR="0019072F" w:rsidRPr="00482304">
        <w:rPr>
          <w:rStyle w:val="A10"/>
          <w:b w:val="0"/>
          <w:bCs w:val="0"/>
          <w:sz w:val="24"/>
          <w:szCs w:val="24"/>
        </w:rPr>
        <w:t>информацию</w:t>
      </w:r>
      <w:r w:rsidR="00DD0F12" w:rsidRPr="00482304">
        <w:rPr>
          <w:rStyle w:val="A10"/>
          <w:b w:val="0"/>
          <w:bCs w:val="0"/>
          <w:sz w:val="24"/>
          <w:szCs w:val="24"/>
        </w:rPr>
        <w:t>;</w:t>
      </w:r>
    </w:p>
    <w:p w:rsidR="00DD0F12" w:rsidRPr="00482304" w:rsidRDefault="007D331F" w:rsidP="008658C1">
      <w:pPr>
        <w:pStyle w:val="Pa9"/>
        <w:spacing w:line="240" w:lineRule="auto"/>
        <w:ind w:firstLine="709"/>
        <w:contextualSpacing/>
        <w:jc w:val="both"/>
        <w:rPr>
          <w:rStyle w:val="A10"/>
          <w:b w:val="0"/>
          <w:bCs w:val="0"/>
          <w:sz w:val="24"/>
          <w:szCs w:val="24"/>
        </w:rPr>
      </w:pPr>
      <w:r w:rsidRPr="00482304">
        <w:rPr>
          <w:rStyle w:val="A10"/>
          <w:b w:val="0"/>
          <w:bCs w:val="0"/>
          <w:sz w:val="24"/>
          <w:szCs w:val="24"/>
        </w:rPr>
        <w:t>10</w:t>
      </w:r>
      <w:r w:rsidR="00DD0F12" w:rsidRPr="00482304">
        <w:rPr>
          <w:rStyle w:val="A10"/>
          <w:b w:val="0"/>
          <w:bCs w:val="0"/>
          <w:sz w:val="24"/>
          <w:szCs w:val="24"/>
        </w:rPr>
        <w:t>.</w:t>
      </w:r>
      <w:r w:rsidR="00F16CE3" w:rsidRPr="00482304">
        <w:rPr>
          <w:rStyle w:val="A10"/>
          <w:b w:val="0"/>
          <w:bCs w:val="0"/>
          <w:sz w:val="24"/>
          <w:szCs w:val="24"/>
        </w:rPr>
        <w:t>1</w:t>
      </w:r>
      <w:r w:rsidR="00DD0F12" w:rsidRPr="00482304">
        <w:rPr>
          <w:rStyle w:val="A10"/>
          <w:b w:val="0"/>
          <w:bCs w:val="0"/>
          <w:sz w:val="24"/>
          <w:szCs w:val="24"/>
        </w:rPr>
        <w:t>.</w:t>
      </w:r>
      <w:r w:rsidR="00F16CE3" w:rsidRPr="00482304">
        <w:rPr>
          <w:rStyle w:val="A10"/>
          <w:b w:val="0"/>
          <w:bCs w:val="0"/>
          <w:sz w:val="24"/>
          <w:szCs w:val="24"/>
        </w:rPr>
        <w:t>7</w:t>
      </w:r>
      <w:r w:rsidR="00DD0F12" w:rsidRPr="00482304">
        <w:rPr>
          <w:rStyle w:val="A10"/>
          <w:b w:val="0"/>
          <w:bCs w:val="0"/>
          <w:sz w:val="24"/>
          <w:szCs w:val="24"/>
        </w:rPr>
        <w:t xml:space="preserve">. обеспечивает участие выборного органа первичной профсоюзной организации в работе органов управления </w:t>
      </w:r>
      <w:r w:rsidR="00482304" w:rsidRPr="00482304">
        <w:t>МДОУ д/с комбинированного вида № 5</w:t>
      </w:r>
      <w:r w:rsidR="00DD0F12" w:rsidRPr="00482304">
        <w:rPr>
          <w:rStyle w:val="A10"/>
          <w:b w:val="0"/>
          <w:bCs w:val="0"/>
          <w:sz w:val="24"/>
          <w:szCs w:val="24"/>
        </w:rPr>
        <w:t xml:space="preserve">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482304" w:rsidRPr="00482304">
        <w:t>МДОУ д/с комбинированного вида № 5</w:t>
      </w:r>
      <w:r w:rsidR="00DD0F12" w:rsidRPr="00482304">
        <w:rPr>
          <w:rStyle w:val="A10"/>
          <w:b w:val="0"/>
          <w:bCs w:val="0"/>
          <w:sz w:val="24"/>
          <w:szCs w:val="24"/>
        </w:rPr>
        <w:t xml:space="preserve"> в целом;</w:t>
      </w:r>
    </w:p>
    <w:p w:rsidR="00DD0F12" w:rsidRPr="00626A01" w:rsidRDefault="007D331F" w:rsidP="00626A01">
      <w:pPr>
        <w:pStyle w:val="Default"/>
        <w:ind w:firstLine="709"/>
        <w:contextualSpacing/>
        <w:jc w:val="both"/>
        <w:rPr>
          <w:color w:val="auto"/>
        </w:rPr>
      </w:pPr>
      <w:r w:rsidRPr="00482304">
        <w:t>10</w:t>
      </w:r>
      <w:r w:rsidR="00DD0F12" w:rsidRPr="00482304">
        <w:t>.</w:t>
      </w:r>
      <w:r w:rsidR="00F16CE3" w:rsidRPr="00482304">
        <w:t>1</w:t>
      </w:r>
      <w:r w:rsidR="00DD0F12" w:rsidRPr="00482304">
        <w:t>.</w:t>
      </w:r>
      <w:r w:rsidR="00F16CE3" w:rsidRPr="00482304">
        <w:t>8</w:t>
      </w:r>
      <w:r w:rsidR="00233217" w:rsidRPr="00482304">
        <w:rPr>
          <w:color w:val="auto"/>
        </w:rPr>
        <w:t xml:space="preserve"> в</w:t>
      </w:r>
      <w:r w:rsidR="00233217" w:rsidRPr="00482304">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482304" w:rsidRPr="00482304">
        <w:rPr>
          <w:color w:val="auto"/>
        </w:rPr>
        <w:t>МДОУ д/с комбинированного вида № 5</w:t>
      </w:r>
      <w:r w:rsidR="00233217" w:rsidRPr="00482304">
        <w:rPr>
          <w:iCs/>
          <w:color w:val="auto"/>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w:t>
      </w:r>
    </w:p>
    <w:p w:rsidR="00DD0F12" w:rsidRPr="00482304" w:rsidRDefault="007D331F" w:rsidP="008658C1">
      <w:pPr>
        <w:pStyle w:val="Default"/>
        <w:ind w:firstLine="709"/>
        <w:contextualSpacing/>
        <w:jc w:val="both"/>
      </w:pPr>
      <w:r w:rsidRPr="00482304">
        <w:t>10</w:t>
      </w:r>
      <w:r w:rsidR="00DD0F12" w:rsidRPr="00482304">
        <w:t>.</w:t>
      </w:r>
      <w:r w:rsidR="00F16CE3" w:rsidRPr="00482304">
        <w:t>2</w:t>
      </w:r>
      <w:r w:rsidR="00DD0F12" w:rsidRPr="00482304">
        <w:t xml:space="preserve">. Стороны признают </w:t>
      </w:r>
      <w:r w:rsidR="0019072F" w:rsidRPr="00482304">
        <w:t xml:space="preserve">следующие </w:t>
      </w:r>
      <w:r w:rsidR="00DD0F12" w:rsidRPr="00482304">
        <w:t>гарантии работников, входящих в состав выборного органа первичной профсоюзной организации и не освобожденных от основной работы:</w:t>
      </w:r>
    </w:p>
    <w:p w:rsidR="00DD0F12" w:rsidRPr="00626A01" w:rsidRDefault="007D331F" w:rsidP="00626A01">
      <w:pPr>
        <w:autoSpaceDE w:val="0"/>
        <w:autoSpaceDN w:val="0"/>
        <w:adjustRightInd w:val="0"/>
        <w:ind w:firstLine="709"/>
        <w:contextualSpacing/>
        <w:jc w:val="both"/>
        <w:rPr>
          <w:color w:val="000000"/>
        </w:rPr>
      </w:pPr>
      <w:r w:rsidRPr="00482304">
        <w:t>10</w:t>
      </w:r>
      <w:r w:rsidR="00DD0F12" w:rsidRPr="00482304">
        <w:t>.</w:t>
      </w:r>
      <w:r w:rsidR="00F16CE3" w:rsidRPr="00482304">
        <w:t>2</w:t>
      </w:r>
      <w:r w:rsidR="00DD0F12" w:rsidRPr="00482304">
        <w:t>.1. </w:t>
      </w:r>
      <w:r w:rsidR="00233217" w:rsidRPr="00482304">
        <w:rPr>
          <w:color w:val="000000"/>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233217" w:rsidRPr="00482304" w:rsidRDefault="007D331F" w:rsidP="00233217">
      <w:pPr>
        <w:autoSpaceDE w:val="0"/>
        <w:autoSpaceDN w:val="0"/>
        <w:adjustRightInd w:val="0"/>
        <w:ind w:firstLine="709"/>
        <w:contextualSpacing/>
        <w:jc w:val="both"/>
        <w:rPr>
          <w:color w:val="000000"/>
        </w:rPr>
      </w:pPr>
      <w:r w:rsidRPr="00482304">
        <w:rPr>
          <w:rFonts w:eastAsia="Calibri"/>
          <w:color w:val="000000"/>
          <w:lang w:eastAsia="en-US"/>
        </w:rPr>
        <w:t>10</w:t>
      </w:r>
      <w:r w:rsidR="00DD0F12" w:rsidRPr="00482304">
        <w:rPr>
          <w:rFonts w:eastAsia="Calibri"/>
          <w:color w:val="000000"/>
          <w:lang w:eastAsia="en-US"/>
        </w:rPr>
        <w:t>.</w:t>
      </w:r>
      <w:r w:rsidR="00F16CE3" w:rsidRPr="00482304">
        <w:rPr>
          <w:rFonts w:eastAsia="Calibri"/>
          <w:color w:val="000000"/>
          <w:lang w:eastAsia="en-US"/>
        </w:rPr>
        <w:t>2</w:t>
      </w:r>
      <w:r w:rsidR="00DD0F12" w:rsidRPr="00482304">
        <w:rPr>
          <w:rFonts w:eastAsia="Calibri"/>
          <w:color w:val="000000"/>
          <w:lang w:eastAsia="en-US"/>
        </w:rPr>
        <w:t>.2. </w:t>
      </w:r>
      <w:r w:rsidR="00233217" w:rsidRPr="00482304">
        <w:rPr>
          <w:color w:val="000000"/>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DD0F12" w:rsidRPr="00482304" w:rsidRDefault="007D331F" w:rsidP="008658C1">
      <w:pPr>
        <w:autoSpaceDE w:val="0"/>
        <w:autoSpaceDN w:val="0"/>
        <w:adjustRightInd w:val="0"/>
        <w:ind w:firstLine="709"/>
        <w:contextualSpacing/>
        <w:jc w:val="both"/>
        <w:rPr>
          <w:color w:val="000000"/>
        </w:rPr>
      </w:pPr>
      <w:r w:rsidRPr="00482304">
        <w:rPr>
          <w:color w:val="000000"/>
        </w:rPr>
        <w:t>10</w:t>
      </w:r>
      <w:r w:rsidR="00DD0F12" w:rsidRPr="00482304">
        <w:rPr>
          <w:color w:val="000000"/>
        </w:rPr>
        <w:t>.</w:t>
      </w:r>
      <w:r w:rsidR="00F16CE3" w:rsidRPr="00482304">
        <w:rPr>
          <w:color w:val="000000"/>
        </w:rPr>
        <w:t>2</w:t>
      </w:r>
      <w:r w:rsidR="00DD0F12" w:rsidRPr="00482304">
        <w:rPr>
          <w:color w:val="000000"/>
        </w:rPr>
        <w:t xml:space="preserve">.3. Члены выборного органа первичной профсоюзной организации включаются в состав </w:t>
      </w:r>
      <w:r w:rsidR="0019072F" w:rsidRPr="00482304">
        <w:rPr>
          <w:color w:val="000000"/>
        </w:rPr>
        <w:t>аттестационной</w:t>
      </w:r>
      <w:r w:rsidR="00DD0F12" w:rsidRPr="00482304">
        <w:rPr>
          <w:color w:val="000000"/>
        </w:rPr>
        <w:t>комисси</w:t>
      </w:r>
      <w:r w:rsidR="00A83450" w:rsidRPr="00482304">
        <w:rPr>
          <w:color w:val="000000"/>
        </w:rPr>
        <w:t>и</w:t>
      </w:r>
      <w:r w:rsidR="009A1FF3" w:rsidRPr="00482304">
        <w:rPr>
          <w:iCs/>
        </w:rPr>
        <w:t xml:space="preserve">образовательной </w:t>
      </w:r>
      <w:r w:rsidR="002E7C3A" w:rsidRPr="00482304">
        <w:rPr>
          <w:iCs/>
        </w:rPr>
        <w:t>организации</w:t>
      </w:r>
      <w:r w:rsidR="00A83450" w:rsidRPr="00482304">
        <w:rPr>
          <w:color w:val="000000"/>
        </w:rPr>
        <w:t xml:space="preserve">комиссий </w:t>
      </w:r>
      <w:r w:rsidR="00A83450" w:rsidRPr="00482304">
        <w:rPr>
          <w:iCs/>
        </w:rPr>
        <w:t>образовательной организации</w:t>
      </w:r>
      <w:r w:rsidR="00A83450" w:rsidRPr="00482304">
        <w:rPr>
          <w:color w:val="000000"/>
        </w:rPr>
        <w:t>по определению учебной нагрузки педагогических работников, распределению выплат</w:t>
      </w:r>
      <w:r w:rsidR="00003C25" w:rsidRPr="00482304">
        <w:rPr>
          <w:color w:val="000000"/>
        </w:rPr>
        <w:t xml:space="preserve"> стимулирующего характера</w:t>
      </w:r>
      <w:r w:rsidR="00A83450" w:rsidRPr="00482304">
        <w:rPr>
          <w:color w:val="000000"/>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482304">
        <w:rPr>
          <w:color w:val="000000"/>
        </w:rPr>
        <w:t>.</w:t>
      </w:r>
    </w:p>
    <w:p w:rsidR="00DD0F12" w:rsidRPr="00482304" w:rsidRDefault="00233217" w:rsidP="008658C1">
      <w:pPr>
        <w:autoSpaceDE w:val="0"/>
        <w:autoSpaceDN w:val="0"/>
        <w:adjustRightInd w:val="0"/>
        <w:ind w:firstLine="709"/>
        <w:contextualSpacing/>
        <w:jc w:val="both"/>
        <w:rPr>
          <w:color w:val="000000"/>
        </w:rPr>
      </w:pPr>
      <w:r w:rsidRPr="00482304">
        <w:rPr>
          <w:color w:val="000000"/>
        </w:rPr>
        <w:lastRenderedPageBreak/>
        <w:t>10.2.4. </w:t>
      </w:r>
      <w:r w:rsidR="00DD0F12" w:rsidRPr="00482304">
        <w:rPr>
          <w:color w:val="000000"/>
        </w:rPr>
        <w:t xml:space="preserve"> Работа в качестве председателя </w:t>
      </w:r>
      <w:r w:rsidR="00A83450" w:rsidRPr="00482304">
        <w:rPr>
          <w:color w:val="000000"/>
        </w:rPr>
        <w:t xml:space="preserve">первичной </w:t>
      </w:r>
      <w:r w:rsidR="00DD0F12" w:rsidRPr="00482304">
        <w:rPr>
          <w:color w:val="000000"/>
        </w:rPr>
        <w:t xml:space="preserve">профсоюзной организации и в составе </w:t>
      </w:r>
      <w:r w:rsidR="00A83450" w:rsidRPr="00482304">
        <w:rPr>
          <w:color w:val="000000"/>
        </w:rPr>
        <w:t xml:space="preserve">её </w:t>
      </w:r>
      <w:r w:rsidR="00620ADF" w:rsidRPr="00482304">
        <w:rPr>
          <w:color w:val="000000"/>
        </w:rPr>
        <w:t xml:space="preserve">выборного органа </w:t>
      </w:r>
      <w:r w:rsidR="00DD0F12" w:rsidRPr="00482304">
        <w:rPr>
          <w:color w:val="000000"/>
        </w:rPr>
        <w:t>призна</w:t>
      </w:r>
      <w:r w:rsidR="00A83450" w:rsidRPr="00482304">
        <w:rPr>
          <w:color w:val="000000"/>
        </w:rPr>
        <w:t>ё</w:t>
      </w:r>
      <w:r w:rsidR="00DD0F12" w:rsidRPr="00482304">
        <w:rPr>
          <w:color w:val="000000"/>
        </w:rPr>
        <w:t xml:space="preserve">тся значимой для деятельности </w:t>
      </w:r>
      <w:r w:rsidRPr="00482304">
        <w:rPr>
          <w:color w:val="000000"/>
        </w:rPr>
        <w:t xml:space="preserve"> ОУ</w:t>
      </w:r>
      <w:r w:rsidR="00DD0F12" w:rsidRPr="00482304">
        <w:rPr>
          <w:color w:val="000000"/>
        </w:rPr>
        <w:t xml:space="preserve"> и учитывается при</w:t>
      </w:r>
      <w:r w:rsidR="00A83450" w:rsidRPr="00482304">
        <w:rPr>
          <w:color w:val="000000"/>
        </w:rPr>
        <w:t xml:space="preserve"> награждении и</w:t>
      </w:r>
      <w:r w:rsidR="00DD0F12" w:rsidRPr="00482304">
        <w:rPr>
          <w:color w:val="000000"/>
        </w:rPr>
        <w:t xml:space="preserve"> поощрении работников</w:t>
      </w:r>
      <w:r w:rsidR="00A83450" w:rsidRPr="00482304">
        <w:rPr>
          <w:color w:val="000000"/>
        </w:rPr>
        <w:t>.</w:t>
      </w:r>
    </w:p>
    <w:p w:rsidR="00DD0F12" w:rsidRPr="00482304" w:rsidRDefault="007D331F" w:rsidP="008658C1">
      <w:pPr>
        <w:pStyle w:val="Pa16"/>
        <w:spacing w:line="240" w:lineRule="auto"/>
        <w:ind w:firstLine="709"/>
        <w:contextualSpacing/>
        <w:jc w:val="both"/>
        <w:rPr>
          <w:color w:val="000000"/>
        </w:rPr>
      </w:pPr>
      <w:r w:rsidRPr="00482304">
        <w:rPr>
          <w:color w:val="000000"/>
        </w:rPr>
        <w:t>10</w:t>
      </w:r>
      <w:r w:rsidR="00DD0F12" w:rsidRPr="00482304">
        <w:rPr>
          <w:color w:val="000000"/>
        </w:rPr>
        <w:t>.</w:t>
      </w:r>
      <w:r w:rsidR="00F16CE3" w:rsidRPr="00482304">
        <w:rPr>
          <w:color w:val="000000"/>
        </w:rPr>
        <w:t>3</w:t>
      </w:r>
      <w:r w:rsidR="00DD0F12" w:rsidRPr="00482304">
        <w:rPr>
          <w:color w:val="000000"/>
        </w:rPr>
        <w:t>. Стороны совместно:</w:t>
      </w:r>
    </w:p>
    <w:p w:rsidR="00E1013C" w:rsidRPr="00482304" w:rsidRDefault="00E1013C" w:rsidP="008658C1">
      <w:pPr>
        <w:pStyle w:val="Pa16"/>
        <w:spacing w:line="240" w:lineRule="auto"/>
        <w:ind w:firstLine="709"/>
        <w:contextualSpacing/>
        <w:jc w:val="both"/>
        <w:rPr>
          <w:iCs/>
        </w:rPr>
      </w:pPr>
      <w:r w:rsidRPr="00482304">
        <w:rPr>
          <w:iCs/>
        </w:rPr>
        <w:t>10.</w:t>
      </w:r>
      <w:r w:rsidR="00F16CE3" w:rsidRPr="00482304">
        <w:rPr>
          <w:iCs/>
        </w:rPr>
        <w:t>3</w:t>
      </w:r>
      <w:r w:rsidRPr="00482304">
        <w:rPr>
          <w:iCs/>
        </w:rPr>
        <w:t>.1.</w:t>
      </w:r>
      <w:r w:rsidRPr="00482304">
        <w:rPr>
          <w:color w:val="000000"/>
        </w:rPr>
        <w:t> </w:t>
      </w:r>
      <w:r w:rsidRPr="00482304">
        <w:rPr>
          <w:iCs/>
        </w:rPr>
        <w:t>представляют работников к награждению отраслевыми и иными наградами</w:t>
      </w:r>
      <w:r w:rsidR="00512777" w:rsidRPr="00482304">
        <w:rPr>
          <w:iCs/>
        </w:rPr>
        <w:t>, х</w:t>
      </w:r>
      <w:r w:rsidRPr="00482304">
        <w:rPr>
          <w:iCs/>
        </w:rPr>
        <w:t>одатайств</w:t>
      </w:r>
      <w:r w:rsidR="0065508A" w:rsidRPr="00482304">
        <w:rPr>
          <w:iCs/>
        </w:rPr>
        <w:t>уют</w:t>
      </w:r>
      <w:r w:rsidRPr="00482304">
        <w:rPr>
          <w:iCs/>
        </w:rPr>
        <w:t xml:space="preserve"> о представлении к наградам</w:t>
      </w:r>
      <w:r w:rsidR="00512777" w:rsidRPr="00482304">
        <w:rPr>
          <w:iCs/>
        </w:rPr>
        <w:t xml:space="preserve">, </w:t>
      </w:r>
      <w:r w:rsidR="00512777" w:rsidRPr="00482304">
        <w:t xml:space="preserve">присвоении почетных званий </w:t>
      </w:r>
      <w:r w:rsidRPr="00482304">
        <w:rPr>
          <w:iCs/>
        </w:rPr>
        <w:t>работник</w:t>
      </w:r>
      <w:r w:rsidR="00512777" w:rsidRPr="00482304">
        <w:rPr>
          <w:iCs/>
        </w:rPr>
        <w:t>ам</w:t>
      </w:r>
      <w:r w:rsidRPr="00482304">
        <w:rPr>
          <w:iCs/>
        </w:rPr>
        <w:t xml:space="preserve"> образовательной организации</w:t>
      </w:r>
      <w:r w:rsidR="0065508A" w:rsidRPr="00482304">
        <w:rPr>
          <w:iCs/>
        </w:rPr>
        <w:t>;</w:t>
      </w:r>
    </w:p>
    <w:p w:rsidR="00DD0F12" w:rsidRPr="00482304" w:rsidRDefault="007D331F" w:rsidP="008658C1">
      <w:pPr>
        <w:pStyle w:val="Default"/>
        <w:ind w:firstLine="709"/>
        <w:contextualSpacing/>
        <w:jc w:val="both"/>
      </w:pPr>
      <w:r w:rsidRPr="00482304">
        <w:t>10</w:t>
      </w:r>
      <w:r w:rsidR="00DD0F12" w:rsidRPr="00482304">
        <w:t>.</w:t>
      </w:r>
      <w:r w:rsidR="00F16CE3" w:rsidRPr="00482304">
        <w:t>3</w:t>
      </w:r>
      <w:r w:rsidR="00DD0F12" w:rsidRPr="00482304">
        <w:t>.2. принимают необходимые меры по недопущению вмешательства орган</w:t>
      </w:r>
      <w:r w:rsidR="00A83450" w:rsidRPr="00482304">
        <w:t>ов</w:t>
      </w:r>
      <w:r w:rsidR="00DD0F12" w:rsidRPr="00482304">
        <w:t xml:space="preserve"> управления образованием</w:t>
      </w:r>
      <w:r w:rsidR="00A83450" w:rsidRPr="00482304">
        <w:t xml:space="preserve"> и (или) </w:t>
      </w:r>
      <w:r w:rsidR="00DD0F12" w:rsidRPr="00482304">
        <w:t xml:space="preserve">представителей работодателя в деятельность </w:t>
      </w:r>
      <w:r w:rsidR="00A83450" w:rsidRPr="00482304">
        <w:t xml:space="preserve">первичной </w:t>
      </w:r>
      <w:r w:rsidR="00DD0F12" w:rsidRPr="00482304">
        <w:t xml:space="preserve">профсоюзной организации и </w:t>
      </w:r>
      <w:r w:rsidR="00A83450" w:rsidRPr="00482304">
        <w:t>её</w:t>
      </w:r>
      <w:r w:rsidR="00620ADF" w:rsidRPr="00482304">
        <w:t xml:space="preserve">выборного органа </w:t>
      </w:r>
      <w:r w:rsidR="00A83450" w:rsidRPr="00482304">
        <w:t>по реализации</w:t>
      </w:r>
      <w:r w:rsidR="00DD0F12" w:rsidRPr="00482304">
        <w:t xml:space="preserve"> уставных задач</w:t>
      </w:r>
      <w:r w:rsidR="00A83450" w:rsidRPr="00482304">
        <w:t xml:space="preserve"> Профсоюза</w:t>
      </w:r>
      <w:r w:rsidR="0065508A" w:rsidRPr="00482304">
        <w:t>;</w:t>
      </w:r>
    </w:p>
    <w:p w:rsidR="00DD0F12" w:rsidRPr="00482304" w:rsidRDefault="007D331F" w:rsidP="008658C1">
      <w:pPr>
        <w:autoSpaceDE w:val="0"/>
        <w:autoSpaceDN w:val="0"/>
        <w:adjustRightInd w:val="0"/>
        <w:ind w:firstLine="709"/>
        <w:contextualSpacing/>
        <w:jc w:val="both"/>
        <w:rPr>
          <w:color w:val="000000"/>
        </w:rPr>
      </w:pPr>
      <w:r w:rsidRPr="00482304">
        <w:rPr>
          <w:color w:val="000000"/>
        </w:rPr>
        <w:t>10</w:t>
      </w:r>
      <w:r w:rsidR="00DD0F12" w:rsidRPr="00482304">
        <w:rPr>
          <w:color w:val="000000"/>
        </w:rPr>
        <w:t>.</w:t>
      </w:r>
      <w:r w:rsidR="00F16CE3" w:rsidRPr="00482304">
        <w:rPr>
          <w:color w:val="000000"/>
        </w:rPr>
        <w:t>4</w:t>
      </w:r>
      <w:r w:rsidR="00DD0F12" w:rsidRPr="00482304">
        <w:rPr>
          <w:color w:val="000000"/>
        </w:rPr>
        <w:t>. </w:t>
      </w:r>
      <w:r w:rsidR="00A83450" w:rsidRPr="00482304">
        <w:rPr>
          <w:color w:val="000000"/>
        </w:rPr>
        <w:t xml:space="preserve">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w:t>
      </w:r>
      <w:r w:rsidR="00233217" w:rsidRPr="00482304">
        <w:rPr>
          <w:color w:val="000000"/>
        </w:rPr>
        <w:t>ОУ</w:t>
      </w:r>
      <w:r w:rsidR="00A83450" w:rsidRPr="00482304">
        <w:rPr>
          <w:color w:val="000000"/>
        </w:rPr>
        <w:t xml:space="preserve">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82304" w:rsidRDefault="007D331F" w:rsidP="008658C1">
      <w:pPr>
        <w:pStyle w:val="Pa16"/>
        <w:spacing w:line="240" w:lineRule="auto"/>
        <w:ind w:firstLine="709"/>
        <w:contextualSpacing/>
        <w:jc w:val="both"/>
        <w:rPr>
          <w:rFonts w:eastAsia="Times New Roman"/>
          <w:color w:val="000000"/>
        </w:rPr>
      </w:pPr>
      <w:r w:rsidRPr="00482304">
        <w:rPr>
          <w:rFonts w:eastAsia="Times New Roman"/>
          <w:color w:val="000000"/>
        </w:rPr>
        <w:t>11</w:t>
      </w:r>
      <w:r w:rsidR="00DD0F12" w:rsidRPr="00482304">
        <w:rPr>
          <w:rFonts w:eastAsia="Times New Roman"/>
          <w:color w:val="000000"/>
        </w:rPr>
        <w:t>.1. Контроль за выполнением настоящего коллективного договора осуществляется</w:t>
      </w:r>
      <w:r w:rsidR="00472487" w:rsidRPr="00482304">
        <w:rPr>
          <w:rFonts w:eastAsia="Times New Roman"/>
          <w:color w:val="000000"/>
        </w:rPr>
        <w:t xml:space="preserve"> сторонами и их представителями, комиссией</w:t>
      </w:r>
      <w:r w:rsidR="00A83450" w:rsidRPr="00482304">
        <w:rPr>
          <w:color w:val="000000"/>
          <w:lang w:eastAsia="en-US"/>
        </w:rPr>
        <w:t>для ведения коллективных переговоров</w:t>
      </w:r>
      <w:r w:rsidR="00A83450" w:rsidRPr="00482304">
        <w:rPr>
          <w:color w:val="000000"/>
          <w:shd w:val="clear" w:color="auto" w:fill="FFFFFF"/>
        </w:rPr>
        <w:t xml:space="preserve">, подготовки проекта коллективного договора и заключения коллективного договора </w:t>
      </w:r>
      <w:r w:rsidR="00482304" w:rsidRPr="00482304">
        <w:t>МДОУ д/с комбинированного вида № 5.</w:t>
      </w:r>
    </w:p>
    <w:p w:rsidR="00DD0F12" w:rsidRPr="00482304" w:rsidRDefault="007D331F" w:rsidP="008658C1">
      <w:pPr>
        <w:pStyle w:val="Default"/>
        <w:ind w:firstLine="709"/>
        <w:contextualSpacing/>
        <w:jc w:val="both"/>
      </w:pPr>
      <w:r w:rsidRPr="00482304">
        <w:t>11</w:t>
      </w:r>
      <w:r w:rsidR="00DD0F12" w:rsidRPr="00482304">
        <w:t>.2. </w:t>
      </w:r>
      <w:r w:rsidR="00DD0F12" w:rsidRPr="00482304">
        <w:rPr>
          <w:bCs/>
        </w:rPr>
        <w:t xml:space="preserve">Стороны договорились и обязуются: </w:t>
      </w:r>
    </w:p>
    <w:p w:rsidR="00DD0F12" w:rsidRPr="00482304" w:rsidRDefault="007D331F" w:rsidP="008658C1">
      <w:pPr>
        <w:pStyle w:val="Default"/>
        <w:ind w:firstLine="709"/>
        <w:contextualSpacing/>
        <w:jc w:val="both"/>
      </w:pPr>
      <w:r w:rsidRPr="00482304">
        <w:t>11</w:t>
      </w:r>
      <w:r w:rsidR="00DD0F12" w:rsidRPr="00482304">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482304" w:rsidRDefault="007D331F" w:rsidP="008658C1">
      <w:pPr>
        <w:pStyle w:val="Default"/>
        <w:ind w:firstLine="709"/>
        <w:contextualSpacing/>
        <w:jc w:val="both"/>
      </w:pPr>
      <w:r w:rsidRPr="00482304">
        <w:t>11</w:t>
      </w:r>
      <w:r w:rsidR="00DD0F12" w:rsidRPr="00482304">
        <w:t xml:space="preserve">.2.2. Совместно разрабатывать и утверждать решением </w:t>
      </w:r>
      <w:r w:rsidR="00A83450" w:rsidRPr="00482304">
        <w:t>к</w:t>
      </w:r>
      <w:r w:rsidR="00DD0F12" w:rsidRPr="00482304">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482304" w:rsidRDefault="007D331F" w:rsidP="008658C1">
      <w:pPr>
        <w:pStyle w:val="Default"/>
        <w:ind w:firstLine="709"/>
        <w:contextualSpacing/>
        <w:jc w:val="both"/>
      </w:pPr>
      <w:r w:rsidRPr="00482304">
        <w:t>11</w:t>
      </w:r>
      <w:r w:rsidR="00DD0F12" w:rsidRPr="00482304">
        <w:t xml:space="preserve">.2.3. Проводить обсуждение итогов выполнения коллективного договора и отчитываться о его выполнении на общем собрании  работников не реже одного раза в год. </w:t>
      </w:r>
    </w:p>
    <w:p w:rsidR="00DD0F12" w:rsidRPr="00482304" w:rsidRDefault="007D331F" w:rsidP="008658C1">
      <w:pPr>
        <w:pStyle w:val="Default"/>
        <w:ind w:firstLine="709"/>
        <w:contextualSpacing/>
        <w:jc w:val="both"/>
      </w:pPr>
      <w:r w:rsidRPr="00482304">
        <w:t>11</w:t>
      </w:r>
      <w:r w:rsidR="00DD0F12" w:rsidRPr="00482304">
        <w:t xml:space="preserve">.2.4. Разъяснять положения и обязательства сторон коллективного договора работникам </w:t>
      </w:r>
      <w:r w:rsidR="00482304" w:rsidRPr="00482304">
        <w:rPr>
          <w:color w:val="auto"/>
        </w:rPr>
        <w:t>МДОУ д/с комбинированного вида № 5</w:t>
      </w:r>
      <w:r w:rsidR="00DD0F12" w:rsidRPr="00482304">
        <w:t xml:space="preserve">. </w:t>
      </w:r>
    </w:p>
    <w:p w:rsidR="00DD0F12" w:rsidRPr="00482304" w:rsidRDefault="007D331F" w:rsidP="008658C1">
      <w:pPr>
        <w:pStyle w:val="Default"/>
        <w:ind w:firstLine="709"/>
        <w:contextualSpacing/>
        <w:jc w:val="both"/>
      </w:pPr>
      <w:r w:rsidRPr="00482304">
        <w:t>11</w:t>
      </w:r>
      <w:r w:rsidR="00DD0F12" w:rsidRPr="00482304">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482304">
        <w:rPr>
          <w:iCs/>
        </w:rPr>
        <w:t xml:space="preserve">в течение </w:t>
      </w:r>
      <w:r w:rsidR="00233217" w:rsidRPr="00482304">
        <w:rPr>
          <w:iCs/>
        </w:rPr>
        <w:t xml:space="preserve"> 30</w:t>
      </w:r>
      <w:r w:rsidR="00DD0F12" w:rsidRPr="00482304">
        <w:rPr>
          <w:iCs/>
        </w:rPr>
        <w:t xml:space="preserve"> дней </w:t>
      </w:r>
      <w:r w:rsidR="00DD0F12" w:rsidRPr="00482304">
        <w:t xml:space="preserve"> со дня получения соответствующего письменного </w:t>
      </w:r>
      <w:r w:rsidR="00A83450" w:rsidRPr="00482304">
        <w:t>запроса.</w:t>
      </w:r>
    </w:p>
    <w:p w:rsidR="00DD0F12" w:rsidRPr="00482304" w:rsidRDefault="007D331F" w:rsidP="008658C1">
      <w:pPr>
        <w:pStyle w:val="Default"/>
        <w:ind w:firstLine="709"/>
        <w:contextualSpacing/>
        <w:jc w:val="both"/>
      </w:pPr>
      <w:r w:rsidRPr="00482304">
        <w:t>11</w:t>
      </w:r>
      <w:r w:rsidR="00DD0F12" w:rsidRPr="00482304">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482304">
        <w:rPr>
          <w:color w:val="auto"/>
        </w:rPr>
        <w:t>выборного органа первичной профсоюзной организации</w:t>
      </w:r>
      <w:r w:rsidR="00DD0F12" w:rsidRPr="00482304">
        <w:t xml:space="preserve">. </w:t>
      </w:r>
    </w:p>
    <w:p w:rsidR="00DD0F12" w:rsidRPr="00482304" w:rsidRDefault="007D331F" w:rsidP="008658C1">
      <w:pPr>
        <w:pStyle w:val="Default"/>
        <w:ind w:firstLine="709"/>
        <w:contextualSpacing/>
        <w:jc w:val="both"/>
      </w:pPr>
      <w:r w:rsidRPr="00482304">
        <w:t>11</w:t>
      </w:r>
      <w:r w:rsidR="00DD0F12" w:rsidRPr="00482304">
        <w:t>.2.7. </w:t>
      </w:r>
      <w:r w:rsidR="00C44914" w:rsidRPr="00482304">
        <w:t>Выборный орган первичной профсоюзной организации</w:t>
      </w:r>
      <w:r w:rsidR="00DD0F12" w:rsidRPr="00482304">
        <w:t xml:space="preserve">отвечает за невыполнение обязательств по коллективному договору в части, относящейся непосредственно к </w:t>
      </w:r>
      <w:r w:rsidR="00C44914" w:rsidRPr="00482304">
        <w:t>выборному органу первичной профсоюзной организации</w:t>
      </w:r>
      <w:r w:rsidR="00DD0F12" w:rsidRPr="00482304">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Pr="00482304" w:rsidRDefault="007D331F" w:rsidP="008658C1">
      <w:pPr>
        <w:pStyle w:val="Default"/>
        <w:ind w:firstLine="709"/>
        <w:contextualSpacing/>
        <w:jc w:val="both"/>
      </w:pPr>
      <w:r w:rsidRPr="00482304">
        <w:t>12</w:t>
      </w:r>
      <w:r w:rsidR="00310D54" w:rsidRPr="00482304">
        <w:t>.1</w:t>
      </w:r>
      <w:r w:rsidR="00DD0F12" w:rsidRPr="00482304">
        <w:t>.</w:t>
      </w:r>
      <w:r w:rsidR="00366E2F" w:rsidRPr="00482304">
        <w:t> </w:t>
      </w:r>
      <w:r w:rsidR="00310D54" w:rsidRPr="00482304">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482304">
        <w:t xml:space="preserve">локальными нормативными актами </w:t>
      </w:r>
      <w:r w:rsidR="00482304" w:rsidRPr="00482304">
        <w:rPr>
          <w:color w:val="auto"/>
        </w:rPr>
        <w:t>МДОУ д/с комбинированного вида № 5</w:t>
      </w:r>
      <w:r w:rsidR="00310D54" w:rsidRPr="00482304">
        <w:t>, содержащие нормы трудового права, являющиеся</w:t>
      </w:r>
      <w:r w:rsidR="00310D54" w:rsidRPr="00482304">
        <w:rPr>
          <w:color w:val="auto"/>
        </w:rPr>
        <w:t xml:space="preserve"> приложениями к коллективному договору, всех </w:t>
      </w:r>
      <w:r w:rsidR="00310D54" w:rsidRPr="00482304">
        <w:rPr>
          <w:color w:val="auto"/>
        </w:rPr>
        <w:lastRenderedPageBreak/>
        <w:t xml:space="preserve">работников </w:t>
      </w:r>
      <w:r w:rsidR="00482304" w:rsidRPr="00482304">
        <w:rPr>
          <w:color w:val="auto"/>
        </w:rPr>
        <w:t>МДОУ д/с комбинированного вида № 5</w:t>
      </w:r>
      <w:r w:rsidR="00310D54" w:rsidRPr="00482304">
        <w:rPr>
          <w:color w:val="auto"/>
        </w:rPr>
        <w:t xml:space="preserve"> в течение </w:t>
      </w:r>
      <w:r w:rsidR="00233217" w:rsidRPr="00482304">
        <w:rPr>
          <w:color w:val="auto"/>
        </w:rPr>
        <w:t xml:space="preserve"> 3</w:t>
      </w:r>
      <w:r w:rsidR="002132B4" w:rsidRPr="00482304">
        <w:rPr>
          <w:color w:val="auto"/>
        </w:rPr>
        <w:t>0</w:t>
      </w:r>
      <w:r w:rsidR="00310D54" w:rsidRPr="00482304">
        <w:rPr>
          <w:color w:val="auto"/>
        </w:rPr>
        <w:t xml:space="preserve"> дней после его подписания,</w:t>
      </w:r>
      <w:r w:rsidR="00310D54" w:rsidRPr="00482304">
        <w:t xml:space="preserve"> обеспечивать </w:t>
      </w:r>
      <w:r w:rsidR="00310D54" w:rsidRPr="00482304">
        <w:rPr>
          <w:color w:val="auto"/>
        </w:rPr>
        <w:t>гласность содержания и выполнения условий коллективного договора</w:t>
      </w:r>
      <w:r w:rsidR="00310D54" w:rsidRPr="00482304">
        <w:t>, а также предоставлять работникам полную и достоверную информацию, связанную с их трудовыми правами и интересами.</w:t>
      </w:r>
    </w:p>
    <w:p w:rsidR="00310D54" w:rsidRPr="00482304" w:rsidRDefault="00366E2F" w:rsidP="008658C1">
      <w:pPr>
        <w:pStyle w:val="Default"/>
        <w:ind w:firstLine="709"/>
        <w:contextualSpacing/>
        <w:jc w:val="both"/>
      </w:pPr>
      <w:r w:rsidRPr="00482304">
        <w:t>12.2. </w:t>
      </w:r>
      <w:r w:rsidR="00310D54" w:rsidRPr="00482304">
        <w:t xml:space="preserve">В месячный срок со дня подписания коллективного договора </w:t>
      </w:r>
      <w:r w:rsidR="006012BE" w:rsidRPr="00482304">
        <w:rPr>
          <w:color w:val="auto"/>
        </w:rPr>
        <w:t>выборный орган первичной профсоюзной организации</w:t>
      </w:r>
      <w:r w:rsidR="00310D54" w:rsidRPr="00482304">
        <w:t>доводит содержание коллективного договора до сведения всех членов Профсоюза.</w:t>
      </w:r>
    </w:p>
    <w:p w:rsidR="00DD0F12" w:rsidRPr="00482304" w:rsidRDefault="00310D54" w:rsidP="008658C1">
      <w:pPr>
        <w:pStyle w:val="Default"/>
        <w:ind w:firstLine="709"/>
        <w:contextualSpacing/>
        <w:jc w:val="both"/>
        <w:rPr>
          <w:color w:val="auto"/>
        </w:rPr>
      </w:pPr>
      <w:r w:rsidRPr="00482304">
        <w:t>12.3.</w:t>
      </w:r>
      <w:r w:rsidR="00366E2F" w:rsidRPr="00482304">
        <w:t> </w:t>
      </w:r>
      <w:r w:rsidR="00DD0F12" w:rsidRPr="00482304">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DD0F12" w:rsidRPr="00482304">
        <w:rPr>
          <w:color w:val="auto"/>
        </w:rPr>
        <w:t xml:space="preserve">бразовательной организации в информационно-телекоммуникационной сети «Интернет». </w:t>
      </w:r>
    </w:p>
    <w:p w:rsidR="00DD0F12" w:rsidRPr="00482304" w:rsidRDefault="00DD0F12" w:rsidP="00626A01">
      <w:pPr>
        <w:pStyle w:val="Default"/>
        <w:ind w:firstLine="709"/>
        <w:contextualSpacing/>
        <w:jc w:val="both"/>
        <w:rPr>
          <w:color w:val="auto"/>
        </w:rPr>
      </w:pPr>
      <w:r w:rsidRPr="00482304">
        <w:rPr>
          <w:color w:val="auto"/>
        </w:rPr>
        <w:t>1</w:t>
      </w:r>
      <w:r w:rsidR="007D331F" w:rsidRPr="00482304">
        <w:rPr>
          <w:color w:val="auto"/>
        </w:rPr>
        <w:t>2</w:t>
      </w:r>
      <w:r w:rsidR="00B225E3">
        <w:rPr>
          <w:color w:val="auto"/>
        </w:rPr>
        <w:t>.4</w:t>
      </w:r>
      <w:r w:rsidR="00366E2F" w:rsidRPr="00482304">
        <w:rPr>
          <w:color w:val="auto"/>
        </w:rPr>
        <w:t>. </w:t>
      </w:r>
      <w:r w:rsidRPr="00482304">
        <w:rPr>
          <w:color w:val="auto"/>
        </w:rPr>
        <w:t xml:space="preserve">Каждый принимаемый на работу в </w:t>
      </w:r>
      <w:r w:rsidR="00482304" w:rsidRPr="00482304">
        <w:rPr>
          <w:color w:val="auto"/>
        </w:rPr>
        <w:t>МДОУ д/с комбинированного вида № 5</w:t>
      </w:r>
      <w:r w:rsidRPr="00482304">
        <w:rPr>
          <w:color w:val="auto"/>
        </w:rPr>
        <w:t xml:space="preserve"> работник до подписания трудового договора должен быть ознакомлен работодателем с настоящим коллективным договором</w:t>
      </w:r>
      <w:r w:rsidR="000235B9" w:rsidRPr="00482304">
        <w:rPr>
          <w:color w:val="auto"/>
        </w:rPr>
        <w:t>, иными локальными нормативными актами, непосредственно связанными с трудовой деятельностью</w:t>
      </w:r>
      <w:r w:rsidRPr="00482304">
        <w:rPr>
          <w:color w:val="auto"/>
        </w:rPr>
        <w:t xml:space="preserve"> под роспись. </w:t>
      </w:r>
    </w:p>
    <w:p w:rsidR="002132B4" w:rsidRPr="00482304" w:rsidRDefault="00DD0F12" w:rsidP="008D3E5D">
      <w:pPr>
        <w:jc w:val="both"/>
      </w:pPr>
      <w:r w:rsidRPr="00482304">
        <w:t>1</w:t>
      </w:r>
      <w:r w:rsidR="007D331F" w:rsidRPr="00482304">
        <w:t>2</w:t>
      </w:r>
      <w:r w:rsidR="00B225E3">
        <w:t>.5</w:t>
      </w:r>
      <w:r w:rsidRPr="00482304">
        <w:t>.</w:t>
      </w:r>
      <w:r w:rsidR="00366E2F" w:rsidRPr="00482304">
        <w:t> </w:t>
      </w:r>
      <w:r w:rsidR="002132B4" w:rsidRPr="00482304">
        <w:t>Настоящий коллективный договор вступает в силу с момента его подписания сторонами  и действует в течение 3 лет до подписания нового.</w:t>
      </w:r>
    </w:p>
    <w:p w:rsidR="00DD0F12" w:rsidRPr="00482304" w:rsidRDefault="007D331F" w:rsidP="008658C1">
      <w:pPr>
        <w:pStyle w:val="Default"/>
        <w:ind w:firstLine="709"/>
        <w:contextualSpacing/>
        <w:jc w:val="both"/>
        <w:rPr>
          <w:color w:val="auto"/>
        </w:rPr>
      </w:pPr>
      <w:r w:rsidRPr="00482304">
        <w:rPr>
          <w:color w:val="auto"/>
        </w:rPr>
        <w:t>12</w:t>
      </w:r>
      <w:r w:rsidR="00B225E3">
        <w:rPr>
          <w:color w:val="auto"/>
        </w:rPr>
        <w:t>.6</w:t>
      </w:r>
      <w:r w:rsidR="00366E2F" w:rsidRPr="00482304">
        <w:rPr>
          <w:color w:val="auto"/>
        </w:rPr>
        <w:t>. </w:t>
      </w:r>
      <w:r w:rsidR="00DD0F12" w:rsidRPr="00482304">
        <w:rPr>
          <w:color w:val="auto"/>
        </w:rPr>
        <w:t>До истечения указанного срока стороны вправе продлевать действие коллективного договора</w:t>
      </w:r>
      <w:r w:rsidR="00C8211A" w:rsidRPr="00482304">
        <w:t xml:space="preserve"> на срок до трех лет</w:t>
      </w:r>
      <w:r w:rsidR="00DD0F12" w:rsidRPr="00482304">
        <w:rPr>
          <w:color w:val="auto"/>
        </w:rPr>
        <w:t xml:space="preserve">, продлевать коллективный договор с изменениями и дополнениями или заключить новый коллективный договор. </w:t>
      </w:r>
    </w:p>
    <w:p w:rsidR="00C8211A" w:rsidRPr="00482304" w:rsidRDefault="002920CA" w:rsidP="008658C1">
      <w:pPr>
        <w:ind w:firstLine="709"/>
        <w:contextualSpacing/>
        <w:jc w:val="both"/>
      </w:pPr>
      <w:r w:rsidRPr="00482304">
        <w:t xml:space="preserve">Предложение </w:t>
      </w:r>
      <w:r w:rsidR="00C8211A" w:rsidRPr="00482304">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482304" w:rsidRDefault="00B225E3" w:rsidP="008658C1">
      <w:pPr>
        <w:ind w:firstLine="709"/>
        <w:contextualSpacing/>
        <w:jc w:val="both"/>
      </w:pPr>
      <w:r>
        <w:t>12.7</w:t>
      </w:r>
      <w:r w:rsidR="00366E2F" w:rsidRPr="00482304">
        <w:t>. </w:t>
      </w:r>
      <w:r w:rsidR="00A83450" w:rsidRPr="00482304">
        <w:t>И</w:t>
      </w:r>
      <w:r w:rsidR="000A5D0B" w:rsidRPr="00482304">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w:t>
      </w:r>
      <w:r w:rsidR="00A83450" w:rsidRPr="00482304">
        <w:t>порядке</w:t>
      </w:r>
      <w:r w:rsidR="000A5D0B" w:rsidRPr="00482304">
        <w:t xml:space="preserve">. </w:t>
      </w:r>
    </w:p>
    <w:p w:rsidR="00310D54" w:rsidRPr="00482304" w:rsidRDefault="00310D54" w:rsidP="008658C1">
      <w:pPr>
        <w:ind w:firstLine="709"/>
        <w:contextualSpacing/>
        <w:jc w:val="both"/>
      </w:pPr>
      <w:r w:rsidRPr="00482304">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482304" w:rsidRDefault="000A5D0B" w:rsidP="008658C1">
      <w:pPr>
        <w:ind w:firstLine="709"/>
        <w:contextualSpacing/>
        <w:jc w:val="both"/>
      </w:pPr>
      <w:r w:rsidRPr="00482304">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482304" w:rsidRDefault="00DD0F12" w:rsidP="008658C1">
      <w:pPr>
        <w:pStyle w:val="Default"/>
        <w:ind w:firstLine="709"/>
        <w:contextualSpacing/>
        <w:jc w:val="both"/>
        <w:rPr>
          <w:color w:val="auto"/>
        </w:rPr>
      </w:pPr>
      <w:r w:rsidRPr="00482304">
        <w:rPr>
          <w:color w:val="auto"/>
        </w:rPr>
        <w:t>1</w:t>
      </w:r>
      <w:r w:rsidR="007D331F" w:rsidRPr="00482304">
        <w:rPr>
          <w:color w:val="auto"/>
        </w:rPr>
        <w:t>2</w:t>
      </w:r>
      <w:r w:rsidRPr="00482304">
        <w:rPr>
          <w:color w:val="auto"/>
        </w:rPr>
        <w:t>.</w:t>
      </w:r>
      <w:r w:rsidR="00B225E3">
        <w:rPr>
          <w:color w:val="auto"/>
        </w:rPr>
        <w:t>8</w:t>
      </w:r>
      <w:r w:rsidR="00366E2F" w:rsidRPr="00482304">
        <w:rPr>
          <w:color w:val="auto"/>
        </w:rPr>
        <w:t>. </w:t>
      </w:r>
      <w:r w:rsidR="00A83450" w:rsidRPr="00482304">
        <w:rPr>
          <w:color w:val="auto"/>
        </w:rPr>
        <w:t xml:space="preserve">В соответствии с частью </w:t>
      </w:r>
      <w:r w:rsidR="0065508A" w:rsidRPr="00482304">
        <w:rPr>
          <w:color w:val="auto"/>
        </w:rPr>
        <w:t>четвертой</w:t>
      </w:r>
      <w:r w:rsidR="00A83450" w:rsidRPr="00482304">
        <w:rPr>
          <w:color w:val="auto"/>
        </w:rPr>
        <w:t xml:space="preserve"> статьи 43 ТК РФ </w:t>
      </w:r>
      <w:r w:rsidR="004C4EF6" w:rsidRPr="00482304">
        <w:rPr>
          <w:color w:val="auto"/>
        </w:rPr>
        <w:t>к</w:t>
      </w:r>
      <w:r w:rsidRPr="00482304">
        <w:rPr>
          <w:color w:val="auto"/>
        </w:rPr>
        <w:t>оллективный договор сохраняет сво</w:t>
      </w:r>
      <w:r w:rsidR="00A83450" w:rsidRPr="00482304">
        <w:rPr>
          <w:color w:val="auto"/>
        </w:rPr>
        <w:t>ё</w:t>
      </w:r>
      <w:r w:rsidRPr="00482304">
        <w:rPr>
          <w:color w:val="auto"/>
        </w:rPr>
        <w:t xml:space="preserve"> действие в случае изменения наименования </w:t>
      </w:r>
      <w:r w:rsidR="00482304" w:rsidRPr="00482304">
        <w:rPr>
          <w:color w:val="auto"/>
        </w:rPr>
        <w:t>МДОУ д/с комбинированного вида № 5</w:t>
      </w:r>
      <w:r w:rsidRPr="00482304">
        <w:rPr>
          <w:color w:val="auto"/>
        </w:rPr>
        <w:t xml:space="preserve">, реорганизации в форме преобразования, а также расторжения трудового договора с руководителем образовательной организации. </w:t>
      </w:r>
    </w:p>
    <w:p w:rsidR="00DD0F12" w:rsidRPr="00482304" w:rsidRDefault="007D331F" w:rsidP="008658C1">
      <w:pPr>
        <w:pStyle w:val="Default"/>
        <w:ind w:firstLine="709"/>
        <w:contextualSpacing/>
        <w:jc w:val="both"/>
        <w:rPr>
          <w:color w:val="auto"/>
        </w:rPr>
      </w:pPr>
      <w:r w:rsidRPr="00482304">
        <w:rPr>
          <w:color w:val="auto"/>
        </w:rPr>
        <w:t>12</w:t>
      </w:r>
      <w:r w:rsidR="00B225E3">
        <w:rPr>
          <w:color w:val="auto"/>
        </w:rPr>
        <w:t>.9</w:t>
      </w:r>
      <w:r w:rsidR="00366E2F" w:rsidRPr="00482304">
        <w:rPr>
          <w:color w:val="auto"/>
        </w:rPr>
        <w:t>. </w:t>
      </w:r>
      <w:r w:rsidR="00DD0F12" w:rsidRPr="00482304">
        <w:rPr>
          <w:color w:val="auto"/>
        </w:rPr>
        <w:t xml:space="preserve">При реорганизации </w:t>
      </w:r>
      <w:r w:rsidR="00482304" w:rsidRPr="00482304">
        <w:rPr>
          <w:color w:val="auto"/>
        </w:rPr>
        <w:t>МДОУ д/с комбинированного вида № 5</w:t>
      </w:r>
      <w:r w:rsidR="00DD0F12" w:rsidRPr="00482304">
        <w:rPr>
          <w:color w:val="auto"/>
        </w:rPr>
        <w:t xml:space="preserve">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482304" w:rsidRDefault="007D331F" w:rsidP="008658C1">
      <w:pPr>
        <w:pStyle w:val="Default"/>
        <w:ind w:firstLine="709"/>
        <w:contextualSpacing/>
        <w:jc w:val="both"/>
        <w:rPr>
          <w:color w:val="auto"/>
        </w:rPr>
      </w:pPr>
      <w:r w:rsidRPr="00482304">
        <w:rPr>
          <w:color w:val="auto"/>
        </w:rPr>
        <w:t>12</w:t>
      </w:r>
      <w:r w:rsidR="00B225E3">
        <w:rPr>
          <w:color w:val="auto"/>
        </w:rPr>
        <w:t>.10</w:t>
      </w:r>
      <w:r w:rsidR="00366E2F" w:rsidRPr="00482304">
        <w:rPr>
          <w:color w:val="auto"/>
        </w:rPr>
        <w:t>. </w:t>
      </w:r>
      <w:r w:rsidR="00B20F8A" w:rsidRPr="00482304">
        <w:rPr>
          <w:color w:val="auto"/>
        </w:rPr>
        <w:t xml:space="preserve">При смене формы собственности </w:t>
      </w:r>
      <w:r w:rsidR="00482304" w:rsidRPr="00482304">
        <w:rPr>
          <w:color w:val="auto"/>
        </w:rPr>
        <w:t>МДОУ д/с комбинированного вида № 5</w:t>
      </w:r>
      <w:r w:rsidR="00B20F8A" w:rsidRPr="00482304">
        <w:rPr>
          <w:color w:val="auto"/>
        </w:rPr>
        <w:t xml:space="preserve"> коллективный договор сохраняет свое действие в течение трех месяцев со дня перехода прав собственности.</w:t>
      </w:r>
    </w:p>
    <w:p w:rsidR="00DD0F12" w:rsidRPr="00482304" w:rsidRDefault="00B225E3" w:rsidP="008658C1">
      <w:pPr>
        <w:pStyle w:val="Default"/>
        <w:ind w:firstLine="709"/>
        <w:contextualSpacing/>
        <w:jc w:val="both"/>
        <w:rPr>
          <w:color w:val="auto"/>
        </w:rPr>
      </w:pPr>
      <w:r>
        <w:rPr>
          <w:color w:val="auto"/>
        </w:rPr>
        <w:t>12.11</w:t>
      </w:r>
      <w:r w:rsidR="004C4EF6" w:rsidRPr="00482304">
        <w:rPr>
          <w:color w:val="auto"/>
        </w:rPr>
        <w:t>. </w:t>
      </w:r>
      <w:r w:rsidR="00B20F8A" w:rsidRPr="00482304">
        <w:rPr>
          <w:color w:val="auto"/>
        </w:rPr>
        <w:t xml:space="preserve">При ликвидации </w:t>
      </w:r>
      <w:r w:rsidR="00482304" w:rsidRPr="00482304">
        <w:rPr>
          <w:color w:val="auto"/>
        </w:rPr>
        <w:t>МДОУ д/с комбинированного вида № 5</w:t>
      </w:r>
      <w:r w:rsidR="00B20F8A" w:rsidRPr="00482304">
        <w:rPr>
          <w:color w:val="auto"/>
        </w:rPr>
        <w:t xml:space="preserve"> коллективный договор сохраняет свое действие в течение всего срока проведения ликвидации.</w:t>
      </w:r>
    </w:p>
    <w:p w:rsidR="00DD0F12" w:rsidRPr="00482304" w:rsidRDefault="007D331F" w:rsidP="008658C1">
      <w:pPr>
        <w:pStyle w:val="Default"/>
        <w:ind w:firstLine="709"/>
        <w:contextualSpacing/>
        <w:jc w:val="both"/>
        <w:rPr>
          <w:color w:val="auto"/>
        </w:rPr>
      </w:pPr>
      <w:r w:rsidRPr="00482304">
        <w:rPr>
          <w:color w:val="auto"/>
        </w:rPr>
        <w:t>12</w:t>
      </w:r>
      <w:r w:rsidR="00B225E3">
        <w:rPr>
          <w:color w:val="auto"/>
        </w:rPr>
        <w:t>.12</w:t>
      </w:r>
      <w:r w:rsidR="00DD0F12" w:rsidRPr="00482304">
        <w:rPr>
          <w:color w:val="auto"/>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E40108" w:rsidRPr="00482304" w:rsidRDefault="007D331F" w:rsidP="002132B4">
      <w:pPr>
        <w:pStyle w:val="Default"/>
        <w:ind w:firstLine="709"/>
        <w:contextualSpacing/>
        <w:jc w:val="both"/>
        <w:rPr>
          <w:i/>
          <w:iCs/>
          <w:color w:val="auto"/>
        </w:rPr>
      </w:pPr>
      <w:r w:rsidRPr="00482304">
        <w:rPr>
          <w:color w:val="auto"/>
        </w:rPr>
        <w:t>12</w:t>
      </w:r>
      <w:r w:rsidR="00DD0F12" w:rsidRPr="00482304">
        <w:rPr>
          <w:color w:val="auto"/>
        </w:rPr>
        <w:t>.1</w:t>
      </w:r>
      <w:r w:rsidR="00B225E3">
        <w:rPr>
          <w:color w:val="auto"/>
        </w:rPr>
        <w:t>3</w:t>
      </w:r>
      <w:r w:rsidR="00DD0F12" w:rsidRPr="00482304">
        <w:rPr>
          <w:color w:val="auto"/>
        </w:rPr>
        <w:t>. Настоящий коллективный договор состоит из основного текста и приложений к нему, являющихся неотъемлемой частью данного коллективного договора</w:t>
      </w:r>
      <w:r w:rsidR="002132B4" w:rsidRPr="00482304">
        <w:rPr>
          <w:color w:val="auto"/>
        </w:rPr>
        <w:t xml:space="preserve">. </w:t>
      </w:r>
    </w:p>
    <w:p w:rsidR="00EB7F09" w:rsidRDefault="00EB7F09" w:rsidP="00EB7F09">
      <w:pPr>
        <w:tabs>
          <w:tab w:val="right" w:leader="underscore" w:pos="9356"/>
        </w:tabs>
        <w:autoSpaceDE w:val="0"/>
        <w:autoSpaceDN w:val="0"/>
        <w:adjustRightInd w:val="0"/>
        <w:spacing w:line="276" w:lineRule="auto"/>
        <w:ind w:firstLine="567"/>
        <w:jc w:val="right"/>
        <w:textAlignment w:val="center"/>
        <w:rPr>
          <w:color w:val="000000"/>
        </w:rPr>
      </w:pPr>
      <w:r>
        <w:rPr>
          <w:color w:val="000000"/>
        </w:rPr>
        <w:lastRenderedPageBreak/>
        <w:t xml:space="preserve">    Приложение№1</w:t>
      </w:r>
    </w:p>
    <w:p w:rsidR="00EB7F09" w:rsidRDefault="00EB7F09" w:rsidP="00EB7F09">
      <w:pPr>
        <w:tabs>
          <w:tab w:val="right" w:leader="underscore" w:pos="9356"/>
        </w:tabs>
        <w:autoSpaceDE w:val="0"/>
        <w:autoSpaceDN w:val="0"/>
        <w:adjustRightInd w:val="0"/>
        <w:spacing w:line="276" w:lineRule="auto"/>
        <w:ind w:firstLine="567"/>
        <w:jc w:val="both"/>
        <w:textAlignment w:val="center"/>
        <w:rPr>
          <w:color w:val="000000"/>
        </w:rPr>
      </w:pPr>
    </w:p>
    <w:p w:rsidR="00EB7F09" w:rsidRDefault="00EB7F09" w:rsidP="00EB7F09">
      <w:pPr>
        <w:rPr>
          <w:rFonts w:eastAsiaTheme="minorHAnsi"/>
          <w:b/>
          <w:sz w:val="22"/>
          <w:szCs w:val="22"/>
          <w:lang w:eastAsia="en-US"/>
        </w:rPr>
      </w:pPr>
    </w:p>
    <w:p w:rsidR="00EB7F09" w:rsidRPr="0040481E" w:rsidRDefault="00EB7F09" w:rsidP="00EB7F09">
      <w:pPr>
        <w:jc w:val="center"/>
        <w:rPr>
          <w:rFonts w:eastAsiaTheme="minorHAnsi"/>
          <w:b/>
          <w:sz w:val="22"/>
          <w:szCs w:val="22"/>
          <w:lang w:eastAsia="en-US"/>
        </w:rPr>
      </w:pPr>
      <w:r w:rsidRPr="0040481E">
        <w:rPr>
          <w:rFonts w:eastAsiaTheme="minorHAnsi"/>
          <w:b/>
          <w:sz w:val="22"/>
          <w:szCs w:val="22"/>
          <w:lang w:eastAsia="en-US"/>
        </w:rPr>
        <w:t>МУНИЦИПАЛЬНОЕ ДОШКОЛЬНОЕ ОБРАЗОВАТЕЛЬНОЕ УЧРЕЖДЕНИЕ</w:t>
      </w:r>
    </w:p>
    <w:p w:rsidR="00EB7F09" w:rsidRPr="0040481E" w:rsidRDefault="00EB7F09" w:rsidP="00EB7F09">
      <w:pPr>
        <w:jc w:val="center"/>
        <w:rPr>
          <w:rFonts w:eastAsiaTheme="minorHAnsi"/>
          <w:b/>
          <w:sz w:val="22"/>
          <w:szCs w:val="22"/>
          <w:lang w:eastAsia="en-US"/>
        </w:rPr>
      </w:pPr>
      <w:r w:rsidRPr="0040481E">
        <w:rPr>
          <w:rFonts w:eastAsiaTheme="minorHAnsi"/>
          <w:b/>
          <w:sz w:val="22"/>
          <w:szCs w:val="22"/>
          <w:lang w:eastAsia="en-US"/>
        </w:rPr>
        <w:t>ДЕТСКИЙ САД КОМБИНИРОВАННОГО ВИДА №5</w:t>
      </w:r>
    </w:p>
    <w:p w:rsidR="00EB7F09" w:rsidRPr="0040481E" w:rsidRDefault="00EB7F09" w:rsidP="00EB7F09">
      <w:pPr>
        <w:spacing w:line="276" w:lineRule="auto"/>
        <w:jc w:val="center"/>
        <w:rPr>
          <w:rFonts w:eastAsiaTheme="minorHAnsi"/>
          <w:b/>
          <w:sz w:val="22"/>
          <w:szCs w:val="22"/>
          <w:lang w:eastAsia="en-US"/>
        </w:rPr>
      </w:pPr>
      <w:r w:rsidRPr="0040481E">
        <w:rPr>
          <w:rFonts w:eastAsiaTheme="minorHAnsi"/>
          <w:b/>
          <w:sz w:val="22"/>
          <w:szCs w:val="22"/>
          <w:lang w:eastAsia="en-US"/>
        </w:rPr>
        <w:t>( МДОУ д/с комбинированного вида №5)</w:t>
      </w:r>
    </w:p>
    <w:p w:rsidR="00EB7F09" w:rsidRPr="0040481E" w:rsidRDefault="00EB7F09" w:rsidP="00EB7F09">
      <w:pPr>
        <w:spacing w:line="276" w:lineRule="auto"/>
        <w:jc w:val="center"/>
        <w:rPr>
          <w:rFonts w:eastAsiaTheme="minorHAnsi"/>
          <w:b/>
          <w:sz w:val="22"/>
          <w:szCs w:val="22"/>
          <w:lang w:eastAsia="en-US"/>
        </w:rPr>
      </w:pPr>
      <w:r w:rsidRPr="0040481E">
        <w:rPr>
          <w:rFonts w:eastAsiaTheme="minorHAnsi"/>
          <w:b/>
          <w:sz w:val="22"/>
          <w:szCs w:val="22"/>
          <w:lang w:eastAsia="en-US"/>
        </w:rPr>
        <w:t>301607, Россия, Тульская область, Узловский район, город Узловая</w:t>
      </w:r>
    </w:p>
    <w:p w:rsidR="00EB7F09" w:rsidRPr="0040481E" w:rsidRDefault="00EB7F09" w:rsidP="00EB7F09">
      <w:pPr>
        <w:spacing w:line="276" w:lineRule="auto"/>
        <w:jc w:val="center"/>
        <w:rPr>
          <w:rFonts w:eastAsiaTheme="minorHAnsi"/>
          <w:b/>
          <w:sz w:val="22"/>
          <w:szCs w:val="22"/>
          <w:lang w:eastAsia="en-US"/>
        </w:rPr>
      </w:pPr>
      <w:r w:rsidRPr="0040481E">
        <w:rPr>
          <w:rFonts w:eastAsiaTheme="minorHAnsi"/>
          <w:b/>
          <w:sz w:val="22"/>
          <w:szCs w:val="22"/>
          <w:lang w:eastAsia="en-US"/>
        </w:rPr>
        <w:t>улица Завенягина, дом22</w:t>
      </w:r>
    </w:p>
    <w:p w:rsidR="00EB7F09" w:rsidRPr="0040481E" w:rsidRDefault="00EB7F09" w:rsidP="00EB7F09">
      <w:pPr>
        <w:spacing w:line="276" w:lineRule="auto"/>
        <w:jc w:val="center"/>
        <w:rPr>
          <w:rFonts w:eastAsiaTheme="minorHAnsi"/>
          <w:b/>
          <w:sz w:val="22"/>
          <w:szCs w:val="22"/>
          <w:lang w:eastAsia="en-US"/>
        </w:rPr>
      </w:pPr>
      <w:r w:rsidRPr="0040481E">
        <w:rPr>
          <w:rFonts w:eastAsiaTheme="minorHAnsi"/>
          <w:b/>
          <w:sz w:val="22"/>
          <w:szCs w:val="22"/>
          <w:lang w:eastAsia="en-US"/>
        </w:rPr>
        <w:t>Телефон ( 48731)2-78-73</w:t>
      </w:r>
    </w:p>
    <w:p w:rsidR="00EB7F09" w:rsidRPr="00BE1908" w:rsidRDefault="00EB7F09" w:rsidP="00EB7F09">
      <w:pPr>
        <w:spacing w:after="200" w:line="276" w:lineRule="auto"/>
        <w:rPr>
          <w:rFonts w:ascii="Calibri" w:eastAsia="Calibri" w:hAnsi="Calibri"/>
          <w:sz w:val="22"/>
          <w:szCs w:val="22"/>
          <w:lang w:eastAsia="en-US"/>
        </w:rPr>
      </w:pPr>
    </w:p>
    <w:tbl>
      <w:tblPr>
        <w:tblStyle w:val="a6"/>
        <w:tblW w:w="10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6"/>
        <w:gridCol w:w="3000"/>
        <w:gridCol w:w="3841"/>
      </w:tblGrid>
      <w:tr w:rsidR="00EB7F09" w:rsidTr="00DB4E43">
        <w:tc>
          <w:tcPr>
            <w:tcW w:w="3756" w:type="dxa"/>
          </w:tcPr>
          <w:p w:rsidR="00EB7F09" w:rsidRDefault="00EB7F09" w:rsidP="00DB4E43">
            <w:pPr>
              <w:keepNext/>
              <w:keepLines/>
              <w:spacing w:line="276" w:lineRule="auto"/>
              <w:outlineLvl w:val="1"/>
            </w:pPr>
            <w:r w:rsidRPr="0040481E">
              <w:t>Согласовано</w:t>
            </w:r>
          </w:p>
          <w:p w:rsidR="00EB7F09" w:rsidRDefault="00EB7F09" w:rsidP="00DB4E43">
            <w:pPr>
              <w:keepNext/>
              <w:keepLines/>
              <w:spacing w:line="276" w:lineRule="auto"/>
              <w:ind w:left="-851" w:firstLine="851"/>
              <w:outlineLvl w:val="1"/>
            </w:pPr>
            <w:r w:rsidRPr="0040481E">
              <w:t>с п</w:t>
            </w:r>
            <w:r>
              <w:t>рофсоюзной   организацией</w:t>
            </w:r>
          </w:p>
          <w:p w:rsidR="00EB7F09" w:rsidRPr="007B33B7" w:rsidRDefault="00EB7F09" w:rsidP="00DB4E43">
            <w:pPr>
              <w:keepNext/>
              <w:keepLines/>
              <w:spacing w:line="276" w:lineRule="auto"/>
              <w:outlineLvl w:val="1"/>
              <w:rPr>
                <w:color w:val="FFC000"/>
              </w:rPr>
            </w:pPr>
            <w:r w:rsidRPr="0040481E">
              <w:t xml:space="preserve">Протокол от </w:t>
            </w:r>
            <w:r w:rsidRPr="00F75DD2">
              <w:t>19.04.2021 №</w:t>
            </w:r>
            <w:r>
              <w:t>9</w:t>
            </w:r>
          </w:p>
          <w:p w:rsidR="00EB7F09" w:rsidRDefault="00EB7F09" w:rsidP="00DB4E43">
            <w:pPr>
              <w:keepNext/>
              <w:keepLines/>
              <w:spacing w:line="276" w:lineRule="auto"/>
              <w:outlineLvl w:val="1"/>
            </w:pPr>
          </w:p>
          <w:p w:rsidR="00EB7F09" w:rsidRDefault="00DB4E43" w:rsidP="00DB4E43">
            <w:pPr>
              <w:keepNext/>
              <w:keepLines/>
              <w:spacing w:line="276" w:lineRule="auto"/>
              <w:outlineLvl w:val="1"/>
              <w:rPr>
                <w:rFonts w:ascii="Cambria" w:hAnsi="Cambria"/>
                <w:b/>
                <w:bCs/>
                <w:sz w:val="28"/>
                <w:szCs w:val="28"/>
                <w:lang w:eastAsia="en-US"/>
              </w:rPr>
            </w:pPr>
            <w:r>
              <w:t>Председатель _____</w:t>
            </w:r>
            <w:r w:rsidR="00EB7F09">
              <w:t>А.В.Юдина</w:t>
            </w:r>
          </w:p>
        </w:tc>
        <w:tc>
          <w:tcPr>
            <w:tcW w:w="3000" w:type="dxa"/>
          </w:tcPr>
          <w:p w:rsidR="00EB7F09" w:rsidRDefault="00EB7F09" w:rsidP="00DB4E43">
            <w:pPr>
              <w:keepNext/>
              <w:keepLines/>
              <w:spacing w:line="276" w:lineRule="auto"/>
              <w:outlineLvl w:val="1"/>
            </w:pPr>
            <w:r w:rsidRPr="0040481E">
              <w:t xml:space="preserve">Принято  </w:t>
            </w:r>
          </w:p>
          <w:p w:rsidR="00EB7F09" w:rsidRDefault="00EB7F09" w:rsidP="00DB4E43">
            <w:pPr>
              <w:keepNext/>
              <w:keepLines/>
              <w:spacing w:line="276" w:lineRule="auto"/>
              <w:outlineLvl w:val="1"/>
            </w:pPr>
            <w:r>
              <w:t xml:space="preserve">на общем собрании коллектива </w:t>
            </w:r>
          </w:p>
          <w:p w:rsidR="00DB4E43" w:rsidRDefault="00DB4E43" w:rsidP="00DB4E43">
            <w:pPr>
              <w:keepNext/>
              <w:keepLines/>
              <w:spacing w:line="276" w:lineRule="auto"/>
              <w:outlineLvl w:val="1"/>
            </w:pPr>
            <w:r>
              <w:t xml:space="preserve">Протокол от </w:t>
            </w:r>
            <w:r w:rsidR="00EB7F09">
              <w:t xml:space="preserve">19.04.2021 </w:t>
            </w:r>
          </w:p>
          <w:p w:rsidR="00EB7F09" w:rsidRDefault="00EB7F09" w:rsidP="00DB4E43">
            <w:pPr>
              <w:keepNext/>
              <w:keepLines/>
              <w:spacing w:line="276" w:lineRule="auto"/>
              <w:outlineLvl w:val="1"/>
              <w:rPr>
                <w:rFonts w:ascii="Cambria" w:hAnsi="Cambria"/>
                <w:b/>
                <w:bCs/>
                <w:sz w:val="28"/>
                <w:szCs w:val="28"/>
                <w:lang w:eastAsia="en-US"/>
              </w:rPr>
            </w:pPr>
            <w:r>
              <w:t>№2</w:t>
            </w:r>
          </w:p>
        </w:tc>
        <w:tc>
          <w:tcPr>
            <w:tcW w:w="3841" w:type="dxa"/>
          </w:tcPr>
          <w:p w:rsidR="00EB7F09" w:rsidRDefault="00EB7F09" w:rsidP="00DB4E43">
            <w:pPr>
              <w:keepNext/>
              <w:keepLines/>
              <w:spacing w:line="276" w:lineRule="auto"/>
              <w:outlineLvl w:val="1"/>
            </w:pPr>
            <w:r w:rsidRPr="0040481E">
              <w:t>Утверждено</w:t>
            </w:r>
          </w:p>
          <w:p w:rsidR="00EB7F09" w:rsidRDefault="00EB7F09" w:rsidP="00DB4E43">
            <w:pPr>
              <w:keepNext/>
              <w:keepLines/>
              <w:spacing w:line="276" w:lineRule="auto"/>
              <w:outlineLvl w:val="1"/>
            </w:pPr>
            <w:r>
              <w:t>заведующим</w:t>
            </w:r>
            <w:r w:rsidRPr="0040481E">
              <w:t xml:space="preserve"> МДОУ д/с</w:t>
            </w:r>
          </w:p>
          <w:p w:rsidR="00EB7F09" w:rsidRDefault="00EB7F09" w:rsidP="00DB4E43">
            <w:pPr>
              <w:keepNext/>
              <w:keepLines/>
              <w:spacing w:line="276" w:lineRule="auto"/>
              <w:outlineLvl w:val="1"/>
            </w:pPr>
            <w:r w:rsidRPr="0040481E">
              <w:t>комбинированного вида№5</w:t>
            </w:r>
          </w:p>
          <w:p w:rsidR="00EB7F09" w:rsidRDefault="00EB7F09" w:rsidP="00DB4E43">
            <w:pPr>
              <w:keepNext/>
              <w:keepLines/>
              <w:spacing w:line="276" w:lineRule="auto"/>
              <w:outlineLvl w:val="1"/>
            </w:pPr>
          </w:p>
          <w:p w:rsidR="00EB7F09" w:rsidRDefault="00EB7F09" w:rsidP="00DB4E43">
            <w:pPr>
              <w:keepNext/>
              <w:keepLines/>
              <w:spacing w:line="276" w:lineRule="auto"/>
              <w:outlineLvl w:val="1"/>
              <w:rPr>
                <w:rFonts w:ascii="Cambria" w:hAnsi="Cambria"/>
                <w:b/>
                <w:bCs/>
                <w:sz w:val="28"/>
                <w:szCs w:val="28"/>
                <w:lang w:eastAsia="en-US"/>
              </w:rPr>
            </w:pPr>
            <w:r>
              <w:t>Заведующий_______О.В.Никулина</w:t>
            </w:r>
          </w:p>
          <w:p w:rsidR="00EB7F09" w:rsidRDefault="00EB7F09" w:rsidP="007B33B7">
            <w:pPr>
              <w:keepNext/>
              <w:keepLines/>
              <w:spacing w:line="276" w:lineRule="auto"/>
              <w:jc w:val="center"/>
              <w:outlineLvl w:val="1"/>
              <w:rPr>
                <w:rFonts w:ascii="Cambria" w:hAnsi="Cambria"/>
                <w:b/>
                <w:bCs/>
                <w:sz w:val="28"/>
                <w:szCs w:val="28"/>
                <w:lang w:eastAsia="en-US"/>
              </w:rPr>
            </w:pPr>
          </w:p>
        </w:tc>
      </w:tr>
    </w:tbl>
    <w:p w:rsidR="00EB7F09" w:rsidRDefault="00EB7F09" w:rsidP="00EB7F09">
      <w:pPr>
        <w:keepNext/>
        <w:keepLines/>
        <w:spacing w:line="276" w:lineRule="auto"/>
        <w:jc w:val="center"/>
        <w:outlineLvl w:val="1"/>
        <w:rPr>
          <w:rFonts w:ascii="Cambria" w:hAnsi="Cambria"/>
          <w:b/>
          <w:bCs/>
          <w:sz w:val="28"/>
          <w:szCs w:val="28"/>
          <w:lang w:eastAsia="en-US"/>
        </w:rPr>
      </w:pPr>
    </w:p>
    <w:p w:rsidR="00EB7F09" w:rsidRDefault="00EB7F09" w:rsidP="00EB7F09">
      <w:pPr>
        <w:ind w:left="-567" w:hanging="284"/>
      </w:pPr>
    </w:p>
    <w:p w:rsidR="00EB7F09" w:rsidRDefault="00EB7F09" w:rsidP="00EB7F09">
      <w:pPr>
        <w:ind w:left="-567" w:hanging="284"/>
      </w:pPr>
    </w:p>
    <w:p w:rsidR="00EB7F09" w:rsidRDefault="00EB7F09" w:rsidP="00EB7F09">
      <w:pPr>
        <w:keepNext/>
        <w:keepLines/>
        <w:spacing w:line="276" w:lineRule="auto"/>
        <w:jc w:val="center"/>
        <w:outlineLvl w:val="1"/>
        <w:rPr>
          <w:rFonts w:ascii="Cambria" w:hAnsi="Cambria"/>
          <w:b/>
          <w:bCs/>
          <w:sz w:val="28"/>
          <w:szCs w:val="28"/>
          <w:lang w:eastAsia="en-US"/>
        </w:rPr>
      </w:pPr>
    </w:p>
    <w:p w:rsidR="00EB7F09" w:rsidRDefault="00EB7F09" w:rsidP="00EB7F09">
      <w:pPr>
        <w:keepNext/>
        <w:keepLines/>
        <w:spacing w:line="276" w:lineRule="auto"/>
        <w:jc w:val="center"/>
        <w:outlineLvl w:val="1"/>
        <w:rPr>
          <w:rFonts w:ascii="Cambria" w:hAnsi="Cambria"/>
          <w:b/>
          <w:bCs/>
          <w:sz w:val="28"/>
          <w:szCs w:val="28"/>
          <w:lang w:eastAsia="en-US"/>
        </w:rPr>
      </w:pPr>
    </w:p>
    <w:p w:rsidR="00EB7F09" w:rsidRPr="0040481E" w:rsidRDefault="00EB7F09" w:rsidP="00EB7F09">
      <w:pPr>
        <w:keepNext/>
        <w:keepLines/>
        <w:spacing w:line="276" w:lineRule="auto"/>
        <w:jc w:val="center"/>
        <w:outlineLvl w:val="1"/>
        <w:rPr>
          <w:rFonts w:ascii="Cambria" w:hAnsi="Cambria"/>
          <w:b/>
          <w:bCs/>
          <w:sz w:val="28"/>
          <w:szCs w:val="28"/>
          <w:lang w:eastAsia="en-US"/>
        </w:rPr>
      </w:pPr>
      <w:r w:rsidRPr="0040481E">
        <w:rPr>
          <w:rFonts w:ascii="Cambria" w:hAnsi="Cambria"/>
          <w:b/>
          <w:bCs/>
          <w:sz w:val="28"/>
          <w:szCs w:val="28"/>
          <w:lang w:eastAsia="en-US"/>
        </w:rPr>
        <w:t>ПРАВИЛА  ВНУТРЕННЕГО ТРУДОВОГО РАСПОРЯДКА</w:t>
      </w:r>
    </w:p>
    <w:p w:rsidR="00EB7F09" w:rsidRPr="0040481E" w:rsidRDefault="00EB7F09" w:rsidP="00EB7F09">
      <w:pPr>
        <w:keepNext/>
        <w:keepLines/>
        <w:spacing w:line="276" w:lineRule="auto"/>
        <w:jc w:val="center"/>
        <w:outlineLvl w:val="1"/>
        <w:rPr>
          <w:rFonts w:ascii="Cambria" w:hAnsi="Cambria"/>
          <w:b/>
          <w:bCs/>
          <w:sz w:val="28"/>
          <w:szCs w:val="28"/>
          <w:lang w:eastAsia="en-US"/>
        </w:rPr>
      </w:pPr>
      <w:r w:rsidRPr="0040481E">
        <w:rPr>
          <w:rFonts w:ascii="Cambria" w:hAnsi="Cambria"/>
          <w:b/>
          <w:bCs/>
          <w:sz w:val="28"/>
          <w:szCs w:val="28"/>
          <w:lang w:eastAsia="en-US"/>
        </w:rPr>
        <w:t>МУНИЦИПАЛЬНОГО ДОШКОЛЬНОГО ОБРАЗОВАТЕЛЬНОГО</w:t>
      </w:r>
    </w:p>
    <w:p w:rsidR="00EB7F09" w:rsidRPr="00AC3102" w:rsidRDefault="00EB7F09" w:rsidP="00EB7F09">
      <w:pPr>
        <w:keepNext/>
        <w:keepLines/>
        <w:spacing w:line="276" w:lineRule="auto"/>
        <w:jc w:val="center"/>
        <w:outlineLvl w:val="1"/>
        <w:rPr>
          <w:rFonts w:ascii="Cambria" w:hAnsi="Cambria"/>
          <w:b/>
          <w:bCs/>
          <w:sz w:val="28"/>
          <w:szCs w:val="28"/>
          <w:lang w:eastAsia="en-US"/>
        </w:rPr>
      </w:pPr>
      <w:r w:rsidRPr="0040481E">
        <w:rPr>
          <w:rFonts w:ascii="Cambria" w:hAnsi="Cambria"/>
          <w:b/>
          <w:bCs/>
          <w:sz w:val="28"/>
          <w:szCs w:val="28"/>
          <w:lang w:eastAsia="en-US"/>
        </w:rPr>
        <w:t>УЧРЕЖДЕНИЯ ДЕТСКОГО САДА КОМБИНИРОВАННОГО ВИДА №5</w:t>
      </w: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Default="00EB7F09" w:rsidP="00EB7F09">
      <w:pPr>
        <w:widowControl w:val="0"/>
        <w:suppressAutoHyphens/>
        <w:autoSpaceDE w:val="0"/>
        <w:autoSpaceDN w:val="0"/>
        <w:adjustRightInd w:val="0"/>
        <w:spacing w:before="170" w:after="57" w:line="276" w:lineRule="auto"/>
        <w:textAlignment w:val="center"/>
        <w:rPr>
          <w:b/>
          <w:bCs/>
          <w:color w:val="000000"/>
        </w:rPr>
      </w:pPr>
    </w:p>
    <w:p w:rsidR="00EB7F09" w:rsidRPr="00813612" w:rsidRDefault="00EB7F09" w:rsidP="00EB7F09">
      <w:pPr>
        <w:widowControl w:val="0"/>
        <w:suppressAutoHyphens/>
        <w:autoSpaceDE w:val="0"/>
        <w:autoSpaceDN w:val="0"/>
        <w:adjustRightInd w:val="0"/>
        <w:spacing w:before="170" w:after="57" w:line="276" w:lineRule="auto"/>
        <w:ind w:left="-567" w:firstLine="567"/>
        <w:jc w:val="center"/>
        <w:textAlignment w:val="center"/>
        <w:rPr>
          <w:b/>
          <w:bCs/>
          <w:color w:val="000000"/>
        </w:rPr>
      </w:pPr>
      <w:r w:rsidRPr="00813612">
        <w:rPr>
          <w:b/>
          <w:bCs/>
          <w:color w:val="000000"/>
        </w:rPr>
        <w:lastRenderedPageBreak/>
        <w:t>1. Общие положения</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1.2. Настоящие Правила внутреннего трудового распорядка (далее  Правила) являются локальным нормативным документом муниципального дошкольного образовательного учреждения (далее по тексту МДОУ), регламентирующим в соответствии с Трудовым кодексом Российской Федерации (далее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поощрения и взыскания, а так же иные вопросы регулирования трудовых отношений в МДОУ.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          1.3. 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МДОУ;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1.4. Работники обязаны  добросовестно выполнять свои трудовые обязанности, возложенные на них трудовым договором, и соблюдать настоящие Правила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1.5.  Настоящие Правила утверждаются заведующим  ДОУ, согласовываются с профсоюзной организацией, принимаются на общем собрании коллектива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1.6. Индивидуальные обязанности работников предусматриваются в заключаемых с ними трудовых договорах.</w:t>
      </w:r>
    </w:p>
    <w:p w:rsidR="00EB7F09" w:rsidRPr="00813612" w:rsidRDefault="00EB7F09" w:rsidP="007B33B7">
      <w:pPr>
        <w:widowControl w:val="0"/>
        <w:suppressAutoHyphens/>
        <w:autoSpaceDE w:val="0"/>
        <w:autoSpaceDN w:val="0"/>
        <w:adjustRightInd w:val="0"/>
        <w:spacing w:before="170" w:after="57" w:line="276" w:lineRule="auto"/>
        <w:ind w:firstLine="567"/>
        <w:jc w:val="center"/>
        <w:textAlignment w:val="center"/>
        <w:rPr>
          <w:b/>
          <w:bCs/>
          <w:color w:val="000000"/>
        </w:rPr>
      </w:pPr>
      <w:r w:rsidRPr="00813612">
        <w:rPr>
          <w:b/>
          <w:bCs/>
          <w:color w:val="000000"/>
        </w:rPr>
        <w:t>2. Основные права и обязанности администрации МДОУ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u w:val="single" w:color="000000"/>
        </w:rPr>
      </w:pPr>
      <w:r w:rsidRPr="00813612">
        <w:rPr>
          <w:color w:val="000000"/>
        </w:rPr>
        <w:t xml:space="preserve">2.1. </w:t>
      </w:r>
      <w:r w:rsidRPr="00813612">
        <w:rPr>
          <w:color w:val="000000"/>
          <w:u w:val="single" w:color="000000"/>
        </w:rPr>
        <w:t>Администрация  МДОУ имеет право на: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     -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     -  вести коллективные переговоры и заключать коллективные переговоры и заключать коллективные договоры;</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    -    поощрять работников  МДОУ за добросовестный эффективный труд;</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    -   требовать от работников МДОУ исполнения ими трудовых обязанностей и бережного отношения к имуществу ДОУ и других работников, соблюдения Правил.</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   -    привлекать работников к дисциплинарной и материальной ответственности в порядке, установленном законодательством;</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  -     принимать локальные акты.</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u w:color="000000"/>
        </w:rPr>
      </w:pPr>
      <w:r w:rsidRPr="00813612">
        <w:rPr>
          <w:color w:val="000000"/>
        </w:rPr>
        <w:t xml:space="preserve">2.2. </w:t>
      </w:r>
      <w:r w:rsidRPr="00813612">
        <w:rPr>
          <w:color w:val="000000"/>
          <w:u w:val="single" w:color="000000"/>
        </w:rPr>
        <w:t>Администрация  МДОУ   обязана: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заключать коллективные договоры (соглашения) по требованию профсоюзного комитета;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разрабатывать и утверждать в установленном порядке Правила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принимать меры по участию работников в управлении  МДОУ, укреплять и развивать социальное партнерство;</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lastRenderedPageBreak/>
        <w:t xml:space="preserve">-  выплачивать в полном объеме заработную плату в сроки, установленные в коллективном договоре,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осуществлять социальное, медицинское и иные виды обязательного страхования работников;</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создавать условия, обеспечивающие охрану жизни и здоровья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EB7F09" w:rsidRPr="00813612" w:rsidRDefault="00EB7F09" w:rsidP="007B33B7">
      <w:pPr>
        <w:widowControl w:val="0"/>
        <w:suppressAutoHyphens/>
        <w:autoSpaceDE w:val="0"/>
        <w:autoSpaceDN w:val="0"/>
        <w:adjustRightInd w:val="0"/>
        <w:spacing w:before="142" w:after="57" w:line="276" w:lineRule="auto"/>
        <w:ind w:firstLine="567"/>
        <w:jc w:val="center"/>
        <w:textAlignment w:val="center"/>
        <w:rPr>
          <w:b/>
          <w:bCs/>
          <w:color w:val="000000"/>
        </w:rPr>
      </w:pPr>
      <w:r w:rsidRPr="00813612">
        <w:rPr>
          <w:b/>
          <w:bCs/>
          <w:color w:val="000000"/>
        </w:rPr>
        <w:t>3. Основные права и обязанности работников МДОУ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u w:val="single"/>
        </w:rPr>
      </w:pPr>
      <w:r w:rsidRPr="00813612">
        <w:rPr>
          <w:color w:val="000000"/>
        </w:rPr>
        <w:t xml:space="preserve">3.1. </w:t>
      </w:r>
      <w:r w:rsidRPr="00813612">
        <w:rPr>
          <w:color w:val="000000"/>
          <w:u w:val="single" w:color="000000"/>
        </w:rPr>
        <w:t>Работники МДОУ  имеют  право на</w:t>
      </w:r>
      <w:r w:rsidRPr="00813612">
        <w:rPr>
          <w:color w:val="000000"/>
          <w:u w:val="single"/>
        </w:rPr>
        <w:t>:</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3.1.1. На оборудование рабочего места по установленным нормам, обеспечивающим возможность выполнения ими должностных обязанностей.</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3.1.2.  Вносить предложения по совершенствованию работы МДОУ и технического обслуживания  МДОУ.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3.1.3.  На занятие должностей, предусмотренных Федеральным законом  «Об образовании в Российской Федерации» от 29.12.2012 г. № 273-ФЗ, отвечая квалификационным требованиям, указанным в квалификационных справочниках, и (или) профессиональным стандартам.</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3.1.4.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выходных и нерабочих праздничных дней, оплачиваемого ежегодного отпуска.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3.1.5.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3.1.6.  Полную достоверную информацию об условиях труда и требованиях охраны труда на рабочем месте.</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3.1.7.  Профессиональную подготовку, переподготовку и повышение своей квалификации.</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u w:val="single"/>
        </w:rPr>
      </w:pPr>
      <w:r w:rsidRPr="00813612">
        <w:rPr>
          <w:color w:val="000000"/>
        </w:rPr>
        <w:t xml:space="preserve">3.2. </w:t>
      </w:r>
      <w:r w:rsidRPr="00813612">
        <w:rPr>
          <w:color w:val="000000"/>
          <w:u w:val="single" w:color="000000"/>
        </w:rPr>
        <w:t>Работник  МДОУ  обязан и должен знать</w:t>
      </w:r>
      <w:r w:rsidRPr="00813612">
        <w:rPr>
          <w:color w:val="000000"/>
          <w:u w:val="single"/>
        </w:rPr>
        <w:t>:</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3.2.1. Законы и иные нормативные правовые акты, регламентирующие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образовательную деятельность; положения и инструкции МДОУ;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3.2.2. Структуру образовательной организации, её кадровый  состав;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3.2.3.  Знать Основы этики и эстетики;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3.2.4. Правила делового общения;</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3.2.5. Правила внутреннего трудового распорядка  МДОУ;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3.2.6. Правила по охране труда и пожарной безопасности;</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3.2.7. Осуществлять свою трудовую деятельность в соответствии с трудовым договором;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3.2.8. Добросовестно и творчески подходить к исполнению своих обязанностей;</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3.2.9.  Выполнять установленные нормы труда;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3.2.10.  Исполнять приказы, распоряжения и поручения заведующего МДОУ.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3.2.11. Обеспечивать высокую культуру своей производственной деятельности.</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3.2.12. Постоянно поддерживать и повышать уровень своей квалификации, необходимый для исполнения трудовых обязанностей.</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lastRenderedPageBreak/>
        <w:t>3.2.13. Незамедлительно сообщить заведующему  МДОУ о возникновении ситуации, представляющей угрозу жизни и здоровью людей, сохранности имущества  МДОУ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предъявлять при приеме на работу документы, предусмотренные законодательством</w:t>
      </w:r>
    </w:p>
    <w:p w:rsidR="00EB7F09" w:rsidRPr="00813612" w:rsidRDefault="00EB7F09" w:rsidP="007B33B7">
      <w:pPr>
        <w:shd w:val="clear" w:color="auto" w:fill="FFFFFF"/>
        <w:spacing w:line="276" w:lineRule="auto"/>
        <w:ind w:right="2592" w:firstLine="567"/>
        <w:jc w:val="both"/>
        <w:rPr>
          <w:rFonts w:eastAsia="Calibri"/>
          <w:bCs/>
          <w:color w:val="000000"/>
          <w:u w:val="single"/>
          <w:lang w:eastAsia="en-US"/>
        </w:rPr>
      </w:pPr>
      <w:r w:rsidRPr="00813612">
        <w:rPr>
          <w:rFonts w:eastAsia="Calibri"/>
          <w:lang w:eastAsia="en-US"/>
        </w:rPr>
        <w:t xml:space="preserve">3.3. </w:t>
      </w:r>
      <w:r w:rsidRPr="00813612">
        <w:rPr>
          <w:rFonts w:eastAsia="Calibri"/>
          <w:bCs/>
          <w:color w:val="000000"/>
          <w:u w:val="single"/>
          <w:lang w:eastAsia="en-US"/>
        </w:rPr>
        <w:t>Педагогические работники имеют право:</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3.3.1.  Свободу преподавания, свободное выражение своего мнения, свободу от вмешательства в профессиональную деятельность;</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3.3.2. Свободу выбора и использования педагогически обоснованных форм, средств, методов обучения и воспитания;</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3.3.7.Право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3.3.12. Право на обращение в комиссию по урегулированию споров между участниками образовательных отношений;</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3.3.13.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lastRenderedPageBreak/>
        <w:t>Академические права и свободы, указанные   выше,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B7F09" w:rsidRPr="00813612" w:rsidRDefault="00EB7F09" w:rsidP="007B33B7">
      <w:pPr>
        <w:shd w:val="clear" w:color="auto" w:fill="FFFFFF"/>
        <w:tabs>
          <w:tab w:val="left" w:pos="785"/>
        </w:tabs>
        <w:spacing w:line="276" w:lineRule="auto"/>
        <w:ind w:firstLine="567"/>
        <w:jc w:val="both"/>
        <w:rPr>
          <w:rFonts w:eastAsia="Calibri"/>
          <w:bCs/>
          <w:color w:val="000000"/>
          <w:u w:val="single"/>
          <w:lang w:eastAsia="en-US"/>
        </w:rPr>
      </w:pPr>
      <w:r w:rsidRPr="00813612">
        <w:rPr>
          <w:rFonts w:eastAsia="Calibri"/>
          <w:bCs/>
          <w:color w:val="000000"/>
          <w:u w:val="single"/>
          <w:lang w:eastAsia="en-US"/>
        </w:rPr>
        <w:t>3.4.Педагогические работники имеют следующие трудовые права и социальные гарантии: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3.4.1.   Право на сокращенную продолжительность рабочего времени;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3.4.2.   Право на дополнительное профессиональное образование по профилю педагогической деятельности не реже чем один раз в три года;</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3.4.3.   Право на ежегодный основной оплачиваемый отпуск, продолжительность которого определяется Правительством Российской Федерации;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3.4.4.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3.4.5. Право на досрочное назначение трудовой пенсии по старости в порядке, установленном законодательством Российской Федерации;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3.4.6.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3.4.7.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B7F09" w:rsidRPr="00813612" w:rsidRDefault="00EB7F09" w:rsidP="007B33B7">
      <w:pPr>
        <w:shd w:val="clear" w:color="auto" w:fill="FFFFFF"/>
        <w:tabs>
          <w:tab w:val="left" w:pos="785"/>
        </w:tabs>
        <w:spacing w:line="276" w:lineRule="auto"/>
        <w:ind w:firstLine="567"/>
        <w:jc w:val="both"/>
        <w:rPr>
          <w:rFonts w:eastAsia="Calibri"/>
          <w:bCs/>
          <w:color w:val="000000"/>
          <w:u w:val="single"/>
          <w:lang w:eastAsia="en-US"/>
        </w:rPr>
      </w:pPr>
      <w:r w:rsidRPr="00813612">
        <w:rPr>
          <w:rFonts w:eastAsia="Calibri"/>
          <w:bCs/>
          <w:color w:val="000000"/>
          <w:u w:val="single"/>
          <w:lang w:eastAsia="en-US"/>
        </w:rPr>
        <w:t>3.5. Педагогические работники обязаны:</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3.5.1.  Осуществлять свою деятельность на высоком профессиональном уровне, обеспечивать в полном объеме реализацию  в полном объеме   утвержденную рабочую программу;</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3.5.2.  Соблюдать правовые, нравственные и этические нормы, следовать требованиям профессиональной этики;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3.5.3. Уважать честь и достоинство обучающихся и других участников образовательных отношений;</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3.5.4.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3.5.5.  Применять педагогически обоснованные и обеспечивающие высокое качество образования формы, методы обучения и воспитания;</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3.5.6.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3.5.7.  Систематически повышать свой профессиональный уровень;</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3.5.8.   Проходить аттестацию на соответствие занимаемой должности в порядке, установленном законодательством об образовании;</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lastRenderedPageBreak/>
        <w:t>3.5.9.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3.5.10.   Проходить в установленном законодательством Российской Федерации порядке обучение и проверку знаний и навыков в области охраны труда;</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3.5.11.   Соблюдать Устав МДОУ,  Правила внутреннего трудового распорядка.</w:t>
      </w:r>
    </w:p>
    <w:p w:rsidR="00EB7F09" w:rsidRPr="00813612" w:rsidRDefault="00EB7F09" w:rsidP="007B33B7">
      <w:pPr>
        <w:shd w:val="clear" w:color="auto" w:fill="FFFFFF"/>
        <w:tabs>
          <w:tab w:val="left" w:pos="785"/>
        </w:tabs>
        <w:spacing w:line="276" w:lineRule="auto"/>
        <w:ind w:firstLine="567"/>
        <w:jc w:val="both"/>
        <w:rPr>
          <w:rFonts w:eastAsia="Calibri"/>
          <w:bCs/>
          <w:color w:val="000000"/>
          <w:lang w:eastAsia="en-US"/>
        </w:rPr>
      </w:pPr>
      <w:r w:rsidRPr="00813612">
        <w:rPr>
          <w:rFonts w:eastAsia="Calibri"/>
          <w:bCs/>
          <w:color w:val="000000"/>
          <w:lang w:eastAsia="en-US"/>
        </w:rPr>
        <w:t>3.5.12.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воспитанникам в данной организации, если это приводит к конфликту интересов педагогического работника.</w:t>
      </w:r>
    </w:p>
    <w:p w:rsidR="00EB7F09" w:rsidRPr="00813612" w:rsidRDefault="00EB7F09" w:rsidP="007B33B7">
      <w:pPr>
        <w:widowControl w:val="0"/>
        <w:suppressAutoHyphens/>
        <w:autoSpaceDE w:val="0"/>
        <w:autoSpaceDN w:val="0"/>
        <w:adjustRightInd w:val="0"/>
        <w:spacing w:before="170" w:line="276" w:lineRule="auto"/>
        <w:ind w:firstLine="567"/>
        <w:jc w:val="center"/>
        <w:textAlignment w:val="center"/>
        <w:rPr>
          <w:b/>
          <w:bCs/>
          <w:color w:val="000000"/>
        </w:rPr>
      </w:pPr>
      <w:r w:rsidRPr="00813612">
        <w:rPr>
          <w:b/>
          <w:bCs/>
          <w:color w:val="000000"/>
        </w:rPr>
        <w:t>4. Порядок приема, перевода и увольнения работников</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u w:color="000000"/>
        </w:rPr>
      </w:pPr>
      <w:r w:rsidRPr="00813612">
        <w:rPr>
          <w:color w:val="000000"/>
        </w:rPr>
        <w:t xml:space="preserve">4.1. </w:t>
      </w:r>
      <w:r w:rsidRPr="00813612">
        <w:rPr>
          <w:color w:val="000000"/>
          <w:u w:val="single" w:color="000000"/>
        </w:rPr>
        <w:t>Порядок приема на работу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4.1.1. Работники реализуют свое право на труд путем заключения трудового договора о работе в данном образовательном учреждении.</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4.1.3.При приеме на работу работник обязан предъявить заведующему МДОУ: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паспорт или иной документ, удостоверяющий личность;</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rsidR="00EB7F09" w:rsidRPr="00813612" w:rsidRDefault="00EB7F09" w:rsidP="007B33B7">
      <w:pPr>
        <w:tabs>
          <w:tab w:val="right" w:pos="9639"/>
        </w:tabs>
        <w:autoSpaceDE w:val="0"/>
        <w:autoSpaceDN w:val="0"/>
        <w:adjustRightInd w:val="0"/>
        <w:spacing w:line="276" w:lineRule="auto"/>
        <w:ind w:firstLine="567"/>
        <w:jc w:val="both"/>
        <w:textAlignment w:val="center"/>
      </w:pPr>
      <w:r w:rsidRPr="00813612">
        <w:rPr>
          <w:rFonts w:eastAsia="Calibri"/>
          <w:lang w:eastAsia="en-US"/>
        </w:rPr>
        <w:t xml:space="preserve">-  </w:t>
      </w:r>
      <w:r w:rsidRPr="00813612">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 </w:t>
      </w:r>
    </w:p>
    <w:p w:rsidR="00EB7F09" w:rsidRPr="00AD5FDB" w:rsidRDefault="00EB7F09" w:rsidP="007B33B7">
      <w:pPr>
        <w:spacing w:line="276" w:lineRule="auto"/>
        <w:ind w:firstLine="567"/>
        <w:jc w:val="both"/>
        <w:rPr>
          <w:rFonts w:eastAsia="Calibri"/>
          <w:lang w:eastAsia="en-US"/>
        </w:rPr>
      </w:pPr>
      <w:r w:rsidRPr="00813612">
        <w:rPr>
          <w:rFonts w:eastAsia="Calibri"/>
          <w:lang w:eastAsia="en-US"/>
        </w:rPr>
        <w:t xml:space="preserve">- </w:t>
      </w:r>
      <w:r>
        <w:rPr>
          <w:rFonts w:eastAsia="Calibri"/>
          <w:lang w:eastAsia="en-US"/>
        </w:rPr>
        <w:t>документ, подтверждающий регистрацию в системе индивидуального (персонифицированного) учета. Такой документ претендент на трудоустройство может самостоятельно скачать в личном кабинете на сайте ПФР. Такие данные можно направить работодателю в электронной виде;</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документ об образовании;</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документы воинского учета - для военнообязанных и лиц, подлежащих призыву на военную службу;</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исполнительской власти, осуществляющим функции по выработке и реализации государственной политики и нормативно – правовому регулированию в сфере внутренних дел;</w:t>
      </w:r>
    </w:p>
    <w:p w:rsidR="00EB7F09" w:rsidRPr="00813612" w:rsidRDefault="00EB7F09" w:rsidP="007B33B7">
      <w:pPr>
        <w:tabs>
          <w:tab w:val="right" w:pos="9639"/>
        </w:tabs>
        <w:autoSpaceDE w:val="0"/>
        <w:autoSpaceDN w:val="0"/>
        <w:adjustRightInd w:val="0"/>
        <w:spacing w:line="276" w:lineRule="auto"/>
        <w:ind w:firstLine="567"/>
        <w:jc w:val="both"/>
        <w:textAlignment w:val="center"/>
        <w:rPr>
          <w:color w:val="000000"/>
        </w:rPr>
      </w:pPr>
      <w:r w:rsidRPr="00813612">
        <w:rPr>
          <w:rFonts w:eastAsia="Calibri"/>
          <w:lang w:eastAsia="en-US"/>
        </w:rPr>
        <w:t xml:space="preserve">-  </w:t>
      </w:r>
      <w:r w:rsidRPr="00813612">
        <w:rPr>
          <w:color w:val="000000"/>
        </w:rPr>
        <w:t>медицинское заключение об отсутствии противопоказаний по состоянию здоровья для работы в Детском саду (ст. 69 ТК РФ,ч.3 ст.51  Закона Российской Федерации от 10.07.1992г. № 3266- « Об образовании»).</w:t>
      </w:r>
    </w:p>
    <w:p w:rsidR="00EB7F09" w:rsidRPr="00813612" w:rsidRDefault="00EB7F09" w:rsidP="007B33B7">
      <w:pPr>
        <w:tabs>
          <w:tab w:val="right" w:pos="9639"/>
        </w:tabs>
        <w:autoSpaceDE w:val="0"/>
        <w:autoSpaceDN w:val="0"/>
        <w:adjustRightInd w:val="0"/>
        <w:spacing w:line="276" w:lineRule="auto"/>
        <w:ind w:firstLine="567"/>
        <w:jc w:val="both"/>
        <w:textAlignment w:val="center"/>
        <w:rPr>
          <w:color w:val="000000"/>
        </w:rPr>
      </w:pPr>
      <w:r w:rsidRPr="00813612">
        <w:rPr>
          <w:color w:val="000000"/>
        </w:rPr>
        <w:lastRenderedPageBreak/>
        <w:t xml:space="preserve">  4.1.4. Лица, поступающие на работу, требующую специальных знаний ( педагогические, медицинские работники), в соответствии с Единым тарифно- квалификационным справочником, обязаны предъявить документы, подтверждающие образовательный уровень и профессиональную подготовку;</w:t>
      </w:r>
    </w:p>
    <w:p w:rsidR="00EB7F09" w:rsidRPr="00813612" w:rsidRDefault="00EB7F09" w:rsidP="007B33B7">
      <w:pPr>
        <w:tabs>
          <w:tab w:val="right" w:pos="9639"/>
        </w:tabs>
        <w:autoSpaceDE w:val="0"/>
        <w:autoSpaceDN w:val="0"/>
        <w:adjustRightInd w:val="0"/>
        <w:spacing w:line="276" w:lineRule="auto"/>
        <w:ind w:firstLine="567"/>
        <w:jc w:val="both"/>
        <w:textAlignment w:val="center"/>
        <w:rPr>
          <w:color w:val="000000"/>
        </w:rPr>
      </w:pPr>
      <w:r w:rsidRPr="00813612">
        <w:rPr>
          <w:color w:val="000000"/>
        </w:rPr>
        <w:t>4.1.5. Прием на работу в МДОУ без предъявления перечисленных документов не допускается. Вместе с тем запрещается требовать от лица, поступившего на работу, документы, помимо предусмотренных действующим законодательством;</w:t>
      </w:r>
    </w:p>
    <w:p w:rsidR="00EB7F09" w:rsidRPr="00813612" w:rsidRDefault="00EB7F09" w:rsidP="007B33B7">
      <w:pPr>
        <w:tabs>
          <w:tab w:val="right" w:pos="9639"/>
        </w:tabs>
        <w:autoSpaceDE w:val="0"/>
        <w:autoSpaceDN w:val="0"/>
        <w:adjustRightInd w:val="0"/>
        <w:spacing w:line="276" w:lineRule="auto"/>
        <w:ind w:firstLine="567"/>
        <w:jc w:val="both"/>
        <w:textAlignment w:val="center"/>
      </w:pPr>
      <w:r w:rsidRPr="00813612">
        <w:t xml:space="preserve">4.1.6. При заключении трудового договора впервые работодателем оформляется электронная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EB7F09" w:rsidRPr="00813612" w:rsidRDefault="00EB7F09" w:rsidP="007B33B7">
      <w:pPr>
        <w:tabs>
          <w:tab w:val="right" w:pos="9639"/>
        </w:tabs>
        <w:autoSpaceDE w:val="0"/>
        <w:autoSpaceDN w:val="0"/>
        <w:adjustRightInd w:val="0"/>
        <w:spacing w:line="276" w:lineRule="auto"/>
        <w:ind w:firstLine="567"/>
        <w:jc w:val="both"/>
        <w:textAlignment w:val="center"/>
      </w:pPr>
      <w:r w:rsidRPr="00813612">
        <w:t>4.1.7.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EB7F09" w:rsidRPr="00813612" w:rsidRDefault="00EB7F09" w:rsidP="007B33B7">
      <w:pPr>
        <w:spacing w:line="276" w:lineRule="auto"/>
        <w:ind w:firstLine="567"/>
        <w:jc w:val="both"/>
      </w:pPr>
      <w:r w:rsidRPr="00813612">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w:t>
      </w:r>
    </w:p>
    <w:p w:rsidR="00EB7F09" w:rsidRPr="00813612" w:rsidRDefault="00EB7F09" w:rsidP="007B33B7">
      <w:pPr>
        <w:spacing w:line="276" w:lineRule="auto"/>
        <w:ind w:firstLine="567"/>
        <w:jc w:val="both"/>
      </w:pPr>
      <w:r w:rsidRPr="00813612">
        <w:t xml:space="preserve">Если претендент на работу в течение двух лет, предшествующих поступлению на работу в Комитет образования,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 </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xml:space="preserve">4.1.8.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xml:space="preserve">  4.1.9.   При приёме на работу  заведующий  МДОУ  до подписания трудового договора, обязан ознакомить работника под роспись  с действующими правилами внутреннего распорядка, Уставом, должностными инструкциями, коллективным договором, Положением о  порядке установления доплат и надбавок работникам МДОУ инструкцией по охране труда, санитарно-гигиеническими правилами, и другими локальными актами, непосредственно  связанными  с трудовой деятельностью работника.</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4.1.10.  Прием на работу оформляется приказом  заведующего  МДОУ, изданным  на основании заключенного письменного трудового договора. Приказ объявляется работнику под роспись  в трехдневный срок со дня фактического начала работы (ст. 68 ТК РФ).</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lastRenderedPageBreak/>
        <w:t xml:space="preserve"> 4.1.11.   В соответствии с приказом о приеме на работу администрация  МДОУ   в недельный срок делает запись в трудовой книжке работника согласно Инструкции о порядке ведения трудовых книжек на предприятиях, в учреждениях и организациях.</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xml:space="preserve"> 4.1.12.  На всех работников, проработавших свыше 5 дней, оформляются и ведутся трудовые книжки в порядке, установленном действующим законодательством.</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xml:space="preserve"> 4.1.13. Трудовые книжки работников хранятся в МДОУ как документы строгой отчётности. Трудовая книжка  заведующего  МДОУ хранится у Учредителя.</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xml:space="preserve">  4.1.14.  С каждой вносимой в трудовую книжку записью о выполняемой работе, переводе на другую постоянную работу и увольнение администрация МДОУ обязана ознакомить ее владельца под роспись в его личной карточке, в которой  повторяется запись, внесенную в трудовую книжку.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4.1.15.  На работающих по совместительству трудовые книжки ведутся по основному месту работы.</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4.1.16. На каждого работника МДОУ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 1 экземпляр письменного трудового договора.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4.1.17.  Заведующий МДОУ вправе предложить работнику заполнить листок по учету кадров, автобиографию для приобщения к личному делу.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4.1.18. Срок хранения личного дела работника – 75 лет.</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rPr>
          <w:color w:val="000000"/>
        </w:rPr>
        <w:t xml:space="preserve">4.1.19. </w:t>
      </w:r>
      <w:r w:rsidRPr="00813612">
        <w:t>О приеме работника в МДОУ делается запись в Книге учета личного состава.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t xml:space="preserve">4.1.20. Работодатель обязан предоставить работнику (за исключением случаев, если в соответствии с ТК РФ, иным федеральным законом на работника не ведется трудовая книжка) сведения о трудовой деятельности за период работы у данного работодателя способом, указанным в заявлении работника (на 5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поданномв письменной форме или направленном в порядке, установленном работодателем, по адресу электронной почты работодателя mkdouds5.uzl@tularegion.org:  в период работы не позднее трех рабочих дней со дня подачи этого заявления;  при увольнении в день прекращения трудового договора.В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u w:color="000000"/>
        </w:rPr>
      </w:pPr>
      <w:r w:rsidRPr="00813612">
        <w:rPr>
          <w:color w:val="000000"/>
        </w:rPr>
        <w:t xml:space="preserve">4.2. </w:t>
      </w:r>
      <w:r w:rsidRPr="00813612">
        <w:rPr>
          <w:color w:val="000000"/>
          <w:u w:val="single" w:color="000000"/>
        </w:rPr>
        <w:t>Перевод на другую работу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4.2.1.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Такой перевод допускается только с согласия работника (ст.72 ТК РФ).</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lastRenderedPageBreak/>
        <w:t>4.2.2. Перевод на другую работу в пределах МДОУ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4.2.3.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u w:val="single" w:color="000000"/>
        </w:rPr>
      </w:pPr>
      <w:r w:rsidRPr="00813612">
        <w:rPr>
          <w:color w:val="000000"/>
        </w:rPr>
        <w:t xml:space="preserve">4.3. </w:t>
      </w:r>
      <w:r w:rsidRPr="00813612">
        <w:rPr>
          <w:color w:val="000000"/>
          <w:u w:val="single" w:color="000000"/>
        </w:rPr>
        <w:t>Прекращение трудового договора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4.3.1. Прекращение трудового договора может иметь  основания, предусмотренным законодательством (гл.13 ТК РФ):</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соглашение сторон;</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расторжение трудового договора по инициативе работника;</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расторжение трудового договора по инициативе работодателя;</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перевод работника по его просьбе или с его согласия на работу к другому работодателю или переход на выборную работу (должность);</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отказ работника от продолжения работы в связи с изменением определенных сторонами условий трудового договора;</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отказ работника от перевода на другую работу, необходимого ему в соответствии с медицинским заключением, либо отсутствия у руководителя  соответствующей работы;</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обстоятельства, не зависящие от воли сторон;</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нарушение установленных Трудовым кодексом или иным федеральным законам правил заключения трудового договора, если это нарушение исключает возможность продолжения работы.</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трудовой договор может быть прекращен и по другим основаниям, предусмотренным Трудовым кодексом и иными федеральными законами;</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МДОУ.</w:t>
      </w:r>
    </w:p>
    <w:p w:rsidR="00EB7F09" w:rsidRPr="00813612" w:rsidRDefault="00EB7F09" w:rsidP="007B33B7">
      <w:pPr>
        <w:spacing w:line="276" w:lineRule="auto"/>
        <w:ind w:firstLine="567"/>
        <w:jc w:val="both"/>
        <w:outlineLvl w:val="3"/>
        <w:rPr>
          <w:rFonts w:eastAsia="Calibri"/>
          <w:lang w:eastAsia="en-US"/>
        </w:rPr>
      </w:pPr>
      <w:r w:rsidRPr="00813612">
        <w:rPr>
          <w:rFonts w:eastAsia="Calibri"/>
          <w:lang w:eastAsia="en-US"/>
        </w:rPr>
        <w:t xml:space="preserve"> 4.3.2.Увольнение  педагогических  работников  по  инициативе  работодателя  в связи с сокращением штатов допускается только после окончания учебного года. </w:t>
      </w:r>
    </w:p>
    <w:p w:rsidR="00EB7F09" w:rsidRPr="00813612" w:rsidRDefault="00EB7F09" w:rsidP="007B33B7">
      <w:pPr>
        <w:spacing w:line="276" w:lineRule="auto"/>
        <w:ind w:firstLine="567"/>
        <w:jc w:val="both"/>
        <w:outlineLvl w:val="3"/>
        <w:rPr>
          <w:rFonts w:eastAsia="Calibri"/>
          <w:lang w:eastAsia="en-US"/>
        </w:rPr>
      </w:pPr>
      <w:r w:rsidRPr="00813612">
        <w:rPr>
          <w:rFonts w:eastAsia="Calibri"/>
          <w:lang w:eastAsia="en-US"/>
        </w:rPr>
        <w:t xml:space="preserve">  4.3.3.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Детского сада по инициативе администрации до истечения срока действия трудового договора (контракта) являются:</w:t>
      </w:r>
    </w:p>
    <w:p w:rsidR="00EB7F09" w:rsidRPr="00813612" w:rsidRDefault="00EB7F09" w:rsidP="007B33B7">
      <w:pPr>
        <w:spacing w:line="276" w:lineRule="auto"/>
        <w:ind w:firstLine="567"/>
        <w:jc w:val="both"/>
        <w:outlineLvl w:val="1"/>
        <w:rPr>
          <w:rFonts w:eastAsia="Calibri"/>
          <w:lang w:eastAsia="en-US"/>
        </w:rPr>
      </w:pPr>
      <w:r w:rsidRPr="00813612">
        <w:rPr>
          <w:rFonts w:eastAsia="Calibri"/>
          <w:lang w:eastAsia="en-US"/>
        </w:rPr>
        <w:t>- повторное в течение года грубое нарушение настоящего Устава;</w:t>
      </w:r>
    </w:p>
    <w:p w:rsidR="00EB7F09" w:rsidRPr="00813612" w:rsidRDefault="00EB7F09" w:rsidP="007B33B7">
      <w:pPr>
        <w:spacing w:line="276" w:lineRule="auto"/>
        <w:ind w:firstLine="567"/>
        <w:jc w:val="both"/>
        <w:outlineLvl w:val="1"/>
        <w:rPr>
          <w:rFonts w:eastAsia="Calibri"/>
          <w:lang w:eastAsia="en-US"/>
        </w:rPr>
      </w:pPr>
      <w:r w:rsidRPr="00813612">
        <w:rPr>
          <w:rFonts w:eastAsia="Calibri"/>
          <w:lang w:eastAsia="en-US"/>
        </w:rPr>
        <w:t>- применение, в том числе однократное, методов воспитания, связанных с физическим и (или) психическим насилием над личностью воспитанника;</w:t>
      </w:r>
    </w:p>
    <w:p w:rsidR="00EB7F09" w:rsidRPr="00813612" w:rsidRDefault="00EB7F09" w:rsidP="007B33B7">
      <w:pPr>
        <w:spacing w:line="276" w:lineRule="auto"/>
        <w:ind w:firstLine="567"/>
        <w:jc w:val="both"/>
        <w:outlineLvl w:val="1"/>
        <w:rPr>
          <w:rFonts w:eastAsia="Calibri"/>
          <w:lang w:eastAsia="en-US"/>
        </w:rPr>
      </w:pPr>
      <w:r w:rsidRPr="00813612">
        <w:rPr>
          <w:rFonts w:eastAsia="Calibri"/>
          <w:lang w:eastAsia="en-US"/>
        </w:rPr>
        <w:t>- появление на работе в состоянии алкогольного, наркотического или токсического опьянения.</w:t>
      </w:r>
    </w:p>
    <w:p w:rsidR="00EB7F09" w:rsidRPr="00813612" w:rsidRDefault="00EB7F09" w:rsidP="007B33B7">
      <w:pPr>
        <w:spacing w:line="276" w:lineRule="auto"/>
        <w:ind w:firstLine="567"/>
        <w:jc w:val="both"/>
        <w:outlineLvl w:val="1"/>
        <w:rPr>
          <w:rFonts w:eastAsia="Calibri"/>
          <w:lang w:eastAsia="en-US"/>
        </w:rPr>
      </w:pPr>
      <w:r w:rsidRPr="00813612">
        <w:rPr>
          <w:rFonts w:eastAsia="Calibri"/>
          <w:lang w:eastAsia="en-US"/>
        </w:rPr>
        <w:t>Увольнение по настоящим основаниям может осуществляться администрацией без согласия профсоюза.</w:t>
      </w:r>
    </w:p>
    <w:p w:rsidR="00EB7F09" w:rsidRPr="00813612" w:rsidRDefault="00EB7F09" w:rsidP="007B33B7">
      <w:pPr>
        <w:spacing w:line="276" w:lineRule="auto"/>
        <w:ind w:firstLine="567"/>
        <w:jc w:val="both"/>
        <w:outlineLvl w:val="3"/>
        <w:rPr>
          <w:rFonts w:eastAsia="Calibri"/>
          <w:lang w:eastAsia="en-US"/>
        </w:rPr>
      </w:pPr>
      <w:r w:rsidRPr="00813612">
        <w:rPr>
          <w:rFonts w:eastAsia="Calibri"/>
          <w:lang w:eastAsia="en-US"/>
        </w:rPr>
        <w:t xml:space="preserve">4.3.4. Работник имеет право расторгнуть трудовой договор, заключенный на неопределенный срок, предупредив об этом администрацию письменно за две недели (ст.80 </w:t>
      </w:r>
      <w:r w:rsidRPr="00813612">
        <w:rPr>
          <w:rFonts w:eastAsia="Calibri"/>
          <w:lang w:eastAsia="en-US"/>
        </w:rPr>
        <w:lastRenderedPageBreak/>
        <w:t>ТК РФ). В течение указанного срока начинается на следующий день после получения заведующего заявления работника об увольнении.</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По соглашению между работником и  руководителем трудовой договор, может быть расторгнут и до истечения срока предупреждения об увольнении.</w:t>
      </w:r>
    </w:p>
    <w:p w:rsidR="00EB7F09" w:rsidRPr="00813612" w:rsidRDefault="00EB7F09" w:rsidP="007B33B7">
      <w:pPr>
        <w:spacing w:line="276" w:lineRule="auto"/>
        <w:ind w:firstLine="567"/>
        <w:jc w:val="both"/>
        <w:rPr>
          <w:rFonts w:eastAsia="Calibri"/>
          <w:lang w:eastAsia="en-US"/>
        </w:rPr>
      </w:pPr>
      <w:r w:rsidRPr="00813612">
        <w:rPr>
          <w:rFonts w:eastAsia="Calibri"/>
          <w:lang w:eastAsia="en-US"/>
        </w:rPr>
        <w:t>4.3.5. 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4.3.6. Независимо от причин прекращения трудового договора администрация ДОУ обязана: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spacing w:val="-1"/>
        </w:rPr>
        <w:t xml:space="preserve">- издать </w:t>
      </w:r>
      <w:r w:rsidRPr="00813612">
        <w:rPr>
          <w:color w:val="000000"/>
        </w:rPr>
        <w:t>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выдать работнику в день увольнения оформленную трудовую книжку.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4.3.7. Днем увольнения считается последний день работы.</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4.3.8. Записи о причинах увольнения в трудовую книжку должны производиться в точном соответствии с формулировками действующего законодательства.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EB7F09" w:rsidRPr="00813612" w:rsidRDefault="00EB7F09" w:rsidP="007B33B7">
      <w:pPr>
        <w:widowControl w:val="0"/>
        <w:suppressAutoHyphens/>
        <w:autoSpaceDE w:val="0"/>
        <w:autoSpaceDN w:val="0"/>
        <w:adjustRightInd w:val="0"/>
        <w:spacing w:before="170" w:after="57" w:line="276" w:lineRule="auto"/>
        <w:ind w:firstLine="567"/>
        <w:jc w:val="center"/>
        <w:textAlignment w:val="center"/>
        <w:rPr>
          <w:b/>
          <w:bCs/>
          <w:color w:val="000000"/>
        </w:rPr>
      </w:pPr>
      <w:r w:rsidRPr="00813612">
        <w:rPr>
          <w:b/>
          <w:bCs/>
          <w:color w:val="000000"/>
        </w:rPr>
        <w:t>5. Рабочее время и время отдыха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rPr>
          <w:color w:val="000000"/>
        </w:rPr>
        <w:t>5.1.</w:t>
      </w:r>
      <w:r w:rsidRPr="00813612">
        <w:t xml:space="preserve"> Рабочее время и время отдыха работников Учреждения определяется Трудовым Кодексом 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5.2. В ДОУ устанавливается 5-дневная рабочая неделя с двумя выходными днями.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t xml:space="preserve">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нагрузки педагогических работников, оговариваемой в трудовом договоре».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t xml:space="preserve">Продолжительность рабочего времени: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t xml:space="preserve">воспитателя - 36 часов в неделю;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t xml:space="preserve">музыкального руководителя - 24 часа в неделю,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t>инструктора по физкультуре - 30 часов неделю,</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t>тьютора – 36 часов в неделю;</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t>учителя-логопеда – 20 часов в неделю.</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Сторожам устанавливается рабочая неделя в режиме гибкого рабочего времени с предоставлением выходных дней по скользящему графику. Время для отдыха и приема пищи включается в рабочее время. Для учета рабочего времени применяется суммированный учет. Учетный период – 1 год.</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5.3. Продолжительность рабочего времени, режим работы,  а также продолжительность ежегодного оплачиваемого отпуска оговаривается в Трудовом договоре</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lastRenderedPageBreak/>
        <w:t xml:space="preserve">5.4. Заведующий может  устанавливать неполный рабочий или неполную рабочую неделю </w:t>
      </w:r>
      <w:r w:rsidRPr="00813612">
        <w:rPr>
          <w:color w:val="000000"/>
          <w:spacing w:val="-1"/>
        </w:rPr>
        <w:t xml:space="preserve">по </w:t>
      </w:r>
      <w:r w:rsidRPr="00813612">
        <w:rPr>
          <w:color w:val="000000"/>
        </w:rPr>
        <w:t>соглашению между работником и администрацией ДОУ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по просьбе беременной женщины, одного из родителей (опекуна, попечителя), имеющего ребенка в возрасте до четырнадцати лет ( ребенка- инвалида в возрасте до восемнадцати лет), а так 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5.5.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rPr>
          <w:color w:val="000000"/>
        </w:rPr>
        <w:t xml:space="preserve">5.6. В течение рабочего дня работнику </w:t>
      </w:r>
      <w:r w:rsidRPr="00813612">
        <w:t>предоставляется  перерыв для  отдыха и приема пищи продолжительностью 1 час,  который в рабочее время не включается. У младших воспитателей, шеф-повара, рабочего по комплексному обслуживанию и ремонту зданий, кладовщика, машиниста по стирке и ремонту спецодежды, дворников, заведующего хозяйством, делопроизводителя, специалиста по закупкам:  рабочее время с 8.00 до 17.00, перерыв для отдыха и приема пищи с 13.00 до 14.00 , который не включается в рабочее время. У заведующего, заместителя заведующего по воспитательной и методической работе: рабочее время с 8.30 до 17.30, перерыв для отдыха и приема пищи с 13.00 до 14.00, который не включается в рабочее время. У поваров время работы устанавливается ежемесячным  графиком работы, утвержденным руководителем МДОУ, перерыв для отдыха и приема пищи с 13.00 до 14.00, который не включается в рабочее время. У уборщика служебных помещений рабочее время с 9.00 до 18.00, перерыв для отдыха и приема пищи с 12.00 до 13.00, который не включается в рабочее время.</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pPr>
      <w:r w:rsidRPr="00813612">
        <w:t>Педагогическим работникам (музыкальному руководителю, инструктору по физической культуре, педагогу-психологу), продолжительность работы которых превышает 4 часа, устанавливается перерыв для отдыха и приема пищи  продолжительностью 30 минут (с 11.00 до 11.30), который не включаются в рабочее время. Часы перерыва прописаны в трудовом договоре. Для педагогических работников, выполняющих свои обязанности непрерывно в течение рабочего дня, перерыв для приема пищи не устанавливается. Педагогическим работникам образовательной организации обеспечивается возможность приема пищи одновременно вместе с воспитанниками или отдельно в специально отведенном для этой цели помещении.</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5.7.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График отпусков составляется на каждый календарный год не позднее 15 декабря текущего года и доводится до сведения всех работников под роспись.</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rFonts w:eastAsia="Calibri"/>
          <w:lang w:eastAsia="en-US"/>
        </w:rPr>
        <w:t xml:space="preserve"> 5.8.По соглашению между работником и администрацией МДОУ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 5.9. Ежегодный  отпуск должен быть перенесен или продлен  на другой срок при временной нетрудоспособности работника; при выполнении работником государственных </w:t>
      </w:r>
      <w:r w:rsidRPr="00813612">
        <w:rPr>
          <w:color w:val="000000"/>
        </w:rPr>
        <w:lastRenderedPageBreak/>
        <w:t>или общественных обязанностей; в других случаях, предусмотренных законодательством (ст. 124 ТК РФ).</w:t>
      </w:r>
    </w:p>
    <w:p w:rsidR="00EB7F09" w:rsidRPr="00813612" w:rsidRDefault="00EB7F09" w:rsidP="007B33B7">
      <w:pPr>
        <w:widowControl w:val="0"/>
        <w:suppressAutoHyphens/>
        <w:autoSpaceDE w:val="0"/>
        <w:autoSpaceDN w:val="0"/>
        <w:adjustRightInd w:val="0"/>
        <w:spacing w:before="170" w:after="57" w:line="276" w:lineRule="auto"/>
        <w:ind w:firstLine="567"/>
        <w:jc w:val="center"/>
        <w:textAlignment w:val="center"/>
        <w:rPr>
          <w:b/>
          <w:bCs/>
          <w:color w:val="000000"/>
        </w:rPr>
      </w:pPr>
      <w:r w:rsidRPr="00813612">
        <w:rPr>
          <w:b/>
          <w:bCs/>
          <w:color w:val="000000"/>
        </w:rPr>
        <w:t>6. Поощрения за успехи в работе</w:t>
      </w:r>
    </w:p>
    <w:p w:rsidR="00EB7F09" w:rsidRPr="00813612" w:rsidRDefault="00EB7F09" w:rsidP="007B33B7">
      <w:pPr>
        <w:autoSpaceDE w:val="0"/>
        <w:autoSpaceDN w:val="0"/>
        <w:adjustRightInd w:val="0"/>
        <w:spacing w:line="276" w:lineRule="auto"/>
        <w:ind w:firstLine="567"/>
        <w:jc w:val="both"/>
        <w:textAlignment w:val="center"/>
        <w:rPr>
          <w:color w:val="000000"/>
        </w:rPr>
      </w:pPr>
      <w:r w:rsidRPr="00813612">
        <w:rPr>
          <w:color w:val="000000"/>
        </w:rPr>
        <w:tab/>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 191 ТК РФ):</w:t>
      </w:r>
    </w:p>
    <w:p w:rsidR="00EB7F09" w:rsidRPr="00813612" w:rsidRDefault="00EB7F09" w:rsidP="007B33B7">
      <w:pPr>
        <w:autoSpaceDE w:val="0"/>
        <w:autoSpaceDN w:val="0"/>
        <w:adjustRightInd w:val="0"/>
        <w:spacing w:line="276" w:lineRule="auto"/>
        <w:ind w:firstLine="567"/>
        <w:jc w:val="both"/>
        <w:textAlignment w:val="center"/>
        <w:rPr>
          <w:color w:val="000000"/>
        </w:rPr>
      </w:pPr>
      <w:r w:rsidRPr="00813612">
        <w:rPr>
          <w:color w:val="000000"/>
        </w:rPr>
        <w:t>- объявление благодарности;</w:t>
      </w:r>
    </w:p>
    <w:p w:rsidR="00EB7F09" w:rsidRPr="00813612" w:rsidRDefault="00EB7F09" w:rsidP="007B33B7">
      <w:pPr>
        <w:autoSpaceDE w:val="0"/>
        <w:autoSpaceDN w:val="0"/>
        <w:adjustRightInd w:val="0"/>
        <w:spacing w:line="276" w:lineRule="auto"/>
        <w:ind w:firstLine="567"/>
        <w:jc w:val="both"/>
        <w:textAlignment w:val="center"/>
        <w:rPr>
          <w:color w:val="000000"/>
        </w:rPr>
      </w:pPr>
      <w:r w:rsidRPr="00813612">
        <w:rPr>
          <w:color w:val="000000"/>
        </w:rPr>
        <w:t>- выплата премиальных выплат;</w:t>
      </w:r>
    </w:p>
    <w:p w:rsidR="00EB7F09" w:rsidRPr="00813612" w:rsidRDefault="00EB7F09" w:rsidP="007B33B7">
      <w:pPr>
        <w:autoSpaceDE w:val="0"/>
        <w:autoSpaceDN w:val="0"/>
        <w:adjustRightInd w:val="0"/>
        <w:spacing w:line="276" w:lineRule="auto"/>
        <w:ind w:firstLine="567"/>
        <w:jc w:val="both"/>
        <w:textAlignment w:val="center"/>
        <w:rPr>
          <w:color w:val="000000"/>
        </w:rPr>
      </w:pPr>
      <w:r w:rsidRPr="00813612">
        <w:rPr>
          <w:color w:val="000000"/>
        </w:rPr>
        <w:t>- награждение ценным подарком;</w:t>
      </w:r>
    </w:p>
    <w:p w:rsidR="00EB7F09" w:rsidRPr="00813612" w:rsidRDefault="00EB7F09" w:rsidP="007B33B7">
      <w:pPr>
        <w:autoSpaceDE w:val="0"/>
        <w:autoSpaceDN w:val="0"/>
        <w:adjustRightInd w:val="0"/>
        <w:spacing w:after="200" w:line="276" w:lineRule="auto"/>
        <w:ind w:firstLine="567"/>
        <w:jc w:val="both"/>
        <w:textAlignment w:val="center"/>
        <w:rPr>
          <w:color w:val="000000"/>
        </w:rPr>
      </w:pPr>
      <w:r w:rsidRPr="00813612">
        <w:rPr>
          <w:color w:val="000000"/>
        </w:rPr>
        <w:t>- награждение почетной грамотой;</w:t>
      </w:r>
    </w:p>
    <w:p w:rsidR="00EB7F09" w:rsidRPr="00813612" w:rsidRDefault="00EB7F09" w:rsidP="007B33B7">
      <w:pPr>
        <w:tabs>
          <w:tab w:val="right" w:leader="underscore" w:pos="9356"/>
        </w:tabs>
        <w:autoSpaceDE w:val="0"/>
        <w:autoSpaceDN w:val="0"/>
        <w:adjustRightInd w:val="0"/>
        <w:spacing w:after="200" w:line="276" w:lineRule="auto"/>
        <w:ind w:firstLine="567"/>
        <w:jc w:val="both"/>
        <w:textAlignment w:val="center"/>
        <w:rPr>
          <w:color w:val="000000"/>
        </w:rPr>
      </w:pPr>
      <w:r w:rsidRPr="00813612">
        <w:rPr>
          <w:color w:val="000000"/>
        </w:rPr>
        <w:t>- представление к званию лучшего по профессии.</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6.2. Поощрения применяются администрацией ДОУ совместно или по согласованию с профсоюзным комитетом.</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6.3.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EB7F09" w:rsidRPr="00813612" w:rsidRDefault="00EB7F09" w:rsidP="007B33B7">
      <w:pPr>
        <w:widowControl w:val="0"/>
        <w:suppressAutoHyphens/>
        <w:autoSpaceDE w:val="0"/>
        <w:autoSpaceDN w:val="0"/>
        <w:adjustRightInd w:val="0"/>
        <w:spacing w:before="170" w:after="57" w:line="276" w:lineRule="auto"/>
        <w:ind w:firstLine="567"/>
        <w:jc w:val="center"/>
        <w:textAlignment w:val="center"/>
        <w:rPr>
          <w:b/>
          <w:bCs/>
          <w:color w:val="000000"/>
        </w:rPr>
      </w:pPr>
      <w:r w:rsidRPr="00813612">
        <w:rPr>
          <w:b/>
          <w:bCs/>
          <w:color w:val="000000"/>
        </w:rPr>
        <w:t>7. Трудовая дисциплина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замечание;</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выговор;</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увольнение по соответствующим основаниям.</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w:t>
      </w:r>
      <w:r w:rsidRPr="00813612">
        <w:rPr>
          <w:color w:val="000000"/>
          <w:lang w:val="en-US"/>
        </w:rPr>
        <w:t> </w:t>
      </w:r>
      <w:r w:rsidRPr="00813612">
        <w:rPr>
          <w:color w:val="000000"/>
        </w:rPr>
        <w:t>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детского сада по инициативе администрации МДОУ до истечения срока действия трудового договора (контракта) являются:</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повторное в течение года грубое нарушение Устава образовательного учреждения;</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применение, в том числе однократное, методов воспитания, связанных с физическим или психическим насилием над личностью воспитанника;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появление на работе в состоянии алкогольного, наркотического или токсического опьянения.</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lastRenderedPageBreak/>
        <w:t>Увольнение по настоящим основаниям может осуществляться администрацией без согласия профсоюзного комитета.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7.5. Администрация  МДОУ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7.6. За каждый  дисциплинарный проступок может быть применено только одно дисциплинарное взыскание.</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7.7. Применение мер дисциплинарного взыскания, не предусмотренных законом, запрещается.</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7.8. Взыскание должно быть наложено администрацией МДОУ   в соответствии с его Уставом.</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7.9. Дисциплинарное взыскание должно быть наложено в пределах сроков, установленных законом.</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7.9.1. Дисциплинарное взыскание применяется непосред</w:t>
      </w:r>
      <w:r w:rsidRPr="00813612">
        <w:rPr>
          <w:color w:val="000000"/>
        </w:rP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7.9.2. До применения дисциплинарного взыскания руководитель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7.10. Мера дисциплинарного взыскания определяется с учетом тяжести совершённого проступка и  обстоятельств, при которых он совершен.</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 xml:space="preserve">7.11. 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r w:rsidRPr="00813612">
        <w:rPr>
          <w:color w:val="000000"/>
        </w:rP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p>
    <w:p w:rsidR="00EB7F09" w:rsidRPr="00813612"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p>
    <w:p w:rsidR="00EB7F09" w:rsidRDefault="00EB7F09" w:rsidP="007B33B7">
      <w:pPr>
        <w:tabs>
          <w:tab w:val="right" w:leader="underscore" w:pos="9356"/>
        </w:tabs>
        <w:autoSpaceDE w:val="0"/>
        <w:autoSpaceDN w:val="0"/>
        <w:adjustRightInd w:val="0"/>
        <w:spacing w:line="276" w:lineRule="auto"/>
        <w:ind w:firstLine="567"/>
        <w:jc w:val="both"/>
        <w:textAlignment w:val="center"/>
        <w:rPr>
          <w:color w:val="000000"/>
        </w:rPr>
      </w:pPr>
    </w:p>
    <w:p w:rsidR="007B33B7" w:rsidRPr="007B33B7" w:rsidRDefault="007B33B7" w:rsidP="007B33B7">
      <w:pPr>
        <w:keepNext/>
        <w:keepLines/>
        <w:spacing w:line="276" w:lineRule="auto"/>
        <w:ind w:left="3680" w:right="4"/>
        <w:jc w:val="right"/>
        <w:outlineLvl w:val="3"/>
        <w:rPr>
          <w:rFonts w:eastAsiaTheme="minorEastAsia"/>
        </w:rPr>
      </w:pPr>
      <w:r w:rsidRPr="007B33B7">
        <w:rPr>
          <w:rFonts w:eastAsiaTheme="minorEastAsia"/>
        </w:rPr>
        <w:lastRenderedPageBreak/>
        <w:t>Приложение №2</w:t>
      </w:r>
    </w:p>
    <w:p w:rsidR="007B33B7" w:rsidRPr="007B33B7" w:rsidRDefault="007B33B7" w:rsidP="007B33B7">
      <w:pPr>
        <w:keepNext/>
        <w:keepLines/>
        <w:spacing w:line="276" w:lineRule="auto"/>
        <w:ind w:left="3680" w:right="4"/>
        <w:outlineLvl w:val="3"/>
        <w:rPr>
          <w:rFonts w:eastAsiaTheme="minorEastAsia"/>
          <w:b/>
        </w:rPr>
      </w:pPr>
    </w:p>
    <w:tbl>
      <w:tblPr>
        <w:tblStyle w:val="24"/>
        <w:tblW w:w="10213" w:type="dxa"/>
        <w:tblLook w:val="04A0"/>
      </w:tblPr>
      <w:tblGrid>
        <w:gridCol w:w="3261"/>
        <w:gridCol w:w="3402"/>
        <w:gridCol w:w="3550"/>
      </w:tblGrid>
      <w:tr w:rsidR="007B33B7" w:rsidRPr="007B33B7" w:rsidTr="007B33B7">
        <w:tc>
          <w:tcPr>
            <w:tcW w:w="3261" w:type="dxa"/>
            <w:tcBorders>
              <w:top w:val="nil"/>
              <w:left w:val="nil"/>
              <w:bottom w:val="nil"/>
              <w:right w:val="nil"/>
            </w:tcBorders>
          </w:tcPr>
          <w:p w:rsidR="007B33B7" w:rsidRPr="007B33B7" w:rsidRDefault="007B33B7" w:rsidP="007B33B7">
            <w:pPr>
              <w:rPr>
                <w:rFonts w:ascii="Times New Roman" w:hAnsi="Times New Roman" w:cs="Times New Roman"/>
                <w:b/>
                <w:sz w:val="24"/>
                <w:szCs w:val="24"/>
              </w:rPr>
            </w:pPr>
            <w:r w:rsidRPr="007B33B7">
              <w:rPr>
                <w:rFonts w:ascii="Times New Roman" w:hAnsi="Times New Roman" w:cs="Times New Roman"/>
                <w:b/>
                <w:sz w:val="24"/>
                <w:szCs w:val="24"/>
              </w:rPr>
              <w:t xml:space="preserve">ПРИНЯТО </w:t>
            </w:r>
          </w:p>
          <w:p w:rsidR="007B33B7" w:rsidRPr="007B33B7" w:rsidRDefault="007B33B7" w:rsidP="007B33B7">
            <w:pPr>
              <w:rPr>
                <w:rFonts w:ascii="Times New Roman" w:hAnsi="Times New Roman" w:cs="Times New Roman"/>
                <w:sz w:val="24"/>
                <w:szCs w:val="24"/>
              </w:rPr>
            </w:pPr>
          </w:p>
          <w:p w:rsidR="007B33B7" w:rsidRPr="007B33B7" w:rsidRDefault="007B33B7" w:rsidP="007B33B7">
            <w:pPr>
              <w:rPr>
                <w:rFonts w:ascii="Times New Roman" w:hAnsi="Times New Roman" w:cs="Times New Roman"/>
                <w:sz w:val="24"/>
                <w:szCs w:val="24"/>
              </w:rPr>
            </w:pPr>
            <w:r w:rsidRPr="007B33B7">
              <w:rPr>
                <w:rFonts w:ascii="Times New Roman" w:hAnsi="Times New Roman" w:cs="Times New Roman"/>
                <w:sz w:val="24"/>
                <w:szCs w:val="24"/>
              </w:rPr>
              <w:t>На общем собрание</w:t>
            </w:r>
          </w:p>
          <w:p w:rsidR="007B33B7" w:rsidRPr="007B33B7" w:rsidRDefault="007B33B7" w:rsidP="007B33B7">
            <w:pPr>
              <w:rPr>
                <w:rFonts w:ascii="Times New Roman" w:hAnsi="Times New Roman" w:cs="Times New Roman"/>
                <w:sz w:val="24"/>
                <w:szCs w:val="24"/>
                <w:u w:val="single"/>
              </w:rPr>
            </w:pPr>
            <w:r w:rsidRPr="007B33B7">
              <w:rPr>
                <w:rFonts w:ascii="Times New Roman" w:hAnsi="Times New Roman" w:cs="Times New Roman"/>
                <w:sz w:val="24"/>
                <w:szCs w:val="24"/>
              </w:rPr>
              <w:t>коллектива 19.04.2021г.</w:t>
            </w:r>
          </w:p>
          <w:p w:rsidR="007B33B7" w:rsidRPr="007B33B7" w:rsidRDefault="007B33B7" w:rsidP="007B33B7">
            <w:pPr>
              <w:rPr>
                <w:rFonts w:ascii="Times New Roman" w:hAnsi="Times New Roman" w:cs="Times New Roman"/>
                <w:sz w:val="24"/>
                <w:szCs w:val="24"/>
              </w:rPr>
            </w:pPr>
            <w:r w:rsidRPr="007B33B7">
              <w:rPr>
                <w:rFonts w:ascii="Times New Roman" w:hAnsi="Times New Roman" w:cs="Times New Roman"/>
                <w:sz w:val="24"/>
                <w:szCs w:val="24"/>
              </w:rPr>
              <w:t>протокол №2</w:t>
            </w:r>
          </w:p>
          <w:p w:rsidR="007B33B7" w:rsidRPr="007B33B7" w:rsidRDefault="007B33B7" w:rsidP="007B33B7">
            <w:pPr>
              <w:rPr>
                <w:rFonts w:ascii="Times New Roman" w:hAnsi="Times New Roman" w:cs="Times New Roman"/>
                <w:sz w:val="24"/>
                <w:szCs w:val="24"/>
              </w:rPr>
            </w:pPr>
          </w:p>
        </w:tc>
        <w:tc>
          <w:tcPr>
            <w:tcW w:w="3402" w:type="dxa"/>
            <w:tcBorders>
              <w:top w:val="nil"/>
              <w:left w:val="nil"/>
              <w:bottom w:val="nil"/>
              <w:right w:val="nil"/>
            </w:tcBorders>
          </w:tcPr>
          <w:p w:rsidR="007B33B7" w:rsidRPr="007B33B7" w:rsidRDefault="007B33B7" w:rsidP="007B33B7">
            <w:pPr>
              <w:rPr>
                <w:rFonts w:ascii="Times New Roman" w:hAnsi="Times New Roman" w:cs="Times New Roman"/>
                <w:b/>
                <w:sz w:val="24"/>
                <w:szCs w:val="24"/>
              </w:rPr>
            </w:pPr>
            <w:r w:rsidRPr="007B33B7">
              <w:rPr>
                <w:rFonts w:ascii="Times New Roman" w:hAnsi="Times New Roman" w:cs="Times New Roman"/>
                <w:b/>
                <w:sz w:val="24"/>
                <w:szCs w:val="24"/>
              </w:rPr>
              <w:t xml:space="preserve">СОГЛАСОВАНО </w:t>
            </w:r>
          </w:p>
          <w:p w:rsidR="007B33B7" w:rsidRPr="007B33B7" w:rsidRDefault="007B33B7" w:rsidP="007B33B7">
            <w:pPr>
              <w:rPr>
                <w:rFonts w:ascii="Times New Roman" w:hAnsi="Times New Roman" w:cs="Times New Roman"/>
                <w:sz w:val="24"/>
                <w:szCs w:val="24"/>
              </w:rPr>
            </w:pPr>
          </w:p>
          <w:p w:rsidR="007B33B7" w:rsidRPr="007B33B7" w:rsidRDefault="007B33B7" w:rsidP="007B33B7">
            <w:pPr>
              <w:rPr>
                <w:rFonts w:ascii="Times New Roman" w:hAnsi="Times New Roman" w:cs="Times New Roman"/>
                <w:sz w:val="24"/>
                <w:szCs w:val="24"/>
              </w:rPr>
            </w:pPr>
            <w:r w:rsidRPr="007B33B7">
              <w:rPr>
                <w:rFonts w:ascii="Times New Roman" w:hAnsi="Times New Roman" w:cs="Times New Roman"/>
                <w:sz w:val="24"/>
                <w:szCs w:val="24"/>
              </w:rPr>
              <w:t>Председатель профсоюзной организации МДОУ д/с комбинированного вида № 5 __________ Юдина А.В.</w:t>
            </w:r>
          </w:p>
          <w:p w:rsidR="007B33B7" w:rsidRPr="007B33B7" w:rsidRDefault="007B33B7" w:rsidP="007B33B7">
            <w:pPr>
              <w:rPr>
                <w:rFonts w:ascii="Times New Roman" w:hAnsi="Times New Roman" w:cs="Times New Roman"/>
                <w:sz w:val="24"/>
                <w:szCs w:val="24"/>
              </w:rPr>
            </w:pPr>
            <w:r w:rsidRPr="007B33B7">
              <w:rPr>
                <w:rFonts w:ascii="Times New Roman" w:hAnsi="Times New Roman" w:cs="Times New Roman"/>
                <w:sz w:val="24"/>
                <w:szCs w:val="24"/>
              </w:rPr>
              <w:t>«19» »апреля 2021 г</w:t>
            </w:r>
          </w:p>
        </w:tc>
        <w:tc>
          <w:tcPr>
            <w:tcW w:w="3550" w:type="dxa"/>
            <w:tcBorders>
              <w:top w:val="nil"/>
              <w:left w:val="nil"/>
              <w:bottom w:val="nil"/>
              <w:right w:val="nil"/>
            </w:tcBorders>
          </w:tcPr>
          <w:p w:rsidR="007B33B7" w:rsidRPr="007B33B7" w:rsidRDefault="007B33B7" w:rsidP="007B33B7">
            <w:pPr>
              <w:rPr>
                <w:rFonts w:ascii="Times New Roman" w:hAnsi="Times New Roman" w:cs="Times New Roman"/>
                <w:b/>
                <w:sz w:val="24"/>
                <w:szCs w:val="24"/>
              </w:rPr>
            </w:pPr>
            <w:r w:rsidRPr="007B33B7">
              <w:rPr>
                <w:rFonts w:ascii="Times New Roman" w:hAnsi="Times New Roman" w:cs="Times New Roman"/>
                <w:b/>
                <w:sz w:val="24"/>
                <w:szCs w:val="24"/>
              </w:rPr>
              <w:t>УТВЕРЖДАЮ</w:t>
            </w:r>
          </w:p>
          <w:p w:rsidR="007B33B7" w:rsidRPr="007B33B7" w:rsidRDefault="007B33B7" w:rsidP="007B33B7">
            <w:pPr>
              <w:rPr>
                <w:rFonts w:ascii="Times New Roman" w:hAnsi="Times New Roman" w:cs="Times New Roman"/>
                <w:sz w:val="24"/>
                <w:szCs w:val="24"/>
              </w:rPr>
            </w:pPr>
          </w:p>
          <w:p w:rsidR="007B33B7" w:rsidRPr="007B33B7" w:rsidRDefault="007B33B7" w:rsidP="007B33B7">
            <w:pPr>
              <w:rPr>
                <w:rFonts w:ascii="Times New Roman" w:hAnsi="Times New Roman" w:cs="Times New Roman"/>
                <w:sz w:val="24"/>
                <w:szCs w:val="24"/>
              </w:rPr>
            </w:pPr>
            <w:r w:rsidRPr="007B33B7">
              <w:rPr>
                <w:rFonts w:ascii="Times New Roman" w:hAnsi="Times New Roman" w:cs="Times New Roman"/>
                <w:sz w:val="24"/>
                <w:szCs w:val="24"/>
              </w:rPr>
              <w:t>Заведующий МДОУ д/с комбинированного вида № 5</w:t>
            </w:r>
          </w:p>
          <w:p w:rsidR="007B33B7" w:rsidRPr="007B33B7" w:rsidRDefault="007B33B7" w:rsidP="007B33B7">
            <w:pPr>
              <w:rPr>
                <w:rFonts w:ascii="Times New Roman" w:hAnsi="Times New Roman" w:cs="Times New Roman"/>
                <w:sz w:val="24"/>
                <w:szCs w:val="24"/>
              </w:rPr>
            </w:pPr>
          </w:p>
          <w:p w:rsidR="007B33B7" w:rsidRPr="007B33B7" w:rsidRDefault="007B33B7" w:rsidP="007B33B7">
            <w:pPr>
              <w:rPr>
                <w:rFonts w:ascii="Times New Roman" w:hAnsi="Times New Roman" w:cs="Times New Roman"/>
                <w:sz w:val="24"/>
                <w:szCs w:val="24"/>
              </w:rPr>
            </w:pPr>
            <w:r w:rsidRPr="007B33B7">
              <w:rPr>
                <w:rFonts w:ascii="Times New Roman" w:hAnsi="Times New Roman" w:cs="Times New Roman"/>
                <w:sz w:val="24"/>
                <w:szCs w:val="24"/>
              </w:rPr>
              <w:t>_________Никулина О.В.</w:t>
            </w:r>
          </w:p>
        </w:tc>
      </w:tr>
    </w:tbl>
    <w:p w:rsidR="007B33B7" w:rsidRPr="007B33B7" w:rsidRDefault="007B33B7" w:rsidP="007B33B7">
      <w:pPr>
        <w:keepNext/>
        <w:keepLines/>
        <w:spacing w:line="276" w:lineRule="auto"/>
        <w:ind w:left="3680" w:right="4"/>
        <w:outlineLvl w:val="3"/>
        <w:rPr>
          <w:rFonts w:eastAsiaTheme="minorEastAsia"/>
          <w:b/>
        </w:rPr>
      </w:pPr>
    </w:p>
    <w:p w:rsidR="007B33B7" w:rsidRPr="007B33B7" w:rsidRDefault="007B33B7" w:rsidP="007B33B7">
      <w:pPr>
        <w:keepNext/>
        <w:keepLines/>
        <w:spacing w:line="276" w:lineRule="auto"/>
        <w:ind w:left="3680" w:right="4"/>
        <w:outlineLvl w:val="3"/>
        <w:rPr>
          <w:rFonts w:eastAsiaTheme="minorEastAsia"/>
          <w:b/>
        </w:rPr>
      </w:pPr>
    </w:p>
    <w:p w:rsidR="007B33B7" w:rsidRDefault="007B33B7" w:rsidP="007B33B7">
      <w:pPr>
        <w:tabs>
          <w:tab w:val="right" w:leader="underscore" w:pos="9356"/>
        </w:tabs>
        <w:autoSpaceDE w:val="0"/>
        <w:autoSpaceDN w:val="0"/>
        <w:adjustRightInd w:val="0"/>
        <w:spacing w:line="276" w:lineRule="auto"/>
        <w:ind w:firstLine="567"/>
        <w:jc w:val="both"/>
        <w:textAlignment w:val="center"/>
        <w:rPr>
          <w:color w:val="000000"/>
        </w:rPr>
      </w:pPr>
    </w:p>
    <w:p w:rsidR="007B33B7" w:rsidRDefault="007B33B7" w:rsidP="007B33B7">
      <w:pPr>
        <w:tabs>
          <w:tab w:val="right" w:leader="underscore" w:pos="9356"/>
        </w:tabs>
        <w:autoSpaceDE w:val="0"/>
        <w:autoSpaceDN w:val="0"/>
        <w:adjustRightInd w:val="0"/>
        <w:spacing w:line="276" w:lineRule="auto"/>
        <w:ind w:firstLine="567"/>
        <w:jc w:val="both"/>
        <w:textAlignment w:val="center"/>
        <w:rPr>
          <w:color w:val="000000"/>
        </w:rPr>
      </w:pPr>
    </w:p>
    <w:p w:rsidR="007B33B7" w:rsidRDefault="007B33B7" w:rsidP="007B33B7">
      <w:pPr>
        <w:tabs>
          <w:tab w:val="right" w:leader="underscore" w:pos="9356"/>
        </w:tabs>
        <w:autoSpaceDE w:val="0"/>
        <w:autoSpaceDN w:val="0"/>
        <w:adjustRightInd w:val="0"/>
        <w:spacing w:line="276" w:lineRule="auto"/>
        <w:ind w:firstLine="567"/>
        <w:jc w:val="both"/>
        <w:textAlignment w:val="center"/>
        <w:rPr>
          <w:color w:val="000000"/>
        </w:rPr>
      </w:pPr>
    </w:p>
    <w:p w:rsidR="007B33B7" w:rsidRDefault="007B33B7" w:rsidP="007B33B7">
      <w:pPr>
        <w:tabs>
          <w:tab w:val="right" w:leader="underscore" w:pos="9356"/>
        </w:tabs>
        <w:autoSpaceDE w:val="0"/>
        <w:autoSpaceDN w:val="0"/>
        <w:adjustRightInd w:val="0"/>
        <w:spacing w:line="276" w:lineRule="auto"/>
        <w:ind w:firstLine="567"/>
        <w:jc w:val="both"/>
        <w:textAlignment w:val="center"/>
        <w:rPr>
          <w:color w:val="000000"/>
        </w:rPr>
      </w:pPr>
    </w:p>
    <w:p w:rsidR="007B33B7" w:rsidRPr="007B33B7" w:rsidRDefault="007B33B7" w:rsidP="007B33B7">
      <w:pPr>
        <w:keepNext/>
        <w:keepLines/>
        <w:spacing w:line="276" w:lineRule="auto"/>
        <w:ind w:right="4"/>
        <w:jc w:val="center"/>
        <w:outlineLvl w:val="3"/>
        <w:rPr>
          <w:rFonts w:eastAsiaTheme="minorEastAsia"/>
          <w:b/>
          <w:sz w:val="32"/>
        </w:rPr>
      </w:pPr>
      <w:r w:rsidRPr="007B33B7">
        <w:rPr>
          <w:rFonts w:eastAsiaTheme="minorEastAsia"/>
          <w:b/>
          <w:sz w:val="32"/>
        </w:rPr>
        <w:t>ПОЛОЖЕНИЕ</w:t>
      </w:r>
    </w:p>
    <w:p w:rsidR="007B33B7" w:rsidRPr="007B33B7" w:rsidRDefault="007B33B7" w:rsidP="007B33B7">
      <w:pPr>
        <w:keepNext/>
        <w:keepLines/>
        <w:spacing w:line="276" w:lineRule="auto"/>
        <w:ind w:right="4"/>
        <w:jc w:val="center"/>
        <w:outlineLvl w:val="3"/>
        <w:rPr>
          <w:rFonts w:eastAsiaTheme="minorEastAsia"/>
          <w:b/>
          <w:sz w:val="32"/>
        </w:rPr>
      </w:pPr>
      <w:bookmarkStart w:id="1" w:name="bookmark4"/>
      <w:r w:rsidRPr="007B33B7">
        <w:rPr>
          <w:rFonts w:eastAsiaTheme="minorEastAsia"/>
          <w:b/>
          <w:sz w:val="32"/>
        </w:rPr>
        <w:t>об условиях оплаты труда работников</w:t>
      </w:r>
      <w:bookmarkEnd w:id="1"/>
    </w:p>
    <w:p w:rsidR="007B33B7" w:rsidRPr="007B33B7" w:rsidRDefault="007B33B7" w:rsidP="007B33B7">
      <w:pPr>
        <w:keepNext/>
        <w:keepLines/>
        <w:spacing w:line="276" w:lineRule="auto"/>
        <w:ind w:right="4"/>
        <w:jc w:val="center"/>
        <w:outlineLvl w:val="3"/>
        <w:rPr>
          <w:rFonts w:eastAsiaTheme="minorEastAsia"/>
          <w:sz w:val="28"/>
        </w:rPr>
      </w:pPr>
      <w:r w:rsidRPr="007B33B7">
        <w:rPr>
          <w:rFonts w:eastAsiaTheme="minorEastAsia"/>
          <w:sz w:val="28"/>
        </w:rPr>
        <w:t>муниципальное дошкольное образовательное учреждение детский сад комбинированного вида №5</w:t>
      </w:r>
    </w:p>
    <w:p w:rsidR="007B33B7" w:rsidRPr="007B33B7" w:rsidRDefault="007B33B7" w:rsidP="007B33B7">
      <w:pPr>
        <w:keepNext/>
        <w:keepLines/>
        <w:spacing w:line="276" w:lineRule="auto"/>
        <w:ind w:right="4"/>
        <w:jc w:val="center"/>
        <w:outlineLvl w:val="3"/>
        <w:rPr>
          <w:rFonts w:eastAsiaTheme="minorEastAsia"/>
        </w:rPr>
      </w:pPr>
      <w:r w:rsidRPr="007B33B7">
        <w:rPr>
          <w:rFonts w:eastAsiaTheme="minorEastAsia"/>
        </w:rPr>
        <w:t>(МДОУ д/с комбинированного вида №5)</w:t>
      </w:r>
    </w:p>
    <w:p w:rsidR="007B33B7" w:rsidRPr="007B33B7" w:rsidRDefault="007B33B7" w:rsidP="007B33B7">
      <w:pPr>
        <w:keepNext/>
        <w:keepLines/>
        <w:spacing w:line="276" w:lineRule="auto"/>
        <w:ind w:left="3140" w:right="4"/>
        <w:outlineLvl w:val="3"/>
        <w:rPr>
          <w:rFonts w:eastAsiaTheme="minorEastAsia"/>
        </w:rPr>
      </w:pPr>
    </w:p>
    <w:p w:rsidR="007B33B7" w:rsidRPr="007B33B7" w:rsidRDefault="007B33B7" w:rsidP="007B33B7">
      <w:pPr>
        <w:keepNext/>
        <w:keepLines/>
        <w:spacing w:line="276" w:lineRule="auto"/>
        <w:ind w:left="3140" w:right="4"/>
        <w:outlineLvl w:val="3"/>
        <w:rPr>
          <w:rFonts w:eastAsiaTheme="minorEastAsia"/>
        </w:rPr>
      </w:pPr>
    </w:p>
    <w:p w:rsidR="007B33B7" w:rsidRPr="007B33B7" w:rsidRDefault="007B33B7" w:rsidP="007B33B7">
      <w:pPr>
        <w:keepNext/>
        <w:keepLines/>
        <w:spacing w:line="276" w:lineRule="auto"/>
        <w:ind w:left="3140" w:right="4"/>
        <w:outlineLvl w:val="3"/>
        <w:rPr>
          <w:rFonts w:eastAsiaTheme="minorEastAsia"/>
        </w:rPr>
      </w:pPr>
    </w:p>
    <w:p w:rsidR="007B33B7" w:rsidRPr="007B33B7" w:rsidRDefault="007B33B7" w:rsidP="007B33B7">
      <w:pPr>
        <w:keepNext/>
        <w:keepLines/>
        <w:spacing w:line="276" w:lineRule="auto"/>
        <w:ind w:left="3140" w:right="4"/>
        <w:outlineLvl w:val="3"/>
        <w:rPr>
          <w:rFonts w:eastAsiaTheme="minorEastAsia"/>
        </w:rPr>
      </w:pPr>
    </w:p>
    <w:p w:rsidR="007B33B7" w:rsidRPr="007B33B7" w:rsidRDefault="007B33B7" w:rsidP="007B33B7">
      <w:pPr>
        <w:keepNext/>
        <w:keepLines/>
        <w:spacing w:line="276" w:lineRule="auto"/>
        <w:ind w:left="3140" w:right="4"/>
        <w:outlineLvl w:val="3"/>
        <w:rPr>
          <w:rFonts w:eastAsiaTheme="minorEastAsia"/>
        </w:rPr>
      </w:pPr>
    </w:p>
    <w:p w:rsidR="007B33B7" w:rsidRPr="007B33B7" w:rsidRDefault="007B33B7" w:rsidP="007B33B7">
      <w:pPr>
        <w:keepNext/>
        <w:keepLines/>
        <w:spacing w:line="276" w:lineRule="auto"/>
        <w:ind w:left="3140" w:right="4"/>
        <w:outlineLvl w:val="3"/>
        <w:rPr>
          <w:rFonts w:eastAsiaTheme="minorEastAsia"/>
        </w:rPr>
      </w:pPr>
    </w:p>
    <w:p w:rsidR="007B33B7" w:rsidRPr="007B33B7" w:rsidRDefault="007B33B7" w:rsidP="007B33B7">
      <w:pPr>
        <w:keepNext/>
        <w:keepLines/>
        <w:spacing w:line="276" w:lineRule="auto"/>
        <w:ind w:left="3140" w:right="4"/>
        <w:outlineLvl w:val="3"/>
        <w:rPr>
          <w:rFonts w:eastAsiaTheme="minorEastAsia"/>
        </w:rPr>
      </w:pPr>
    </w:p>
    <w:p w:rsidR="007B33B7" w:rsidRPr="007B33B7" w:rsidRDefault="007B33B7" w:rsidP="007B33B7">
      <w:pPr>
        <w:keepNext/>
        <w:keepLines/>
        <w:spacing w:line="276" w:lineRule="auto"/>
        <w:ind w:left="5954" w:right="4"/>
        <w:outlineLvl w:val="3"/>
        <w:rPr>
          <w:rFonts w:eastAsiaTheme="minorEastAsia"/>
        </w:rPr>
      </w:pPr>
    </w:p>
    <w:p w:rsidR="007B33B7" w:rsidRPr="007B33B7" w:rsidRDefault="007B33B7" w:rsidP="007B33B7">
      <w:pPr>
        <w:keepNext/>
        <w:keepLines/>
        <w:spacing w:line="276" w:lineRule="auto"/>
        <w:ind w:left="5387" w:right="4"/>
        <w:outlineLvl w:val="3"/>
        <w:rPr>
          <w:rFonts w:eastAsiaTheme="minorEastAsia"/>
        </w:rPr>
      </w:pPr>
      <w:r w:rsidRPr="007B33B7">
        <w:rPr>
          <w:rFonts w:eastAsiaTheme="minorEastAsia"/>
          <w:b/>
        </w:rPr>
        <w:t>Согласовано</w:t>
      </w:r>
      <w:r w:rsidRPr="007B33B7">
        <w:rPr>
          <w:rFonts w:eastAsiaTheme="minorEastAsia"/>
        </w:rPr>
        <w:t>:</w:t>
      </w:r>
    </w:p>
    <w:p w:rsidR="007B33B7" w:rsidRPr="007B33B7" w:rsidRDefault="007B33B7" w:rsidP="007B33B7">
      <w:pPr>
        <w:keepNext/>
        <w:keepLines/>
        <w:spacing w:line="276" w:lineRule="auto"/>
        <w:ind w:left="5387" w:right="4"/>
        <w:outlineLvl w:val="3"/>
        <w:rPr>
          <w:rFonts w:eastAsiaTheme="minorEastAsia"/>
        </w:rPr>
      </w:pPr>
      <w:r w:rsidRPr="007B33B7">
        <w:rPr>
          <w:rFonts w:eastAsiaTheme="minorEastAsia"/>
        </w:rPr>
        <w:t>Экономист                 Н.С.Кондратьева</w:t>
      </w:r>
    </w:p>
    <w:p w:rsidR="007B33B7" w:rsidRPr="007B33B7" w:rsidRDefault="007B33B7" w:rsidP="007B33B7">
      <w:pPr>
        <w:keepNext/>
        <w:keepLines/>
        <w:spacing w:line="276" w:lineRule="auto"/>
        <w:ind w:left="5387" w:right="4"/>
        <w:outlineLvl w:val="3"/>
        <w:rPr>
          <w:rFonts w:eastAsiaTheme="minorEastAsia"/>
        </w:rPr>
      </w:pPr>
    </w:p>
    <w:p w:rsidR="007B33B7" w:rsidRPr="007B33B7" w:rsidRDefault="007B33B7" w:rsidP="007B33B7">
      <w:pPr>
        <w:keepNext/>
        <w:keepLines/>
        <w:spacing w:line="276" w:lineRule="auto"/>
        <w:ind w:left="5387" w:right="4"/>
        <w:outlineLvl w:val="3"/>
        <w:rPr>
          <w:rFonts w:eastAsiaTheme="minorEastAsia"/>
        </w:rPr>
      </w:pPr>
    </w:p>
    <w:p w:rsidR="007B33B7" w:rsidRPr="007B33B7" w:rsidRDefault="007B33B7" w:rsidP="007B33B7">
      <w:pPr>
        <w:keepNext/>
        <w:keepLines/>
        <w:spacing w:line="276" w:lineRule="auto"/>
        <w:ind w:left="3140" w:right="4"/>
        <w:outlineLvl w:val="3"/>
        <w:rPr>
          <w:rFonts w:eastAsiaTheme="minorEastAsia"/>
        </w:rPr>
      </w:pPr>
    </w:p>
    <w:p w:rsidR="007B33B7" w:rsidRPr="007B33B7" w:rsidRDefault="007B33B7" w:rsidP="007B33B7">
      <w:pPr>
        <w:keepNext/>
        <w:keepLines/>
        <w:spacing w:line="276" w:lineRule="auto"/>
        <w:ind w:left="3140" w:right="4"/>
        <w:outlineLvl w:val="3"/>
        <w:rPr>
          <w:rFonts w:eastAsiaTheme="minorEastAsia"/>
        </w:rPr>
      </w:pPr>
    </w:p>
    <w:p w:rsidR="007B33B7" w:rsidRPr="007B33B7" w:rsidRDefault="007B33B7" w:rsidP="007B33B7">
      <w:pPr>
        <w:keepNext/>
        <w:keepLines/>
        <w:spacing w:line="276" w:lineRule="auto"/>
        <w:ind w:left="3140" w:right="4"/>
        <w:outlineLvl w:val="3"/>
        <w:rPr>
          <w:rFonts w:eastAsiaTheme="minorEastAsia"/>
        </w:rPr>
      </w:pPr>
    </w:p>
    <w:p w:rsidR="007B33B7" w:rsidRPr="007B33B7" w:rsidRDefault="007B33B7" w:rsidP="007B33B7">
      <w:pPr>
        <w:keepNext/>
        <w:keepLines/>
        <w:spacing w:line="276" w:lineRule="auto"/>
        <w:ind w:right="4"/>
        <w:outlineLvl w:val="3"/>
        <w:rPr>
          <w:rFonts w:eastAsiaTheme="minorEastAsia"/>
        </w:rPr>
      </w:pPr>
    </w:p>
    <w:p w:rsidR="007B33B7" w:rsidRPr="007B33B7" w:rsidRDefault="007B33B7" w:rsidP="007B33B7">
      <w:pPr>
        <w:keepNext/>
        <w:keepLines/>
        <w:spacing w:line="276" w:lineRule="auto"/>
        <w:ind w:right="4"/>
        <w:outlineLvl w:val="3"/>
        <w:rPr>
          <w:rFonts w:eastAsiaTheme="minorEastAsia"/>
        </w:rPr>
      </w:pPr>
    </w:p>
    <w:p w:rsidR="007B33B7" w:rsidRPr="007B33B7" w:rsidRDefault="007B33B7" w:rsidP="007B33B7">
      <w:pPr>
        <w:keepNext/>
        <w:keepLines/>
        <w:spacing w:line="276" w:lineRule="auto"/>
        <w:ind w:right="4"/>
        <w:outlineLvl w:val="3"/>
        <w:rPr>
          <w:rFonts w:eastAsiaTheme="minorEastAsia"/>
        </w:rPr>
      </w:pPr>
    </w:p>
    <w:p w:rsidR="007B33B7" w:rsidRPr="007B33B7" w:rsidRDefault="007B33B7" w:rsidP="007B33B7">
      <w:pPr>
        <w:keepNext/>
        <w:keepLines/>
        <w:spacing w:line="276" w:lineRule="auto"/>
        <w:ind w:right="4"/>
        <w:outlineLvl w:val="3"/>
        <w:rPr>
          <w:rFonts w:eastAsiaTheme="minorEastAsia"/>
        </w:rPr>
      </w:pPr>
    </w:p>
    <w:p w:rsidR="007B33B7" w:rsidRDefault="007B33B7" w:rsidP="007B33B7">
      <w:pPr>
        <w:keepNext/>
        <w:keepLines/>
        <w:spacing w:line="276" w:lineRule="auto"/>
        <w:ind w:right="4"/>
        <w:outlineLvl w:val="3"/>
        <w:rPr>
          <w:rFonts w:eastAsiaTheme="minorEastAsia"/>
        </w:rPr>
      </w:pPr>
    </w:p>
    <w:p w:rsidR="007B33B7" w:rsidRPr="007B33B7" w:rsidRDefault="007B33B7" w:rsidP="007B33B7">
      <w:pPr>
        <w:keepNext/>
        <w:keepLines/>
        <w:spacing w:line="276" w:lineRule="auto"/>
        <w:ind w:right="4"/>
        <w:outlineLvl w:val="3"/>
        <w:rPr>
          <w:rFonts w:eastAsiaTheme="minorEastAsia"/>
        </w:rPr>
      </w:pPr>
    </w:p>
    <w:p w:rsidR="007B33B7" w:rsidRPr="007B33B7" w:rsidRDefault="007B33B7" w:rsidP="007B33B7">
      <w:pPr>
        <w:keepNext/>
        <w:keepLines/>
        <w:spacing w:line="276" w:lineRule="auto"/>
        <w:ind w:left="3140" w:right="4"/>
        <w:outlineLvl w:val="3"/>
        <w:rPr>
          <w:rFonts w:eastAsiaTheme="minorEastAsia"/>
        </w:rPr>
      </w:pPr>
    </w:p>
    <w:p w:rsidR="007B33B7" w:rsidRPr="00DB4E43" w:rsidRDefault="007B33B7" w:rsidP="007B33B7">
      <w:pPr>
        <w:tabs>
          <w:tab w:val="right" w:leader="underscore" w:pos="9356"/>
        </w:tabs>
        <w:autoSpaceDE w:val="0"/>
        <w:autoSpaceDN w:val="0"/>
        <w:adjustRightInd w:val="0"/>
        <w:spacing w:line="276" w:lineRule="auto"/>
        <w:ind w:firstLine="567"/>
        <w:jc w:val="center"/>
        <w:textAlignment w:val="center"/>
        <w:rPr>
          <w:rFonts w:eastAsiaTheme="minorEastAsia"/>
        </w:rPr>
      </w:pPr>
      <w:r w:rsidRPr="00DB4E43">
        <w:rPr>
          <w:rFonts w:eastAsiaTheme="minorEastAsia"/>
        </w:rPr>
        <w:t>г. Узловая</w:t>
      </w:r>
    </w:p>
    <w:p w:rsidR="007B33B7" w:rsidRDefault="007B33B7" w:rsidP="007B33B7">
      <w:pPr>
        <w:tabs>
          <w:tab w:val="right" w:leader="underscore" w:pos="9356"/>
        </w:tabs>
        <w:autoSpaceDE w:val="0"/>
        <w:autoSpaceDN w:val="0"/>
        <w:adjustRightInd w:val="0"/>
        <w:spacing w:line="276" w:lineRule="auto"/>
        <w:ind w:firstLine="567"/>
        <w:jc w:val="center"/>
        <w:textAlignment w:val="center"/>
        <w:rPr>
          <w:rFonts w:asciiTheme="minorHAnsi" w:eastAsiaTheme="minorEastAsia" w:hAnsiTheme="minorHAnsi" w:cstheme="minorBidi"/>
        </w:rPr>
      </w:pPr>
    </w:p>
    <w:p w:rsidR="007B33B7" w:rsidRDefault="007B33B7" w:rsidP="007B33B7">
      <w:pPr>
        <w:tabs>
          <w:tab w:val="right" w:leader="underscore" w:pos="9356"/>
        </w:tabs>
        <w:autoSpaceDE w:val="0"/>
        <w:autoSpaceDN w:val="0"/>
        <w:adjustRightInd w:val="0"/>
        <w:spacing w:line="276" w:lineRule="auto"/>
        <w:ind w:firstLine="567"/>
        <w:jc w:val="center"/>
        <w:textAlignment w:val="center"/>
        <w:rPr>
          <w:rFonts w:asciiTheme="minorHAnsi" w:eastAsiaTheme="minorEastAsia" w:hAnsiTheme="minorHAnsi" w:cstheme="minorBidi"/>
        </w:rPr>
      </w:pPr>
    </w:p>
    <w:p w:rsidR="007B33B7" w:rsidRDefault="007B33B7" w:rsidP="007B33B7">
      <w:pPr>
        <w:keepNext/>
        <w:keepLines/>
        <w:spacing w:line="276" w:lineRule="auto"/>
        <w:ind w:left="3140" w:right="4"/>
        <w:outlineLvl w:val="3"/>
        <w:rPr>
          <w:rFonts w:eastAsiaTheme="minorEastAsia"/>
          <w:b/>
        </w:rPr>
      </w:pPr>
      <w:r w:rsidRPr="007B33B7">
        <w:rPr>
          <w:rFonts w:eastAsiaTheme="minorEastAsia"/>
          <w:b/>
          <w:lang w:val="en-US"/>
        </w:rPr>
        <w:lastRenderedPageBreak/>
        <w:t>I</w:t>
      </w:r>
      <w:r w:rsidRPr="007B33B7">
        <w:rPr>
          <w:rFonts w:eastAsiaTheme="minorEastAsia"/>
          <w:b/>
        </w:rPr>
        <w:t>. Общие положения</w:t>
      </w:r>
    </w:p>
    <w:p w:rsidR="00B81B67" w:rsidRPr="00F025C8" w:rsidRDefault="00B81B67" w:rsidP="00B81B67">
      <w:pPr>
        <w:pStyle w:val="11"/>
        <w:numPr>
          <w:ilvl w:val="1"/>
          <w:numId w:val="24"/>
        </w:numPr>
        <w:shd w:val="clear" w:color="auto" w:fill="auto"/>
        <w:tabs>
          <w:tab w:val="left" w:pos="567"/>
        </w:tabs>
        <w:spacing w:before="0" w:line="276" w:lineRule="auto"/>
        <w:ind w:left="0" w:right="4" w:firstLine="426"/>
        <w:rPr>
          <w:sz w:val="24"/>
          <w:szCs w:val="24"/>
        </w:rPr>
      </w:pPr>
      <w:r w:rsidRPr="00F025C8">
        <w:rPr>
          <w:sz w:val="24"/>
          <w:szCs w:val="24"/>
        </w:rPr>
        <w:t>Настоящее Положение об условиях оплаты труда работников муниципального дошкольного образовательного учреждения  детского сада комбинированного вида №5 (далее – Учреждение),  (далее - Положение), разработано в целях определения условий и порядка оплаты труда работников Учреждения.</w:t>
      </w:r>
    </w:p>
    <w:p w:rsidR="00B81B67" w:rsidRPr="00F025C8" w:rsidRDefault="00B81B67" w:rsidP="00B81B67">
      <w:pPr>
        <w:pStyle w:val="36"/>
        <w:numPr>
          <w:ilvl w:val="1"/>
          <w:numId w:val="24"/>
        </w:numPr>
        <w:shd w:val="clear" w:color="auto" w:fill="auto"/>
        <w:tabs>
          <w:tab w:val="left" w:pos="567"/>
        </w:tabs>
        <w:spacing w:after="0" w:line="276" w:lineRule="auto"/>
        <w:ind w:left="0" w:right="4" w:firstLine="426"/>
        <w:rPr>
          <w:sz w:val="24"/>
          <w:szCs w:val="24"/>
        </w:rPr>
      </w:pPr>
      <w:r w:rsidRPr="00F025C8">
        <w:rPr>
          <w:sz w:val="24"/>
          <w:szCs w:val="24"/>
        </w:rPr>
        <w:t>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«01» июля 2014 г. № 948 (с дополнениями и изменениями).</w:t>
      </w:r>
    </w:p>
    <w:p w:rsidR="00B81B67" w:rsidRPr="00F025C8" w:rsidRDefault="00B81B67" w:rsidP="00B81B67">
      <w:pPr>
        <w:pStyle w:val="11"/>
        <w:numPr>
          <w:ilvl w:val="1"/>
          <w:numId w:val="24"/>
        </w:numPr>
        <w:shd w:val="clear" w:color="auto" w:fill="auto"/>
        <w:tabs>
          <w:tab w:val="left" w:pos="567"/>
        </w:tabs>
        <w:spacing w:before="0" w:line="276" w:lineRule="auto"/>
        <w:ind w:left="0" w:right="4" w:firstLine="426"/>
        <w:rPr>
          <w:sz w:val="24"/>
          <w:szCs w:val="24"/>
        </w:rPr>
      </w:pPr>
      <w:r w:rsidRPr="00F025C8">
        <w:rPr>
          <w:sz w:val="24"/>
          <w:szCs w:val="24"/>
        </w:rPr>
        <w:t>Положение распространяется на всех работников Учреждения.</w:t>
      </w:r>
    </w:p>
    <w:p w:rsidR="00B81B67" w:rsidRPr="00F025C8" w:rsidRDefault="00B81B67" w:rsidP="00B81B67">
      <w:pPr>
        <w:pStyle w:val="11"/>
        <w:numPr>
          <w:ilvl w:val="1"/>
          <w:numId w:val="24"/>
        </w:numPr>
        <w:shd w:val="clear" w:color="auto" w:fill="auto"/>
        <w:tabs>
          <w:tab w:val="left" w:pos="567"/>
        </w:tabs>
        <w:spacing w:before="0" w:line="276" w:lineRule="auto"/>
        <w:ind w:left="0" w:right="4" w:firstLine="426"/>
        <w:rPr>
          <w:sz w:val="24"/>
          <w:szCs w:val="24"/>
        </w:rPr>
      </w:pPr>
      <w:r w:rsidRPr="00F025C8">
        <w:rPr>
          <w:sz w:val="24"/>
          <w:szCs w:val="24"/>
        </w:rPr>
        <w:t>Оплата труда работников в Учреждении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B81B67" w:rsidRPr="00F025C8" w:rsidRDefault="00B81B67" w:rsidP="00B81B67">
      <w:pPr>
        <w:pStyle w:val="11"/>
        <w:numPr>
          <w:ilvl w:val="1"/>
          <w:numId w:val="24"/>
        </w:numPr>
        <w:shd w:val="clear" w:color="auto" w:fill="auto"/>
        <w:tabs>
          <w:tab w:val="left" w:pos="567"/>
        </w:tabs>
        <w:spacing w:before="0" w:line="276" w:lineRule="auto"/>
        <w:ind w:left="0" w:right="4" w:firstLine="426"/>
        <w:rPr>
          <w:sz w:val="24"/>
          <w:szCs w:val="24"/>
        </w:rPr>
      </w:pPr>
      <w:r w:rsidRPr="00F025C8">
        <w:rPr>
          <w:sz w:val="24"/>
          <w:szCs w:val="24"/>
        </w:rPr>
        <w:t>Условия оплаты труда, включая размер оклада, должностного оклада, ставки, повышающих коэффициентов к окладу, должностному окладу, ставке, надбавку за специфику работы в Учреждении, выплаты компенсационного и стимулирующего характера, являются обязательными для включения в трудовой договор.</w:t>
      </w:r>
    </w:p>
    <w:p w:rsidR="00B81B67" w:rsidRPr="00F025C8" w:rsidRDefault="00B81B67" w:rsidP="00B81B67">
      <w:pPr>
        <w:pStyle w:val="11"/>
        <w:numPr>
          <w:ilvl w:val="1"/>
          <w:numId w:val="24"/>
        </w:numPr>
        <w:shd w:val="clear" w:color="auto" w:fill="auto"/>
        <w:tabs>
          <w:tab w:val="left" w:pos="567"/>
        </w:tabs>
        <w:spacing w:before="0" w:line="276" w:lineRule="auto"/>
        <w:ind w:left="0" w:right="4" w:firstLine="426"/>
        <w:rPr>
          <w:sz w:val="24"/>
          <w:szCs w:val="24"/>
        </w:rPr>
      </w:pPr>
      <w:r w:rsidRPr="00F025C8">
        <w:rPr>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B81B67" w:rsidRPr="00F025C8" w:rsidRDefault="00B81B67" w:rsidP="00B81B67">
      <w:pPr>
        <w:pStyle w:val="11"/>
        <w:numPr>
          <w:ilvl w:val="1"/>
          <w:numId w:val="24"/>
        </w:numPr>
        <w:shd w:val="clear" w:color="auto" w:fill="auto"/>
        <w:tabs>
          <w:tab w:val="left" w:pos="567"/>
        </w:tabs>
        <w:spacing w:before="0" w:line="276" w:lineRule="auto"/>
        <w:ind w:left="0" w:right="4" w:firstLine="426"/>
        <w:rPr>
          <w:sz w:val="24"/>
          <w:szCs w:val="24"/>
        </w:rPr>
      </w:pPr>
      <w:r w:rsidRPr="00F025C8">
        <w:rPr>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B81B67" w:rsidRPr="00F025C8" w:rsidRDefault="00B81B67" w:rsidP="00B81B67">
      <w:pPr>
        <w:pStyle w:val="11"/>
        <w:numPr>
          <w:ilvl w:val="1"/>
          <w:numId w:val="24"/>
        </w:numPr>
        <w:shd w:val="clear" w:color="auto" w:fill="auto"/>
        <w:tabs>
          <w:tab w:val="left" w:pos="567"/>
        </w:tabs>
        <w:spacing w:before="0" w:line="276" w:lineRule="auto"/>
        <w:ind w:left="0" w:right="4" w:firstLine="426"/>
        <w:rPr>
          <w:sz w:val="24"/>
          <w:szCs w:val="24"/>
        </w:rPr>
      </w:pPr>
      <w:r w:rsidRPr="00F025C8">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81B67" w:rsidRPr="00F025C8" w:rsidRDefault="00B81B67" w:rsidP="00B81B67">
      <w:pPr>
        <w:pStyle w:val="11"/>
        <w:numPr>
          <w:ilvl w:val="1"/>
          <w:numId w:val="24"/>
        </w:numPr>
        <w:shd w:val="clear" w:color="auto" w:fill="auto"/>
        <w:tabs>
          <w:tab w:val="left" w:pos="567"/>
        </w:tabs>
        <w:spacing w:before="0" w:line="276" w:lineRule="auto"/>
        <w:ind w:left="0" w:right="4" w:firstLine="426"/>
        <w:rPr>
          <w:sz w:val="24"/>
          <w:szCs w:val="24"/>
        </w:rPr>
      </w:pPr>
      <w:r w:rsidRPr="00F025C8">
        <w:rPr>
          <w:sz w:val="24"/>
          <w:szCs w:val="24"/>
        </w:rPr>
        <w:t>Оплата труда работников Учреждения осуществляется в пределах бюджетных ассигнований, предусмотренных на оплату</w:t>
      </w:r>
      <w:r>
        <w:rPr>
          <w:sz w:val="24"/>
          <w:szCs w:val="24"/>
        </w:rPr>
        <w:t xml:space="preserve"> труда работников Учреждения </w:t>
      </w:r>
      <w:r w:rsidRPr="00F025C8">
        <w:rPr>
          <w:sz w:val="24"/>
          <w:szCs w:val="24"/>
        </w:rPr>
        <w:t>на текущий финансовый год.</w:t>
      </w:r>
    </w:p>
    <w:p w:rsidR="00B81B67" w:rsidRPr="00F025C8" w:rsidRDefault="00B81B67" w:rsidP="00B81B67">
      <w:pPr>
        <w:pStyle w:val="36"/>
        <w:shd w:val="clear" w:color="auto" w:fill="auto"/>
        <w:tabs>
          <w:tab w:val="left" w:pos="567"/>
        </w:tabs>
        <w:spacing w:line="276" w:lineRule="auto"/>
        <w:ind w:right="4" w:firstLine="426"/>
        <w:rPr>
          <w:sz w:val="24"/>
          <w:szCs w:val="24"/>
        </w:rPr>
      </w:pPr>
      <w:r w:rsidRPr="00F025C8">
        <w:rPr>
          <w:sz w:val="24"/>
          <w:szCs w:val="24"/>
        </w:rPr>
        <w:t xml:space="preserve">1.10. </w:t>
      </w:r>
      <w:r w:rsidRPr="00F025C8">
        <w:rPr>
          <w:color w:val="000000"/>
          <w:sz w:val="24"/>
          <w:szCs w:val="24"/>
          <w:shd w:val="clear" w:color="auto" w:fill="FFFFFF"/>
        </w:rPr>
        <w:t xml:space="preserve">Положение вступает в силу с </w:t>
      </w:r>
      <w:r>
        <w:rPr>
          <w:color w:val="000000"/>
          <w:sz w:val="24"/>
          <w:szCs w:val="24"/>
          <w:shd w:val="clear" w:color="auto" w:fill="FFFFFF"/>
        </w:rPr>
        <w:t>19</w:t>
      </w:r>
      <w:r w:rsidRPr="00F025C8">
        <w:rPr>
          <w:color w:val="000000"/>
          <w:sz w:val="24"/>
          <w:szCs w:val="24"/>
          <w:shd w:val="clear" w:color="auto" w:fill="FFFFFF"/>
        </w:rPr>
        <w:t xml:space="preserve">.04.2021 года. </w:t>
      </w:r>
    </w:p>
    <w:p w:rsidR="00B81B67" w:rsidRPr="00F025C8" w:rsidRDefault="00B81B67" w:rsidP="00B81B67">
      <w:pPr>
        <w:pStyle w:val="36"/>
        <w:shd w:val="clear" w:color="auto" w:fill="auto"/>
        <w:spacing w:line="276" w:lineRule="auto"/>
        <w:ind w:left="-426" w:right="4" w:firstLine="426"/>
        <w:jc w:val="center"/>
        <w:rPr>
          <w:b/>
          <w:sz w:val="24"/>
          <w:szCs w:val="24"/>
        </w:rPr>
      </w:pPr>
      <w:r w:rsidRPr="00F025C8">
        <w:rPr>
          <w:b/>
          <w:sz w:val="24"/>
          <w:szCs w:val="24"/>
          <w:lang w:val="en-US"/>
        </w:rPr>
        <w:t>II</w:t>
      </w:r>
      <w:r w:rsidRPr="00F025C8">
        <w:rPr>
          <w:b/>
          <w:sz w:val="24"/>
          <w:szCs w:val="24"/>
        </w:rPr>
        <w:t>. Порядок и условия оплаты труда</w:t>
      </w:r>
    </w:p>
    <w:p w:rsidR="00B81B67" w:rsidRPr="00F025C8" w:rsidRDefault="00B81B67" w:rsidP="00B81B67">
      <w:pPr>
        <w:pStyle w:val="42"/>
        <w:keepNext/>
        <w:keepLines/>
        <w:shd w:val="clear" w:color="auto" w:fill="auto"/>
        <w:spacing w:before="0" w:line="276" w:lineRule="auto"/>
        <w:ind w:left="-426" w:right="4" w:firstLine="426"/>
        <w:jc w:val="center"/>
        <w:rPr>
          <w:b/>
          <w:sz w:val="24"/>
          <w:szCs w:val="24"/>
        </w:rPr>
      </w:pPr>
      <w:bookmarkStart w:id="2" w:name="bookmark6"/>
      <w:r w:rsidRPr="00F025C8">
        <w:rPr>
          <w:b/>
          <w:sz w:val="24"/>
          <w:szCs w:val="24"/>
        </w:rPr>
        <w:t xml:space="preserve">2.1. Порядок и условия оплаты труда работников </w:t>
      </w:r>
      <w:bookmarkEnd w:id="2"/>
      <w:r w:rsidRPr="00F025C8">
        <w:rPr>
          <w:b/>
          <w:sz w:val="24"/>
          <w:szCs w:val="24"/>
        </w:rPr>
        <w:t>учреждения.</w:t>
      </w:r>
    </w:p>
    <w:p w:rsidR="00B81B67" w:rsidRPr="00F025C8" w:rsidRDefault="00B81B67" w:rsidP="00B81B67">
      <w:pPr>
        <w:pStyle w:val="42"/>
        <w:keepNext/>
        <w:keepLines/>
        <w:shd w:val="clear" w:color="auto" w:fill="auto"/>
        <w:spacing w:before="0" w:line="276" w:lineRule="auto"/>
        <w:ind w:left="-426" w:right="4" w:firstLine="426"/>
        <w:jc w:val="both"/>
        <w:rPr>
          <w:b/>
          <w:sz w:val="24"/>
          <w:szCs w:val="24"/>
        </w:rPr>
      </w:pPr>
    </w:p>
    <w:p w:rsidR="00B81B67" w:rsidRPr="00F025C8" w:rsidRDefault="00B81B67" w:rsidP="00B81B67">
      <w:pPr>
        <w:pStyle w:val="36"/>
        <w:shd w:val="clear" w:color="auto" w:fill="auto"/>
        <w:spacing w:line="276" w:lineRule="auto"/>
        <w:ind w:right="4" w:firstLine="426"/>
        <w:rPr>
          <w:sz w:val="24"/>
          <w:szCs w:val="24"/>
        </w:rPr>
      </w:pPr>
      <w:r w:rsidRPr="00F025C8">
        <w:rPr>
          <w:sz w:val="24"/>
          <w:szCs w:val="24"/>
        </w:rPr>
        <w:t>2.1.1. Размеры должностных окладов, ставок работников образования Учреждения, а также повышающих коэффициентов устанавливаются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«01» июля 2014 г. № 948 (с дополнениями и изменениями).</w:t>
      </w:r>
    </w:p>
    <w:p w:rsidR="00B81B67" w:rsidRPr="00F025C8" w:rsidRDefault="00B81B67" w:rsidP="00B81B67">
      <w:pPr>
        <w:pStyle w:val="36"/>
        <w:shd w:val="clear" w:color="auto" w:fill="auto"/>
        <w:spacing w:line="276" w:lineRule="auto"/>
        <w:ind w:right="4" w:firstLine="426"/>
        <w:rPr>
          <w:sz w:val="24"/>
          <w:szCs w:val="24"/>
        </w:rPr>
      </w:pPr>
      <w:r w:rsidRPr="00F025C8">
        <w:rPr>
          <w:sz w:val="24"/>
          <w:szCs w:val="24"/>
        </w:rPr>
        <w:t xml:space="preserve"> 2.1.2. Должностной оклад, ставка работников Учреждения, деятельность которых связана с образовательным процессом, увеличивается на 100 рублей - размер ежемесячной </w:t>
      </w:r>
      <w:r w:rsidRPr="00F025C8">
        <w:rPr>
          <w:sz w:val="24"/>
          <w:szCs w:val="24"/>
        </w:rPr>
        <w:lastRenderedPageBreak/>
        <w:t>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B81B67" w:rsidRPr="00F025C8" w:rsidRDefault="00B81B67" w:rsidP="00B81B67">
      <w:pPr>
        <w:pStyle w:val="11"/>
        <w:shd w:val="clear" w:color="auto" w:fill="auto"/>
        <w:tabs>
          <w:tab w:val="left" w:pos="1508"/>
        </w:tabs>
        <w:spacing w:before="0" w:line="276" w:lineRule="auto"/>
        <w:ind w:right="4" w:firstLine="426"/>
        <w:rPr>
          <w:sz w:val="24"/>
          <w:szCs w:val="24"/>
        </w:rPr>
      </w:pPr>
      <w:r w:rsidRPr="00F025C8">
        <w:rPr>
          <w:sz w:val="24"/>
          <w:szCs w:val="24"/>
        </w:rPr>
        <w:t>2.1.3. Работникам образования Учреждения устанавливаются повышающие коэффициенты к должностным окладам, ставкам:</w:t>
      </w:r>
    </w:p>
    <w:p w:rsidR="00B81B67" w:rsidRPr="00F025C8" w:rsidRDefault="00B81B67" w:rsidP="00B81B67">
      <w:pPr>
        <w:pStyle w:val="11"/>
        <w:numPr>
          <w:ilvl w:val="0"/>
          <w:numId w:val="31"/>
        </w:numPr>
        <w:shd w:val="clear" w:color="auto" w:fill="auto"/>
        <w:spacing w:before="0" w:line="276" w:lineRule="auto"/>
        <w:ind w:left="0" w:right="4" w:firstLine="426"/>
        <w:rPr>
          <w:sz w:val="24"/>
          <w:szCs w:val="24"/>
        </w:rPr>
      </w:pPr>
      <w:r w:rsidRPr="00F025C8">
        <w:rPr>
          <w:sz w:val="24"/>
          <w:szCs w:val="24"/>
        </w:rPr>
        <w:t>повышающий коэффициент к должностному окладу, ставке за выслугу лет;</w:t>
      </w:r>
    </w:p>
    <w:p w:rsidR="00B81B67" w:rsidRPr="00F025C8" w:rsidRDefault="00B81B67" w:rsidP="00B81B67">
      <w:pPr>
        <w:pStyle w:val="11"/>
        <w:numPr>
          <w:ilvl w:val="0"/>
          <w:numId w:val="31"/>
        </w:numPr>
        <w:shd w:val="clear" w:color="auto" w:fill="auto"/>
        <w:spacing w:before="0" w:line="276" w:lineRule="auto"/>
        <w:ind w:left="0" w:right="4" w:firstLine="426"/>
        <w:rPr>
          <w:sz w:val="24"/>
          <w:szCs w:val="24"/>
        </w:rPr>
      </w:pPr>
      <w:r w:rsidRPr="00F025C8">
        <w:rPr>
          <w:sz w:val="24"/>
          <w:szCs w:val="24"/>
        </w:rPr>
        <w:t>повышающий коэффициент к должностному окладу, ставке за квалификационную категорию;</w:t>
      </w:r>
    </w:p>
    <w:p w:rsidR="00B81B67" w:rsidRPr="00F025C8" w:rsidRDefault="00B81B67" w:rsidP="00B81B67">
      <w:pPr>
        <w:pStyle w:val="11"/>
        <w:numPr>
          <w:ilvl w:val="0"/>
          <w:numId w:val="31"/>
        </w:numPr>
        <w:shd w:val="clear" w:color="auto" w:fill="auto"/>
        <w:spacing w:before="0" w:line="276" w:lineRule="auto"/>
        <w:ind w:left="0" w:right="4" w:firstLine="426"/>
        <w:rPr>
          <w:sz w:val="24"/>
          <w:szCs w:val="24"/>
        </w:rPr>
      </w:pPr>
      <w:r w:rsidRPr="00F025C8">
        <w:rPr>
          <w:sz w:val="24"/>
          <w:szCs w:val="24"/>
        </w:rPr>
        <w:t>персональный повышающий коэффициент к должностному окладу, ставке.</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w:t>
      </w:r>
    </w:p>
    <w:p w:rsidR="00B81B67" w:rsidRPr="00F025C8" w:rsidRDefault="00B81B67" w:rsidP="00B81B67">
      <w:pPr>
        <w:pStyle w:val="36"/>
        <w:numPr>
          <w:ilvl w:val="2"/>
          <w:numId w:val="39"/>
        </w:numPr>
        <w:shd w:val="clear" w:color="auto" w:fill="auto"/>
        <w:spacing w:after="0" w:line="276" w:lineRule="auto"/>
        <w:ind w:left="0" w:right="4" w:firstLine="426"/>
        <w:rPr>
          <w:sz w:val="24"/>
          <w:szCs w:val="24"/>
        </w:rPr>
      </w:pPr>
      <w:r w:rsidRPr="00F025C8">
        <w:rPr>
          <w:sz w:val="24"/>
          <w:szCs w:val="24"/>
        </w:rPr>
        <w:t>Размеры и иные условия применения повышающих коэффициентов к должностным окладам определены в Положении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 район  от «01» июля 2014 г. № 948 (с дополнениями и изменениями).</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B81B67" w:rsidRPr="00F025C8" w:rsidRDefault="00B81B67" w:rsidP="00B81B67">
      <w:pPr>
        <w:pStyle w:val="11"/>
        <w:numPr>
          <w:ilvl w:val="2"/>
          <w:numId w:val="39"/>
        </w:numPr>
        <w:shd w:val="clear" w:color="auto" w:fill="auto"/>
        <w:tabs>
          <w:tab w:val="left" w:pos="1250"/>
        </w:tabs>
        <w:spacing w:before="0" w:line="276" w:lineRule="auto"/>
        <w:ind w:left="0" w:right="4" w:firstLine="426"/>
        <w:rPr>
          <w:sz w:val="24"/>
          <w:szCs w:val="24"/>
        </w:rPr>
      </w:pPr>
      <w:r w:rsidRPr="00F025C8">
        <w:rPr>
          <w:sz w:val="24"/>
          <w:szCs w:val="24"/>
        </w:rPr>
        <w:t>Повышающий коэффициент к должностному окладу, ставке за квалификационную категорию устанавливается работникам образования Учреждения в следующих размерах:</w:t>
      </w:r>
    </w:p>
    <w:p w:rsidR="00B81B67" w:rsidRPr="00F025C8" w:rsidRDefault="00B81B67" w:rsidP="00B81B67">
      <w:pPr>
        <w:pStyle w:val="11"/>
        <w:numPr>
          <w:ilvl w:val="0"/>
          <w:numId w:val="32"/>
        </w:numPr>
        <w:shd w:val="clear" w:color="auto" w:fill="auto"/>
        <w:spacing w:before="0" w:line="276" w:lineRule="auto"/>
        <w:ind w:left="0" w:right="4" w:firstLine="426"/>
        <w:rPr>
          <w:sz w:val="24"/>
          <w:szCs w:val="24"/>
        </w:rPr>
      </w:pPr>
      <w:r w:rsidRPr="00F025C8">
        <w:rPr>
          <w:sz w:val="24"/>
          <w:szCs w:val="24"/>
        </w:rPr>
        <w:t>при наличии высшей квалификационной категории - 0,15;</w:t>
      </w:r>
    </w:p>
    <w:p w:rsidR="00B81B67" w:rsidRPr="00F025C8" w:rsidRDefault="00B81B67" w:rsidP="00B81B67">
      <w:pPr>
        <w:pStyle w:val="11"/>
        <w:numPr>
          <w:ilvl w:val="0"/>
          <w:numId w:val="32"/>
        </w:numPr>
        <w:shd w:val="clear" w:color="auto" w:fill="auto"/>
        <w:spacing w:before="0" w:line="276" w:lineRule="auto"/>
        <w:ind w:left="0" w:right="4" w:firstLine="426"/>
        <w:rPr>
          <w:sz w:val="24"/>
          <w:szCs w:val="24"/>
        </w:rPr>
      </w:pPr>
      <w:r w:rsidRPr="00F025C8">
        <w:rPr>
          <w:sz w:val="24"/>
          <w:szCs w:val="24"/>
        </w:rPr>
        <w:t>при наличии первой квалификационной категории - 0,1.</w:t>
      </w:r>
    </w:p>
    <w:p w:rsidR="00B81B67" w:rsidRPr="00F025C8" w:rsidRDefault="00B81B67" w:rsidP="00B81B67">
      <w:pPr>
        <w:pStyle w:val="11"/>
        <w:shd w:val="clear" w:color="auto" w:fill="auto"/>
        <w:tabs>
          <w:tab w:val="left" w:pos="1173"/>
        </w:tabs>
        <w:spacing w:before="0" w:line="276" w:lineRule="auto"/>
        <w:ind w:right="4" w:firstLine="426"/>
        <w:rPr>
          <w:sz w:val="24"/>
          <w:szCs w:val="24"/>
        </w:rPr>
      </w:pPr>
      <w:r>
        <w:rPr>
          <w:sz w:val="24"/>
          <w:szCs w:val="24"/>
        </w:rPr>
        <w:t xml:space="preserve">2.1.6. </w:t>
      </w:r>
      <w:r w:rsidRPr="00F025C8">
        <w:rPr>
          <w:sz w:val="24"/>
          <w:szCs w:val="24"/>
        </w:rPr>
        <w:t>Персональный повышающий коэффициент к должностному окладу, ставке может быть установлен руководителем Учреждения в отношении конкретного работника в соответствии с коллективным договором, настоящим Положением, принятым по согласованию с представительным органом работников.</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Установление персонального повышающего коэффициента к должностному окладу, ставке работникам образования Учреждения не носит обязательный характер.</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Выплаты по персональному повышающему коэффициенту к должностному окладу, ставке носят стимулирующий характер.</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Размер персонального повышающего коэффициента к должностному окладу, ставке - до 3,0.</w:t>
      </w:r>
    </w:p>
    <w:p w:rsidR="00B81B67" w:rsidRPr="00F025C8" w:rsidRDefault="00B81B67" w:rsidP="00B81B67">
      <w:pPr>
        <w:pStyle w:val="11"/>
        <w:shd w:val="clear" w:color="auto" w:fill="auto"/>
        <w:tabs>
          <w:tab w:val="left" w:pos="1278"/>
        </w:tabs>
        <w:spacing w:before="0" w:line="276" w:lineRule="auto"/>
        <w:ind w:right="4" w:firstLine="426"/>
        <w:rPr>
          <w:sz w:val="24"/>
          <w:szCs w:val="24"/>
        </w:rPr>
      </w:pPr>
      <w:r w:rsidRPr="00F025C8">
        <w:rPr>
          <w:sz w:val="24"/>
          <w:szCs w:val="24"/>
        </w:rPr>
        <w:t>2.1.</w:t>
      </w:r>
      <w:r>
        <w:rPr>
          <w:sz w:val="24"/>
          <w:szCs w:val="24"/>
        </w:rPr>
        <w:t>7</w:t>
      </w:r>
      <w:r w:rsidRPr="00F025C8">
        <w:rPr>
          <w:sz w:val="24"/>
          <w:szCs w:val="24"/>
        </w:rPr>
        <w:t>. С учетом условий труда работникам Учреждения устанавливаются выплаты компенсационного характера, предусмотренные разделом 3 настоящего Положения.</w:t>
      </w:r>
    </w:p>
    <w:p w:rsidR="00B81B67" w:rsidRDefault="00B81B67" w:rsidP="00B81B67">
      <w:pPr>
        <w:pStyle w:val="36"/>
        <w:shd w:val="clear" w:color="auto" w:fill="auto"/>
        <w:spacing w:line="276" w:lineRule="auto"/>
        <w:ind w:left="-426" w:right="4" w:firstLine="426"/>
        <w:jc w:val="center"/>
        <w:rPr>
          <w:b/>
          <w:sz w:val="24"/>
          <w:szCs w:val="24"/>
        </w:rPr>
      </w:pPr>
    </w:p>
    <w:p w:rsidR="00B81B67" w:rsidRDefault="00B81B67" w:rsidP="00B81B67">
      <w:pPr>
        <w:pStyle w:val="36"/>
        <w:shd w:val="clear" w:color="auto" w:fill="auto"/>
        <w:spacing w:line="276" w:lineRule="auto"/>
        <w:ind w:left="-426" w:right="4" w:firstLine="426"/>
        <w:jc w:val="center"/>
        <w:rPr>
          <w:b/>
          <w:sz w:val="24"/>
          <w:szCs w:val="24"/>
        </w:rPr>
      </w:pPr>
      <w:r w:rsidRPr="00F025C8">
        <w:rPr>
          <w:b/>
          <w:sz w:val="24"/>
          <w:szCs w:val="24"/>
        </w:rPr>
        <w:t>2.2. Особенности оплаты труда педагогических работников</w:t>
      </w:r>
    </w:p>
    <w:p w:rsidR="00B81B67" w:rsidRPr="00B81B67" w:rsidRDefault="00B81B67" w:rsidP="00B81B67">
      <w:pPr>
        <w:pStyle w:val="11"/>
        <w:shd w:val="clear" w:color="auto" w:fill="auto"/>
        <w:tabs>
          <w:tab w:val="left" w:pos="1278"/>
        </w:tabs>
        <w:spacing w:before="0" w:line="276" w:lineRule="auto"/>
        <w:ind w:right="4" w:firstLine="426"/>
        <w:rPr>
          <w:sz w:val="24"/>
          <w:szCs w:val="24"/>
        </w:rPr>
      </w:pPr>
      <w:r w:rsidRPr="00B81B67">
        <w:rPr>
          <w:sz w:val="24"/>
          <w:szCs w:val="24"/>
        </w:rPr>
        <w:t>2.2.1.Особенности оплаты труда педагогических работников Учреждения устанавливаются в соответствии с настоящим Положением.</w:t>
      </w:r>
    </w:p>
    <w:p w:rsidR="00B81B67" w:rsidRPr="00B81B67" w:rsidRDefault="00B81B67" w:rsidP="00B81B67">
      <w:pPr>
        <w:pStyle w:val="36"/>
        <w:shd w:val="clear" w:color="auto" w:fill="auto"/>
        <w:tabs>
          <w:tab w:val="left" w:pos="567"/>
        </w:tabs>
        <w:spacing w:after="0" w:line="276" w:lineRule="auto"/>
        <w:ind w:right="4" w:firstLine="426"/>
        <w:rPr>
          <w:sz w:val="24"/>
          <w:szCs w:val="24"/>
        </w:rPr>
      </w:pPr>
      <w:r w:rsidRPr="00B81B67">
        <w:rPr>
          <w:sz w:val="24"/>
          <w:szCs w:val="24"/>
        </w:rPr>
        <w:t xml:space="preserve">2.2.2. Оплата за часы педагогической работы педагогическим работникам  в месяц определяется путем умножения размера должностного оклада, ставки с учетом повышающих </w:t>
      </w:r>
      <w:r w:rsidRPr="00B81B67">
        <w:rPr>
          <w:sz w:val="24"/>
          <w:szCs w:val="24"/>
        </w:rPr>
        <w:lastRenderedPageBreak/>
        <w:t>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(структурном подразделении), определенных Положением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 район  от «01» июля 2014 г. № 948 (с дополнениями и изменениями).</w:t>
      </w:r>
    </w:p>
    <w:p w:rsidR="00B81B67" w:rsidRPr="00B81B67" w:rsidRDefault="00B81B67" w:rsidP="00B81B67">
      <w:pPr>
        <w:pStyle w:val="36"/>
        <w:shd w:val="clear" w:color="auto" w:fill="auto"/>
        <w:spacing w:after="0" w:line="276" w:lineRule="auto"/>
        <w:ind w:right="4" w:firstLine="426"/>
        <w:rPr>
          <w:sz w:val="24"/>
          <w:szCs w:val="24"/>
        </w:rPr>
      </w:pPr>
      <w:r w:rsidRPr="00B81B67">
        <w:rPr>
          <w:sz w:val="24"/>
          <w:szCs w:val="24"/>
        </w:rPr>
        <w:t>2.2.3. Оплата труда педагогических работников в Учреждении, осуществляющих образовательную деятельность, устанавливается исходя из тарифицируемой педагогической нагрузки.</w:t>
      </w:r>
    </w:p>
    <w:p w:rsidR="00B81B67" w:rsidRPr="00B81B67" w:rsidRDefault="00B81B67" w:rsidP="00B81B67">
      <w:pPr>
        <w:pStyle w:val="11"/>
        <w:shd w:val="clear" w:color="auto" w:fill="auto"/>
        <w:spacing w:before="0" w:line="276" w:lineRule="auto"/>
        <w:ind w:right="4" w:firstLine="426"/>
        <w:rPr>
          <w:sz w:val="24"/>
          <w:szCs w:val="24"/>
        </w:rPr>
      </w:pPr>
      <w:r w:rsidRPr="00B81B67">
        <w:rPr>
          <w:sz w:val="24"/>
          <w:szCs w:val="24"/>
        </w:rPr>
        <w:t>Норма часов педагогической работы за ставку заработной платы устанавливается федеральным законодательством.</w:t>
      </w:r>
    </w:p>
    <w:p w:rsidR="00B81B67" w:rsidRPr="00B81B67" w:rsidRDefault="00B81B67" w:rsidP="00B81B67">
      <w:pPr>
        <w:pStyle w:val="11"/>
        <w:shd w:val="clear" w:color="auto" w:fill="auto"/>
        <w:spacing w:before="0" w:line="276" w:lineRule="auto"/>
        <w:ind w:right="4" w:firstLine="426"/>
        <w:rPr>
          <w:sz w:val="24"/>
          <w:szCs w:val="24"/>
        </w:rPr>
      </w:pPr>
      <w:r w:rsidRPr="00B81B67">
        <w:rPr>
          <w:sz w:val="24"/>
          <w:szCs w:val="24"/>
        </w:rPr>
        <w:t>2.2.4. Должностные оклады перечисленным ниже работникам выплачиваются с учетом ведения ими педагогической работы в объеме:</w:t>
      </w:r>
    </w:p>
    <w:p w:rsidR="00B81B67" w:rsidRPr="00B81B67" w:rsidRDefault="00B81B67" w:rsidP="00B81B67">
      <w:pPr>
        <w:pStyle w:val="11"/>
        <w:shd w:val="clear" w:color="auto" w:fill="auto"/>
        <w:spacing w:before="0" w:line="276" w:lineRule="auto"/>
        <w:ind w:right="4" w:firstLine="426"/>
        <w:rPr>
          <w:sz w:val="24"/>
          <w:szCs w:val="24"/>
        </w:rPr>
      </w:pPr>
      <w:r w:rsidRPr="00B81B67">
        <w:rPr>
          <w:sz w:val="24"/>
          <w:szCs w:val="24"/>
        </w:rPr>
        <w:t>360 часов в год - руководителям физического воспитания;</w:t>
      </w:r>
    </w:p>
    <w:p w:rsidR="00B81B67" w:rsidRPr="00B81B67" w:rsidRDefault="00B81B67" w:rsidP="00B81B67">
      <w:pPr>
        <w:pStyle w:val="11"/>
        <w:shd w:val="clear" w:color="auto" w:fill="auto"/>
        <w:spacing w:before="0" w:line="276" w:lineRule="auto"/>
        <w:ind w:right="4" w:firstLine="426"/>
        <w:rPr>
          <w:sz w:val="24"/>
          <w:szCs w:val="24"/>
        </w:rPr>
      </w:pPr>
      <w:r w:rsidRPr="00B81B67">
        <w:rPr>
          <w:sz w:val="24"/>
          <w:szCs w:val="24"/>
        </w:rPr>
        <w:t>3 часа в день - заведующим дошкольными образовательными учреждениями с 1-2 группами (кроме учреждений, имеющих одну или несколько групп с круглосуточным пребыванием детей).</w:t>
      </w:r>
    </w:p>
    <w:p w:rsidR="00B81B67" w:rsidRPr="00B81B67" w:rsidRDefault="00B81B67" w:rsidP="00B81B67">
      <w:pPr>
        <w:pStyle w:val="11"/>
        <w:shd w:val="clear" w:color="auto" w:fill="auto"/>
        <w:spacing w:before="0" w:line="276" w:lineRule="auto"/>
        <w:ind w:right="4" w:firstLine="426"/>
        <w:rPr>
          <w:sz w:val="24"/>
          <w:szCs w:val="24"/>
        </w:rPr>
      </w:pPr>
      <w:r w:rsidRPr="00B81B67">
        <w:rPr>
          <w:sz w:val="24"/>
          <w:szCs w:val="24"/>
        </w:rPr>
        <w:t>Выполнение вышеуказанной педагогической работы осуществляется в основное рабочее время.</w:t>
      </w:r>
    </w:p>
    <w:p w:rsidR="00B81B67" w:rsidRPr="00B81B67" w:rsidRDefault="00B81B67" w:rsidP="00B81B67">
      <w:pPr>
        <w:pStyle w:val="11"/>
        <w:shd w:val="clear" w:color="auto" w:fill="auto"/>
        <w:spacing w:before="0" w:line="276" w:lineRule="auto"/>
        <w:ind w:right="4" w:firstLine="426"/>
        <w:rPr>
          <w:sz w:val="24"/>
          <w:szCs w:val="24"/>
        </w:rPr>
      </w:pPr>
      <w:r w:rsidRPr="00B81B67">
        <w:rPr>
          <w:sz w:val="24"/>
          <w:szCs w:val="24"/>
        </w:rPr>
        <w:t>2.2.5. Тарификационный список педагогических работников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B81B67" w:rsidRPr="00B81B67" w:rsidRDefault="00B81B67" w:rsidP="00B81B67">
      <w:pPr>
        <w:pStyle w:val="11"/>
        <w:shd w:val="clear" w:color="auto" w:fill="auto"/>
        <w:spacing w:before="0" w:line="276" w:lineRule="auto"/>
        <w:ind w:right="4" w:firstLine="426"/>
        <w:rPr>
          <w:sz w:val="24"/>
          <w:szCs w:val="24"/>
        </w:rPr>
      </w:pPr>
      <w:r w:rsidRPr="00B81B67">
        <w:rPr>
          <w:sz w:val="24"/>
          <w:szCs w:val="24"/>
        </w:rPr>
        <w:t>2.2.6. Установленная педагогическим работникам Учреждения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B81B67" w:rsidRPr="00B81B67" w:rsidRDefault="00B81B67" w:rsidP="00B81B67">
      <w:pPr>
        <w:pStyle w:val="11"/>
        <w:shd w:val="clear" w:color="auto" w:fill="auto"/>
        <w:spacing w:before="0" w:line="276" w:lineRule="auto"/>
        <w:ind w:right="4" w:firstLine="426"/>
        <w:rPr>
          <w:sz w:val="24"/>
          <w:szCs w:val="24"/>
        </w:rPr>
      </w:pPr>
      <w:r w:rsidRPr="00B81B67">
        <w:rPr>
          <w:sz w:val="24"/>
          <w:szCs w:val="24"/>
        </w:rPr>
        <w:t xml:space="preserve">2.2.7. Тарификация педагогических работников производится один раз в год. </w:t>
      </w:r>
    </w:p>
    <w:p w:rsidR="00B81B67" w:rsidRPr="00B81B67" w:rsidRDefault="00B81B67" w:rsidP="00B81B67">
      <w:pPr>
        <w:pStyle w:val="11"/>
        <w:shd w:val="clear" w:color="auto" w:fill="auto"/>
        <w:spacing w:before="0" w:line="276" w:lineRule="auto"/>
        <w:ind w:right="4" w:firstLine="426"/>
        <w:rPr>
          <w:sz w:val="24"/>
          <w:szCs w:val="24"/>
        </w:rPr>
      </w:pPr>
      <w:r w:rsidRPr="00B81B67">
        <w:rPr>
          <w:sz w:val="24"/>
          <w:szCs w:val="24"/>
        </w:rPr>
        <w:t>2.2.8. За время работы в период отмены образовательного процесса для воспитанников по санитарно- 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оплаты за часы педагогической работы, установленной при тарификации, предшествующей началу периода отмены образовательного процесса по указанным выше причинам.</w:t>
      </w:r>
    </w:p>
    <w:p w:rsidR="00B81B67" w:rsidRPr="00B81B67" w:rsidRDefault="00B81B67" w:rsidP="00B81B67">
      <w:pPr>
        <w:pStyle w:val="aff7"/>
        <w:spacing w:before="0" w:beforeAutospacing="0" w:after="0" w:afterAutospacing="0" w:line="185" w:lineRule="atLeast"/>
        <w:ind w:right="4" w:firstLine="426"/>
        <w:jc w:val="both"/>
      </w:pPr>
      <w:r w:rsidRPr="00B81B67">
        <w:t>2.2.9</w:t>
      </w:r>
      <w:r w:rsidRPr="00B81B67">
        <w:rPr>
          <w:color w:val="000000"/>
        </w:rPr>
        <w:t>. Почасовая оплата труда педагогических работников Учреждения применяется при оплате:за часы, выполненные в порядке замещения отсутствующих по болезни или другим причинам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w:t>
      </w:r>
      <w:r w:rsidRPr="00B81B67">
        <w:rPr>
          <w:rStyle w:val="apple-converted-space"/>
          <w:color w:val="000000"/>
        </w:rPr>
        <w:t> </w:t>
      </w:r>
      <w:r w:rsidRPr="00B81B67">
        <w:t>федерального законодательства;</w:t>
      </w:r>
    </w:p>
    <w:p w:rsidR="00B81B67" w:rsidRPr="00B81B67" w:rsidRDefault="00B81B67" w:rsidP="00B81B67">
      <w:pPr>
        <w:pStyle w:val="aff7"/>
        <w:spacing w:before="0" w:beforeAutospacing="0" w:after="0" w:afterAutospacing="0" w:line="185" w:lineRule="atLeast"/>
        <w:ind w:right="4" w:firstLine="426"/>
        <w:jc w:val="both"/>
        <w:rPr>
          <w:color w:val="000000"/>
        </w:rPr>
      </w:pPr>
      <w:r w:rsidRPr="00B81B67">
        <w:rPr>
          <w:color w:val="000000"/>
        </w:rPr>
        <w:t xml:space="preserve"> за часы преподавательской работы в объеме 300 часов в год в том же или другом Учреждении (в одном или нескольких) сверх учебной нагрузки, выполняемой на основе тарификации;</w:t>
      </w:r>
    </w:p>
    <w:p w:rsidR="00B81B67" w:rsidRPr="00B81B67" w:rsidRDefault="00B81B67" w:rsidP="00B81B67">
      <w:pPr>
        <w:pStyle w:val="11"/>
        <w:shd w:val="clear" w:color="auto" w:fill="auto"/>
        <w:spacing w:before="0" w:line="276" w:lineRule="auto"/>
        <w:ind w:right="4" w:firstLine="426"/>
        <w:rPr>
          <w:sz w:val="24"/>
          <w:szCs w:val="24"/>
        </w:rPr>
      </w:pPr>
      <w:r w:rsidRPr="00B81B67">
        <w:rPr>
          <w:sz w:val="24"/>
          <w:szCs w:val="24"/>
        </w:rPr>
        <w:t xml:space="preserve">2.2.10. 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w:t>
      </w:r>
      <w:r w:rsidRPr="00B81B67">
        <w:rPr>
          <w:sz w:val="24"/>
          <w:szCs w:val="24"/>
        </w:rPr>
        <w:lastRenderedPageBreak/>
        <w:t>за квалификационную категорию, повышающего коэффициента по учреждению), надбавок за специфику работы в Учреждении (структурном подразделении), на среднемесячное количество рабочих часов, установленное по занимаемой должности.</w:t>
      </w:r>
    </w:p>
    <w:p w:rsidR="00B81B67" w:rsidRPr="00B81B67" w:rsidRDefault="00B81B67" w:rsidP="00B81B67">
      <w:pPr>
        <w:pStyle w:val="11"/>
        <w:shd w:val="clear" w:color="auto" w:fill="auto"/>
        <w:spacing w:before="0" w:line="276" w:lineRule="auto"/>
        <w:ind w:right="4" w:firstLine="426"/>
        <w:rPr>
          <w:sz w:val="24"/>
          <w:szCs w:val="24"/>
        </w:rPr>
      </w:pPr>
      <w:r w:rsidRPr="00B81B67">
        <w:rPr>
          <w:sz w:val="24"/>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B81B67" w:rsidRPr="00B81B67" w:rsidRDefault="00B81B67" w:rsidP="00B81B67">
      <w:pPr>
        <w:pStyle w:val="11"/>
        <w:shd w:val="clear" w:color="auto" w:fill="auto"/>
        <w:tabs>
          <w:tab w:val="left" w:pos="1278"/>
        </w:tabs>
        <w:spacing w:before="0" w:line="276" w:lineRule="auto"/>
        <w:ind w:right="4" w:firstLine="426"/>
        <w:rPr>
          <w:sz w:val="24"/>
          <w:szCs w:val="24"/>
        </w:rPr>
      </w:pPr>
      <w:r w:rsidRPr="00B81B67">
        <w:rPr>
          <w:sz w:val="24"/>
          <w:szCs w:val="24"/>
        </w:rPr>
        <w:t xml:space="preserve">2.2.11. Педагогическим работникам Учреждения устанавливаются выплаты стимулирующего характера, предусмотренные разделом 4 настоящего Положения. </w:t>
      </w:r>
    </w:p>
    <w:p w:rsidR="00B81B67" w:rsidRDefault="00B81B67" w:rsidP="00B81B67">
      <w:pPr>
        <w:pStyle w:val="36"/>
        <w:shd w:val="clear" w:color="auto" w:fill="auto"/>
        <w:spacing w:after="0" w:line="276" w:lineRule="auto"/>
        <w:ind w:left="540" w:right="4"/>
        <w:jc w:val="center"/>
        <w:rPr>
          <w:b/>
          <w:sz w:val="24"/>
          <w:szCs w:val="24"/>
        </w:rPr>
      </w:pPr>
    </w:p>
    <w:p w:rsidR="00B81B67" w:rsidRDefault="00B81B67" w:rsidP="00B81B67">
      <w:pPr>
        <w:pStyle w:val="36"/>
        <w:numPr>
          <w:ilvl w:val="1"/>
          <w:numId w:val="41"/>
        </w:numPr>
        <w:shd w:val="clear" w:color="auto" w:fill="auto"/>
        <w:spacing w:after="0" w:line="276" w:lineRule="auto"/>
        <w:ind w:right="4"/>
        <w:jc w:val="center"/>
        <w:rPr>
          <w:b/>
          <w:sz w:val="24"/>
          <w:szCs w:val="24"/>
        </w:rPr>
      </w:pPr>
      <w:r w:rsidRPr="00F025C8">
        <w:rPr>
          <w:b/>
          <w:sz w:val="24"/>
          <w:szCs w:val="24"/>
        </w:rPr>
        <w:t>Условия оплаты труда руководителей,</w:t>
      </w:r>
      <w:r>
        <w:rPr>
          <w:b/>
          <w:sz w:val="24"/>
          <w:szCs w:val="24"/>
        </w:rPr>
        <w:t xml:space="preserve"> </w:t>
      </w:r>
      <w:r w:rsidRPr="00B81B67">
        <w:rPr>
          <w:b/>
          <w:sz w:val="24"/>
          <w:szCs w:val="24"/>
        </w:rPr>
        <w:t>заместителей руководителя Учреждения</w:t>
      </w:r>
    </w:p>
    <w:p w:rsidR="00B81B67" w:rsidRPr="00B81B67" w:rsidRDefault="00B81B67" w:rsidP="00B81B67">
      <w:pPr>
        <w:pStyle w:val="36"/>
        <w:shd w:val="clear" w:color="auto" w:fill="auto"/>
        <w:spacing w:after="0" w:line="276" w:lineRule="auto"/>
        <w:ind w:left="900" w:right="4" w:firstLine="0"/>
        <w:rPr>
          <w:b/>
          <w:sz w:val="24"/>
          <w:szCs w:val="24"/>
        </w:rPr>
      </w:pPr>
    </w:p>
    <w:p w:rsidR="00B81B67" w:rsidRPr="00F025C8" w:rsidRDefault="00B81B67" w:rsidP="00B81B67">
      <w:pPr>
        <w:pStyle w:val="36"/>
        <w:shd w:val="clear" w:color="auto" w:fill="auto"/>
        <w:spacing w:line="276" w:lineRule="auto"/>
        <w:ind w:right="4" w:firstLine="426"/>
        <w:rPr>
          <w:sz w:val="24"/>
          <w:szCs w:val="24"/>
        </w:rPr>
      </w:pPr>
      <w:r w:rsidRPr="00F025C8">
        <w:rPr>
          <w:sz w:val="24"/>
          <w:szCs w:val="24"/>
        </w:rPr>
        <w:t>2.3.1. 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5 размеров средней заработной платы указанных работников.</w:t>
      </w:r>
    </w:p>
    <w:p w:rsidR="00B81B67" w:rsidRPr="00F025C8" w:rsidRDefault="00B81B67" w:rsidP="00B81B67">
      <w:pPr>
        <w:pStyle w:val="36"/>
        <w:shd w:val="clear" w:color="auto" w:fill="auto"/>
        <w:spacing w:line="276" w:lineRule="auto"/>
        <w:ind w:right="4" w:firstLine="426"/>
        <w:rPr>
          <w:b/>
          <w:sz w:val="24"/>
          <w:szCs w:val="24"/>
        </w:rPr>
      </w:pPr>
      <w:r w:rsidRPr="00F025C8">
        <w:rPr>
          <w:sz w:val="24"/>
          <w:szCs w:val="24"/>
        </w:rPr>
        <w:t>Размер кратности для установления должностного оклада руководителя Учреждения определяется учредителем в соответствии с отнесением Учреждения к группе по оплате труда руководителей на основании объемных показателей деятельности Учреждения.</w:t>
      </w:r>
    </w:p>
    <w:p w:rsidR="00B81B67" w:rsidRPr="00F025C8" w:rsidRDefault="00B81B67" w:rsidP="00B81B67">
      <w:pPr>
        <w:pStyle w:val="11"/>
        <w:shd w:val="clear" w:color="auto" w:fill="auto"/>
        <w:tabs>
          <w:tab w:val="left" w:pos="1288"/>
        </w:tabs>
        <w:spacing w:before="0" w:line="276" w:lineRule="auto"/>
        <w:ind w:right="4" w:firstLine="426"/>
        <w:rPr>
          <w:sz w:val="24"/>
          <w:szCs w:val="24"/>
        </w:rPr>
      </w:pPr>
      <w:r w:rsidRPr="00F025C8">
        <w:rPr>
          <w:sz w:val="24"/>
          <w:szCs w:val="24"/>
        </w:rPr>
        <w:t xml:space="preserve">К основному персоналу должностей работников для расчета средней заработной платы и определения размеров должностных окладов руководителей Учреждений относятся работники, непосредственно обеспечивающие выполнение основных функций, с целью реализации которых создано Учреждение: </w:t>
      </w:r>
    </w:p>
    <w:p w:rsidR="00B81B67" w:rsidRPr="00F025C8" w:rsidRDefault="00B81B67" w:rsidP="00B81B67">
      <w:pPr>
        <w:pStyle w:val="11"/>
        <w:numPr>
          <w:ilvl w:val="0"/>
          <w:numId w:val="25"/>
        </w:numPr>
        <w:shd w:val="clear" w:color="auto" w:fill="auto"/>
        <w:tabs>
          <w:tab w:val="left" w:pos="1288"/>
        </w:tabs>
        <w:spacing w:before="0" w:line="240" w:lineRule="auto"/>
        <w:ind w:left="0" w:right="4" w:firstLine="426"/>
        <w:rPr>
          <w:sz w:val="24"/>
          <w:szCs w:val="24"/>
        </w:rPr>
      </w:pPr>
      <w:r w:rsidRPr="00F025C8">
        <w:rPr>
          <w:sz w:val="24"/>
          <w:szCs w:val="24"/>
        </w:rPr>
        <w:t>Воспитатель;</w:t>
      </w:r>
    </w:p>
    <w:p w:rsidR="00B81B67" w:rsidRPr="00F025C8" w:rsidRDefault="00B81B67" w:rsidP="00B81B67">
      <w:pPr>
        <w:pStyle w:val="11"/>
        <w:numPr>
          <w:ilvl w:val="0"/>
          <w:numId w:val="25"/>
        </w:numPr>
        <w:shd w:val="clear" w:color="auto" w:fill="auto"/>
        <w:tabs>
          <w:tab w:val="left" w:pos="1288"/>
        </w:tabs>
        <w:spacing w:before="0" w:line="240" w:lineRule="auto"/>
        <w:ind w:left="0" w:right="4" w:firstLine="426"/>
        <w:rPr>
          <w:sz w:val="24"/>
          <w:szCs w:val="24"/>
        </w:rPr>
      </w:pPr>
      <w:r w:rsidRPr="00F025C8">
        <w:rPr>
          <w:sz w:val="24"/>
          <w:szCs w:val="24"/>
        </w:rPr>
        <w:t>Музыкальный руководитель;</w:t>
      </w:r>
    </w:p>
    <w:p w:rsidR="00B81B67" w:rsidRPr="00F025C8" w:rsidRDefault="00B81B67" w:rsidP="00B81B67">
      <w:pPr>
        <w:pStyle w:val="11"/>
        <w:numPr>
          <w:ilvl w:val="0"/>
          <w:numId w:val="25"/>
        </w:numPr>
        <w:shd w:val="clear" w:color="auto" w:fill="auto"/>
        <w:tabs>
          <w:tab w:val="left" w:pos="1288"/>
        </w:tabs>
        <w:spacing w:before="0" w:line="240" w:lineRule="auto"/>
        <w:ind w:left="0" w:right="4" w:firstLine="426"/>
        <w:rPr>
          <w:sz w:val="24"/>
          <w:szCs w:val="24"/>
        </w:rPr>
      </w:pPr>
      <w:r w:rsidRPr="00F025C8">
        <w:rPr>
          <w:sz w:val="24"/>
          <w:szCs w:val="24"/>
        </w:rPr>
        <w:t>Учитель – логопед;</w:t>
      </w:r>
    </w:p>
    <w:p w:rsidR="00B81B67" w:rsidRPr="00F025C8" w:rsidRDefault="00B81B67" w:rsidP="00B81B67">
      <w:pPr>
        <w:pStyle w:val="11"/>
        <w:numPr>
          <w:ilvl w:val="0"/>
          <w:numId w:val="25"/>
        </w:numPr>
        <w:shd w:val="clear" w:color="auto" w:fill="auto"/>
        <w:tabs>
          <w:tab w:val="left" w:pos="1288"/>
        </w:tabs>
        <w:spacing w:before="0" w:line="240" w:lineRule="auto"/>
        <w:ind w:left="0" w:right="4" w:firstLine="426"/>
        <w:rPr>
          <w:sz w:val="24"/>
          <w:szCs w:val="24"/>
        </w:rPr>
      </w:pPr>
      <w:r w:rsidRPr="00F025C8">
        <w:rPr>
          <w:sz w:val="24"/>
          <w:szCs w:val="24"/>
        </w:rPr>
        <w:t>Педагог – психолог;</w:t>
      </w:r>
    </w:p>
    <w:p w:rsidR="00B81B67" w:rsidRPr="00F025C8" w:rsidRDefault="00B81B67" w:rsidP="00B81B67">
      <w:pPr>
        <w:pStyle w:val="11"/>
        <w:numPr>
          <w:ilvl w:val="0"/>
          <w:numId w:val="25"/>
        </w:numPr>
        <w:shd w:val="clear" w:color="auto" w:fill="auto"/>
        <w:tabs>
          <w:tab w:val="left" w:pos="1288"/>
        </w:tabs>
        <w:spacing w:before="0" w:line="240" w:lineRule="auto"/>
        <w:ind w:left="0" w:right="4" w:firstLine="426"/>
        <w:rPr>
          <w:sz w:val="24"/>
          <w:szCs w:val="24"/>
        </w:rPr>
      </w:pPr>
      <w:r w:rsidRPr="00F025C8">
        <w:rPr>
          <w:sz w:val="24"/>
          <w:szCs w:val="24"/>
        </w:rPr>
        <w:t>Инструктор по физической культуре;</w:t>
      </w:r>
    </w:p>
    <w:p w:rsidR="00B81B67" w:rsidRDefault="00B81B67" w:rsidP="00B81B67">
      <w:pPr>
        <w:pStyle w:val="11"/>
        <w:numPr>
          <w:ilvl w:val="0"/>
          <w:numId w:val="25"/>
        </w:numPr>
        <w:shd w:val="clear" w:color="auto" w:fill="auto"/>
        <w:tabs>
          <w:tab w:val="left" w:pos="1288"/>
        </w:tabs>
        <w:spacing w:before="0" w:line="240" w:lineRule="auto"/>
        <w:ind w:left="0" w:right="4" w:firstLine="426"/>
        <w:rPr>
          <w:sz w:val="24"/>
          <w:szCs w:val="24"/>
        </w:rPr>
      </w:pPr>
      <w:r w:rsidRPr="00F025C8">
        <w:rPr>
          <w:sz w:val="24"/>
          <w:szCs w:val="24"/>
        </w:rPr>
        <w:t>Младший воспитатель.</w:t>
      </w:r>
      <w:r>
        <w:rPr>
          <w:sz w:val="24"/>
          <w:szCs w:val="24"/>
        </w:rPr>
        <w:t>;</w:t>
      </w:r>
    </w:p>
    <w:p w:rsidR="00B81B67" w:rsidRDefault="00B81B67" w:rsidP="00B81B67">
      <w:pPr>
        <w:pStyle w:val="11"/>
        <w:numPr>
          <w:ilvl w:val="0"/>
          <w:numId w:val="25"/>
        </w:numPr>
        <w:shd w:val="clear" w:color="auto" w:fill="auto"/>
        <w:tabs>
          <w:tab w:val="left" w:pos="1288"/>
        </w:tabs>
        <w:spacing w:before="0" w:line="240" w:lineRule="auto"/>
        <w:ind w:left="0" w:right="4" w:firstLine="426"/>
        <w:rPr>
          <w:sz w:val="24"/>
          <w:szCs w:val="24"/>
        </w:rPr>
      </w:pPr>
      <w:r>
        <w:rPr>
          <w:sz w:val="24"/>
          <w:szCs w:val="24"/>
        </w:rPr>
        <w:t>Тьютор;</w:t>
      </w:r>
    </w:p>
    <w:p w:rsidR="00B81B67" w:rsidRPr="00F025C8" w:rsidRDefault="00B81B67" w:rsidP="00B81B67">
      <w:pPr>
        <w:pStyle w:val="11"/>
        <w:numPr>
          <w:ilvl w:val="0"/>
          <w:numId w:val="25"/>
        </w:numPr>
        <w:shd w:val="clear" w:color="auto" w:fill="auto"/>
        <w:tabs>
          <w:tab w:val="left" w:pos="1288"/>
        </w:tabs>
        <w:spacing w:before="0" w:line="240" w:lineRule="auto"/>
        <w:ind w:left="0" w:right="4" w:firstLine="426"/>
        <w:rPr>
          <w:sz w:val="24"/>
          <w:szCs w:val="24"/>
        </w:rPr>
      </w:pPr>
      <w:r>
        <w:rPr>
          <w:sz w:val="24"/>
          <w:szCs w:val="24"/>
        </w:rPr>
        <w:t>Ассистент (помощник).</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Размеры должностных окладов заместителей руководителя Учреждения устанавливает руководитель учреждения, на 10% - 30 %  ниже должностного оклада руководителя.</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2.3.2. С учетом условий труда заместителям руководителя Учреждения устанавливаются выплаты компенсационного</w:t>
      </w:r>
      <w:r w:rsidRPr="00F025C8">
        <w:rPr>
          <w:sz w:val="24"/>
          <w:szCs w:val="24"/>
        </w:rPr>
        <w:tab/>
        <w:t>характера, предусмотренные разделом 3 настоящего Положения.</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Заместителям руководителя Учреждения указанные выплаты устанавливаются руководителем Учреждения в соответствии с коллективным договором, настоящим Положением, принятым по согласованию с представительным органом работников.</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 xml:space="preserve">2.3.3. Заместителям руководителя Учреждения устанавливаются выплаты стимулирующего характера, предусмотренные разделом 4 настоящего Положения, заместителям руководителя могут быть установлены руководителем Учреждения в </w:t>
      </w:r>
      <w:r w:rsidRPr="00F025C8">
        <w:rPr>
          <w:sz w:val="24"/>
          <w:szCs w:val="24"/>
        </w:rPr>
        <w:lastRenderedPageBreak/>
        <w:t>соответствии с коллективным договором, настоящим положением, принятым по согласованию с представительным органом работников.</w:t>
      </w:r>
    </w:p>
    <w:p w:rsidR="00B81B67" w:rsidRDefault="00B81B67" w:rsidP="00B81B67">
      <w:pPr>
        <w:pStyle w:val="11"/>
        <w:keepNext/>
        <w:keepLines/>
        <w:shd w:val="clear" w:color="auto" w:fill="auto"/>
        <w:tabs>
          <w:tab w:val="left" w:pos="1268"/>
        </w:tabs>
        <w:spacing w:before="0" w:line="276" w:lineRule="auto"/>
        <w:ind w:right="4" w:firstLine="426"/>
        <w:rPr>
          <w:b/>
          <w:sz w:val="24"/>
          <w:szCs w:val="24"/>
        </w:rPr>
      </w:pPr>
    </w:p>
    <w:p w:rsidR="00B81B67" w:rsidRDefault="00B81B67" w:rsidP="00B81B67">
      <w:pPr>
        <w:pStyle w:val="11"/>
        <w:keepNext/>
        <w:keepLines/>
        <w:shd w:val="clear" w:color="auto" w:fill="auto"/>
        <w:tabs>
          <w:tab w:val="left" w:pos="1268"/>
        </w:tabs>
        <w:spacing w:before="0" w:line="276" w:lineRule="auto"/>
        <w:ind w:left="-426" w:right="4" w:firstLine="426"/>
        <w:jc w:val="center"/>
        <w:rPr>
          <w:b/>
          <w:sz w:val="24"/>
          <w:szCs w:val="24"/>
        </w:rPr>
      </w:pPr>
      <w:r w:rsidRPr="00F025C8">
        <w:rPr>
          <w:b/>
          <w:sz w:val="24"/>
          <w:szCs w:val="24"/>
          <w:lang w:val="en-US"/>
        </w:rPr>
        <w:t>III</w:t>
      </w:r>
      <w:r w:rsidRPr="00F025C8">
        <w:rPr>
          <w:b/>
          <w:sz w:val="24"/>
          <w:szCs w:val="24"/>
        </w:rPr>
        <w:t>.  Порядок и условия установления выплат компенсационного характера</w:t>
      </w:r>
    </w:p>
    <w:p w:rsidR="00B81B67" w:rsidRPr="00F025C8" w:rsidRDefault="00B81B67" w:rsidP="00B81B67">
      <w:pPr>
        <w:pStyle w:val="11"/>
        <w:keepNext/>
        <w:keepLines/>
        <w:shd w:val="clear" w:color="auto" w:fill="auto"/>
        <w:tabs>
          <w:tab w:val="left" w:pos="1268"/>
        </w:tabs>
        <w:spacing w:before="0" w:line="276" w:lineRule="auto"/>
        <w:ind w:left="-426" w:right="4" w:firstLine="426"/>
        <w:rPr>
          <w:b/>
          <w:sz w:val="24"/>
          <w:szCs w:val="24"/>
        </w:rPr>
      </w:pPr>
    </w:p>
    <w:p w:rsidR="00B81B67" w:rsidRPr="00F025C8" w:rsidRDefault="00B81B67" w:rsidP="00B81B67">
      <w:pPr>
        <w:pStyle w:val="11"/>
        <w:shd w:val="clear" w:color="auto" w:fill="auto"/>
        <w:tabs>
          <w:tab w:val="left" w:pos="1258"/>
        </w:tabs>
        <w:spacing w:before="0" w:line="276" w:lineRule="auto"/>
        <w:ind w:right="4" w:firstLine="426"/>
        <w:rPr>
          <w:sz w:val="24"/>
          <w:szCs w:val="24"/>
        </w:rPr>
      </w:pPr>
      <w:r w:rsidRPr="00F025C8">
        <w:rPr>
          <w:sz w:val="24"/>
          <w:szCs w:val="24"/>
        </w:rPr>
        <w:t>3.1. В соответствии с перечнем видов выплат компенсационного характера в муниципальных учреждениях муниципального образования Узловский район работникам Учреждений устанавливаются следующие выплаты компенсационного характера:</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3.2. Выплаты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Данное положение регулирует конкретный размер выплат всем работникам, занятым на</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работах с вредными и (или) опасными условиями труда (в соответствии с классом вредности на основании СОУТ (специальной оценки условий труда)):</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Шеф-повар – 12%;</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Повар - 12 %;</w:t>
      </w:r>
    </w:p>
    <w:p w:rsidR="00B81B67" w:rsidRPr="00F025C8" w:rsidRDefault="00B81B67" w:rsidP="00B81B67">
      <w:pPr>
        <w:pStyle w:val="11"/>
        <w:shd w:val="clear" w:color="auto" w:fill="auto"/>
        <w:spacing w:before="0" w:line="276" w:lineRule="auto"/>
        <w:ind w:right="4" w:firstLine="426"/>
        <w:rPr>
          <w:sz w:val="24"/>
          <w:szCs w:val="24"/>
        </w:rPr>
      </w:pPr>
      <w:r w:rsidRPr="00F025C8">
        <w:rPr>
          <w:sz w:val="24"/>
          <w:szCs w:val="24"/>
        </w:rPr>
        <w:t>На момент введения новой системы оплаты труда указанная выплата устанавливается всем работникам Учреждения, получавшим ее ранее. Работодатель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rsidR="00B81B67" w:rsidRDefault="00B81B67" w:rsidP="00B81B67">
      <w:pPr>
        <w:pStyle w:val="11"/>
        <w:shd w:val="clear" w:color="auto" w:fill="auto"/>
        <w:spacing w:before="0" w:line="276" w:lineRule="auto"/>
        <w:ind w:right="4" w:firstLine="426"/>
        <w:rPr>
          <w:sz w:val="24"/>
          <w:szCs w:val="24"/>
        </w:rPr>
      </w:pPr>
      <w:r w:rsidRPr="00F025C8">
        <w:rPr>
          <w:sz w:val="24"/>
          <w:szCs w:val="24"/>
        </w:rPr>
        <w:t>3.3.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81B67" w:rsidRPr="00F025C8" w:rsidRDefault="00B81B67" w:rsidP="00B81B67">
      <w:pPr>
        <w:pStyle w:val="11"/>
        <w:shd w:val="clear" w:color="auto" w:fill="auto"/>
        <w:spacing w:before="0" w:line="276" w:lineRule="auto"/>
        <w:ind w:left="-426" w:right="4" w:firstLine="426"/>
        <w:rPr>
          <w:sz w:val="24"/>
          <w:szCs w:val="24"/>
        </w:rPr>
      </w:pPr>
    </w:p>
    <w:tbl>
      <w:tblPr>
        <w:tblStyle w:val="a6"/>
        <w:tblW w:w="0" w:type="auto"/>
        <w:tblInd w:w="108" w:type="dxa"/>
        <w:tblLayout w:type="fixed"/>
        <w:tblLook w:val="04A0"/>
      </w:tblPr>
      <w:tblGrid>
        <w:gridCol w:w="709"/>
        <w:gridCol w:w="2126"/>
        <w:gridCol w:w="2268"/>
        <w:gridCol w:w="2251"/>
        <w:gridCol w:w="2110"/>
      </w:tblGrid>
      <w:tr w:rsidR="00B81B67" w:rsidRPr="00E347B9" w:rsidTr="00B81B67">
        <w:tc>
          <w:tcPr>
            <w:tcW w:w="709" w:type="dxa"/>
          </w:tcPr>
          <w:p w:rsidR="00B81B67" w:rsidRPr="00E347B9" w:rsidRDefault="00B81B67" w:rsidP="00B81B67">
            <w:pPr>
              <w:pStyle w:val="11"/>
              <w:shd w:val="clear" w:color="auto" w:fill="auto"/>
              <w:spacing w:before="0" w:line="240" w:lineRule="auto"/>
              <w:ind w:hanging="392"/>
              <w:jc w:val="right"/>
              <w:rPr>
                <w:sz w:val="24"/>
                <w:szCs w:val="24"/>
              </w:rPr>
            </w:pPr>
          </w:p>
        </w:tc>
        <w:tc>
          <w:tcPr>
            <w:tcW w:w="2126" w:type="dxa"/>
          </w:tcPr>
          <w:p w:rsidR="00B81B67" w:rsidRPr="00E347B9" w:rsidRDefault="00B81B67" w:rsidP="00B81B67">
            <w:pPr>
              <w:pStyle w:val="11"/>
              <w:shd w:val="clear" w:color="auto" w:fill="auto"/>
              <w:spacing w:before="0" w:line="240" w:lineRule="auto"/>
              <w:ind w:right="4" w:firstLine="34"/>
              <w:rPr>
                <w:sz w:val="24"/>
                <w:szCs w:val="24"/>
              </w:rPr>
            </w:pPr>
            <w:r w:rsidRPr="00E347B9">
              <w:rPr>
                <w:sz w:val="24"/>
                <w:szCs w:val="24"/>
              </w:rPr>
              <w:t>Компенсационная выплата</w:t>
            </w:r>
          </w:p>
        </w:tc>
        <w:tc>
          <w:tcPr>
            <w:tcW w:w="2268" w:type="dxa"/>
          </w:tcPr>
          <w:p w:rsidR="00B81B67" w:rsidRPr="00E347B9" w:rsidRDefault="00B81B67" w:rsidP="00B81B67">
            <w:pPr>
              <w:pStyle w:val="11"/>
              <w:shd w:val="clear" w:color="auto" w:fill="auto"/>
              <w:spacing w:before="0" w:line="240" w:lineRule="auto"/>
              <w:ind w:right="4" w:firstLine="0"/>
              <w:rPr>
                <w:sz w:val="24"/>
                <w:szCs w:val="24"/>
              </w:rPr>
            </w:pPr>
            <w:r w:rsidRPr="00E347B9">
              <w:rPr>
                <w:sz w:val="24"/>
                <w:szCs w:val="24"/>
              </w:rPr>
              <w:t>Категория работника</w:t>
            </w:r>
          </w:p>
        </w:tc>
        <w:tc>
          <w:tcPr>
            <w:tcW w:w="2251" w:type="dxa"/>
          </w:tcPr>
          <w:p w:rsidR="00B81B67" w:rsidRPr="00E347B9" w:rsidRDefault="00B81B67" w:rsidP="00B81B67">
            <w:pPr>
              <w:pStyle w:val="11"/>
              <w:shd w:val="clear" w:color="auto" w:fill="auto"/>
              <w:spacing w:before="0" w:line="240" w:lineRule="auto"/>
              <w:ind w:right="16" w:firstLine="0"/>
              <w:rPr>
                <w:sz w:val="24"/>
                <w:szCs w:val="24"/>
              </w:rPr>
            </w:pPr>
            <w:r w:rsidRPr="00E347B9">
              <w:rPr>
                <w:sz w:val="24"/>
                <w:szCs w:val="24"/>
              </w:rPr>
              <w:t>Условия установления</w:t>
            </w:r>
          </w:p>
        </w:tc>
        <w:tc>
          <w:tcPr>
            <w:tcW w:w="2110" w:type="dxa"/>
          </w:tcPr>
          <w:p w:rsidR="00B81B67" w:rsidRPr="00E347B9" w:rsidRDefault="00B81B67" w:rsidP="00B81B67">
            <w:pPr>
              <w:pStyle w:val="11"/>
              <w:shd w:val="clear" w:color="auto" w:fill="auto"/>
              <w:spacing w:before="0" w:line="240" w:lineRule="auto"/>
              <w:ind w:right="4" w:firstLine="0"/>
              <w:rPr>
                <w:sz w:val="24"/>
                <w:szCs w:val="24"/>
              </w:rPr>
            </w:pPr>
            <w:r w:rsidRPr="00E347B9">
              <w:rPr>
                <w:sz w:val="24"/>
                <w:szCs w:val="24"/>
              </w:rPr>
              <w:t>Размер выплаты</w:t>
            </w:r>
          </w:p>
        </w:tc>
      </w:tr>
      <w:tr w:rsidR="00B81B67" w:rsidRPr="00E347B9" w:rsidTr="00B81B67">
        <w:tc>
          <w:tcPr>
            <w:tcW w:w="709" w:type="dxa"/>
          </w:tcPr>
          <w:p w:rsidR="00B81B67" w:rsidRPr="00E347B9" w:rsidRDefault="00B81B67" w:rsidP="00B81B67">
            <w:pPr>
              <w:pStyle w:val="11"/>
              <w:shd w:val="clear" w:color="auto" w:fill="auto"/>
              <w:spacing w:before="0" w:line="240" w:lineRule="auto"/>
              <w:ind w:hanging="392"/>
              <w:jc w:val="right"/>
              <w:rPr>
                <w:sz w:val="24"/>
                <w:szCs w:val="24"/>
              </w:rPr>
            </w:pPr>
            <w:r w:rsidRPr="00E347B9">
              <w:rPr>
                <w:sz w:val="24"/>
                <w:szCs w:val="24"/>
              </w:rPr>
              <w:t>3.3.1.</w:t>
            </w:r>
          </w:p>
        </w:tc>
        <w:tc>
          <w:tcPr>
            <w:tcW w:w="2126" w:type="dxa"/>
          </w:tcPr>
          <w:p w:rsidR="00B81B67" w:rsidRPr="00E347B9" w:rsidRDefault="00B81B67" w:rsidP="00B81B67">
            <w:pPr>
              <w:pStyle w:val="11"/>
              <w:shd w:val="clear" w:color="auto" w:fill="auto"/>
              <w:spacing w:before="0" w:line="240" w:lineRule="auto"/>
              <w:ind w:right="4" w:firstLine="34"/>
              <w:rPr>
                <w:sz w:val="24"/>
                <w:szCs w:val="24"/>
              </w:rPr>
            </w:pPr>
            <w:r w:rsidRPr="00E347B9">
              <w:rPr>
                <w:sz w:val="24"/>
                <w:szCs w:val="24"/>
              </w:rPr>
              <w:t>За работу в ночное время</w:t>
            </w:r>
          </w:p>
        </w:tc>
        <w:tc>
          <w:tcPr>
            <w:tcW w:w="2268" w:type="dxa"/>
          </w:tcPr>
          <w:p w:rsidR="00B81B67" w:rsidRPr="00E347B9" w:rsidRDefault="00B81B67" w:rsidP="00B81B67">
            <w:pPr>
              <w:pStyle w:val="11"/>
              <w:shd w:val="clear" w:color="auto" w:fill="auto"/>
              <w:spacing w:before="0" w:line="240" w:lineRule="auto"/>
              <w:ind w:right="4" w:firstLine="0"/>
              <w:rPr>
                <w:sz w:val="24"/>
                <w:szCs w:val="24"/>
              </w:rPr>
            </w:pPr>
            <w:r w:rsidRPr="00E347B9">
              <w:rPr>
                <w:sz w:val="24"/>
                <w:szCs w:val="24"/>
              </w:rPr>
              <w:t>Сторожа</w:t>
            </w:r>
          </w:p>
        </w:tc>
        <w:tc>
          <w:tcPr>
            <w:tcW w:w="2251" w:type="dxa"/>
          </w:tcPr>
          <w:p w:rsidR="00B81B67" w:rsidRPr="00E347B9" w:rsidRDefault="00B81B67" w:rsidP="00B81B67">
            <w:pPr>
              <w:pStyle w:val="11"/>
              <w:shd w:val="clear" w:color="auto" w:fill="auto"/>
              <w:spacing w:before="0" w:line="240" w:lineRule="auto"/>
              <w:ind w:right="16" w:firstLine="0"/>
              <w:rPr>
                <w:sz w:val="24"/>
                <w:szCs w:val="24"/>
              </w:rPr>
            </w:pPr>
            <w:r w:rsidRPr="00E347B9">
              <w:rPr>
                <w:sz w:val="24"/>
                <w:szCs w:val="24"/>
              </w:rPr>
              <w:t>За каждый час работы в ночное время (в период с 22 часов до 6 часов)</w:t>
            </w:r>
          </w:p>
        </w:tc>
        <w:tc>
          <w:tcPr>
            <w:tcW w:w="2110" w:type="dxa"/>
          </w:tcPr>
          <w:p w:rsidR="00B81B67" w:rsidRPr="00E347B9" w:rsidRDefault="00B81B67" w:rsidP="00B81B67">
            <w:pPr>
              <w:pStyle w:val="11"/>
              <w:shd w:val="clear" w:color="auto" w:fill="auto"/>
              <w:spacing w:before="0" w:line="240" w:lineRule="auto"/>
              <w:ind w:right="4" w:firstLine="0"/>
              <w:rPr>
                <w:sz w:val="24"/>
                <w:szCs w:val="24"/>
              </w:rPr>
            </w:pPr>
            <w:r>
              <w:rPr>
                <w:sz w:val="24"/>
                <w:szCs w:val="24"/>
              </w:rPr>
              <w:t>50% от ставки</w:t>
            </w:r>
          </w:p>
        </w:tc>
      </w:tr>
      <w:tr w:rsidR="00B81B67" w:rsidRPr="00E347B9" w:rsidTr="00B81B67">
        <w:tc>
          <w:tcPr>
            <w:tcW w:w="709" w:type="dxa"/>
          </w:tcPr>
          <w:p w:rsidR="00B81B67" w:rsidRPr="00E347B9" w:rsidRDefault="00B81B67" w:rsidP="00B81B67">
            <w:pPr>
              <w:pStyle w:val="11"/>
              <w:shd w:val="clear" w:color="auto" w:fill="auto"/>
              <w:spacing w:before="0" w:line="240" w:lineRule="auto"/>
              <w:ind w:hanging="392"/>
              <w:jc w:val="right"/>
              <w:rPr>
                <w:sz w:val="24"/>
                <w:szCs w:val="24"/>
              </w:rPr>
            </w:pPr>
            <w:r w:rsidRPr="00E347B9">
              <w:rPr>
                <w:sz w:val="24"/>
                <w:szCs w:val="24"/>
              </w:rPr>
              <w:t>3.3.2.</w:t>
            </w:r>
          </w:p>
        </w:tc>
        <w:tc>
          <w:tcPr>
            <w:tcW w:w="2126" w:type="dxa"/>
          </w:tcPr>
          <w:p w:rsidR="00B81B67" w:rsidRPr="00E347B9" w:rsidRDefault="00B81B67" w:rsidP="00B81B67">
            <w:pPr>
              <w:pStyle w:val="11"/>
              <w:shd w:val="clear" w:color="auto" w:fill="auto"/>
              <w:spacing w:before="0" w:line="240" w:lineRule="auto"/>
              <w:ind w:right="4" w:firstLine="34"/>
              <w:jc w:val="left"/>
              <w:rPr>
                <w:sz w:val="24"/>
                <w:szCs w:val="24"/>
              </w:rPr>
            </w:pPr>
            <w:r w:rsidRPr="00E347B9">
              <w:rPr>
                <w:sz w:val="24"/>
                <w:szCs w:val="24"/>
              </w:rPr>
              <w:t>Доплата за совмещение профессий (должностей), доплата за расш</w:t>
            </w:r>
            <w:r>
              <w:rPr>
                <w:sz w:val="24"/>
                <w:szCs w:val="24"/>
              </w:rPr>
              <w:t>ирение зон обслуживания,</w:t>
            </w:r>
            <w:r w:rsidRPr="00E347B9">
              <w:rPr>
                <w:sz w:val="24"/>
                <w:szCs w:val="24"/>
              </w:rPr>
              <w:t xml:space="preserve"> доплата за увеличение объема работы, исполнения обязанностей временно отсутствующего работника без освобождения от работы, </w:t>
            </w:r>
            <w:r w:rsidRPr="00E347B9">
              <w:rPr>
                <w:sz w:val="24"/>
                <w:szCs w:val="24"/>
              </w:rPr>
              <w:lastRenderedPageBreak/>
              <w:t>определенной трудовым договором</w:t>
            </w:r>
          </w:p>
        </w:tc>
        <w:tc>
          <w:tcPr>
            <w:tcW w:w="2268" w:type="dxa"/>
          </w:tcPr>
          <w:p w:rsidR="00B81B67" w:rsidRPr="00E347B9" w:rsidRDefault="00B81B67" w:rsidP="00B81B67">
            <w:pPr>
              <w:pStyle w:val="11"/>
              <w:shd w:val="clear" w:color="auto" w:fill="auto"/>
              <w:spacing w:before="0" w:line="240" w:lineRule="auto"/>
              <w:ind w:right="4" w:firstLine="0"/>
              <w:rPr>
                <w:sz w:val="24"/>
                <w:szCs w:val="24"/>
              </w:rPr>
            </w:pPr>
            <w:r w:rsidRPr="00E347B9">
              <w:rPr>
                <w:sz w:val="24"/>
                <w:szCs w:val="24"/>
              </w:rPr>
              <w:lastRenderedPageBreak/>
              <w:t>Все категории работников</w:t>
            </w:r>
          </w:p>
        </w:tc>
        <w:tc>
          <w:tcPr>
            <w:tcW w:w="2251" w:type="dxa"/>
          </w:tcPr>
          <w:p w:rsidR="00B81B67" w:rsidRPr="00E347B9" w:rsidRDefault="00B81B67" w:rsidP="00B81B67">
            <w:pPr>
              <w:pStyle w:val="11"/>
              <w:shd w:val="clear" w:color="auto" w:fill="auto"/>
              <w:spacing w:before="0" w:line="240" w:lineRule="auto"/>
              <w:ind w:right="16" w:firstLine="0"/>
              <w:rPr>
                <w:sz w:val="24"/>
                <w:szCs w:val="24"/>
              </w:rPr>
            </w:pPr>
            <w:r w:rsidRPr="00E347B9">
              <w:rPr>
                <w:sz w:val="24"/>
                <w:szCs w:val="24"/>
              </w:rPr>
              <w:t>Устанавливаются в каждом конкретном случае руководителем учреждения по соглашению сторон</w:t>
            </w:r>
          </w:p>
        </w:tc>
        <w:tc>
          <w:tcPr>
            <w:tcW w:w="2110" w:type="dxa"/>
          </w:tcPr>
          <w:p w:rsidR="00B81B67" w:rsidRPr="00E347B9" w:rsidRDefault="00B81B67" w:rsidP="00B81B67">
            <w:pPr>
              <w:pStyle w:val="11"/>
              <w:shd w:val="clear" w:color="auto" w:fill="auto"/>
              <w:spacing w:before="0" w:line="240" w:lineRule="auto"/>
              <w:ind w:right="4" w:firstLine="0"/>
              <w:rPr>
                <w:sz w:val="24"/>
                <w:szCs w:val="24"/>
              </w:rPr>
            </w:pPr>
            <w:r w:rsidRPr="00E347B9">
              <w:rPr>
                <w:sz w:val="24"/>
                <w:szCs w:val="24"/>
              </w:rPr>
              <w:t>Максимальными размерами не ограничиваются</w:t>
            </w:r>
          </w:p>
        </w:tc>
      </w:tr>
      <w:tr w:rsidR="00B81B67" w:rsidRPr="00E347B9" w:rsidTr="00B81B67">
        <w:tc>
          <w:tcPr>
            <w:tcW w:w="709" w:type="dxa"/>
          </w:tcPr>
          <w:p w:rsidR="00B81B67" w:rsidRPr="00E347B9" w:rsidRDefault="00B81B67" w:rsidP="00B81B67">
            <w:pPr>
              <w:pStyle w:val="11"/>
              <w:shd w:val="clear" w:color="auto" w:fill="auto"/>
              <w:spacing w:before="0" w:line="240" w:lineRule="auto"/>
              <w:ind w:hanging="392"/>
              <w:jc w:val="right"/>
              <w:rPr>
                <w:sz w:val="24"/>
                <w:szCs w:val="24"/>
              </w:rPr>
            </w:pPr>
            <w:r>
              <w:rPr>
                <w:sz w:val="24"/>
                <w:szCs w:val="24"/>
              </w:rPr>
              <w:lastRenderedPageBreak/>
              <w:t>3.3.3.</w:t>
            </w:r>
          </w:p>
        </w:tc>
        <w:tc>
          <w:tcPr>
            <w:tcW w:w="2126" w:type="dxa"/>
          </w:tcPr>
          <w:p w:rsidR="00B81B67" w:rsidRPr="00E347B9" w:rsidRDefault="00B81B67" w:rsidP="00B81B67">
            <w:pPr>
              <w:pStyle w:val="11"/>
              <w:shd w:val="clear" w:color="auto" w:fill="auto"/>
              <w:spacing w:before="0" w:line="240" w:lineRule="auto"/>
              <w:ind w:right="4" w:firstLine="34"/>
              <w:rPr>
                <w:sz w:val="24"/>
                <w:szCs w:val="24"/>
              </w:rPr>
            </w:pPr>
            <w:r w:rsidRPr="00E347B9">
              <w:rPr>
                <w:sz w:val="24"/>
                <w:szCs w:val="24"/>
              </w:rPr>
              <w:t>Повышенная оплата  за работу в выходные и нерабочие праздничные дни,</w:t>
            </w:r>
          </w:p>
        </w:tc>
        <w:tc>
          <w:tcPr>
            <w:tcW w:w="2268" w:type="dxa"/>
          </w:tcPr>
          <w:p w:rsidR="00B81B67" w:rsidRPr="00E347B9" w:rsidRDefault="00B81B67" w:rsidP="00B81B67">
            <w:pPr>
              <w:pStyle w:val="11"/>
              <w:shd w:val="clear" w:color="auto" w:fill="auto"/>
              <w:spacing w:before="0" w:line="240" w:lineRule="auto"/>
              <w:ind w:right="4" w:firstLine="0"/>
              <w:rPr>
                <w:sz w:val="24"/>
                <w:szCs w:val="24"/>
              </w:rPr>
            </w:pPr>
            <w:r w:rsidRPr="00E347B9">
              <w:rPr>
                <w:sz w:val="24"/>
                <w:szCs w:val="24"/>
              </w:rPr>
              <w:t>сторожа</w:t>
            </w:r>
          </w:p>
        </w:tc>
        <w:tc>
          <w:tcPr>
            <w:tcW w:w="2251" w:type="dxa"/>
          </w:tcPr>
          <w:p w:rsidR="00B81B67" w:rsidRPr="00E347B9" w:rsidRDefault="00B81B67" w:rsidP="00B81B67">
            <w:pPr>
              <w:pStyle w:val="11"/>
              <w:shd w:val="clear" w:color="auto" w:fill="auto"/>
              <w:spacing w:before="0" w:line="240" w:lineRule="auto"/>
              <w:ind w:right="16" w:firstLine="0"/>
              <w:rPr>
                <w:sz w:val="24"/>
                <w:szCs w:val="24"/>
              </w:rPr>
            </w:pPr>
            <w:r w:rsidRPr="00E347B9">
              <w:rPr>
                <w:sz w:val="24"/>
                <w:szCs w:val="24"/>
              </w:rPr>
              <w:t>В соответствии с Трудовым кодексом РФ</w:t>
            </w:r>
          </w:p>
        </w:tc>
        <w:tc>
          <w:tcPr>
            <w:tcW w:w="2110" w:type="dxa"/>
          </w:tcPr>
          <w:p w:rsidR="00B81B67" w:rsidRPr="00E347B9" w:rsidRDefault="00B81B67" w:rsidP="00B81B67">
            <w:pPr>
              <w:pStyle w:val="11"/>
              <w:shd w:val="clear" w:color="auto" w:fill="auto"/>
              <w:spacing w:before="0" w:line="240" w:lineRule="auto"/>
              <w:ind w:right="4" w:firstLine="0"/>
              <w:rPr>
                <w:sz w:val="24"/>
                <w:szCs w:val="24"/>
              </w:rPr>
            </w:pPr>
            <w:r w:rsidRPr="00E347B9">
              <w:rPr>
                <w:sz w:val="24"/>
                <w:szCs w:val="24"/>
              </w:rPr>
              <w:t>Не менее чем в двойном размере:</w:t>
            </w:r>
          </w:p>
          <w:p w:rsidR="00B81B67" w:rsidRPr="00E347B9" w:rsidRDefault="00B81B67" w:rsidP="00B81B67">
            <w:pPr>
              <w:pStyle w:val="11"/>
              <w:shd w:val="clear" w:color="auto" w:fill="auto"/>
              <w:spacing w:before="0" w:line="240" w:lineRule="auto"/>
              <w:ind w:right="4" w:firstLine="0"/>
              <w:rPr>
                <w:sz w:val="24"/>
                <w:szCs w:val="24"/>
              </w:rPr>
            </w:pPr>
            <w:r w:rsidRPr="00E347B9">
              <w:rPr>
                <w:sz w:val="24"/>
                <w:szCs w:val="24"/>
              </w:rPr>
              <w:t>- работникам, труд которых оплачивается по часовым или дневным ставкам – в размере не менее двойной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нормы.(Либо по соглашению сторон, предоставлением другого дня отдыха)</w:t>
            </w:r>
          </w:p>
        </w:tc>
      </w:tr>
      <w:tr w:rsidR="00B81B67" w:rsidRPr="00E347B9" w:rsidTr="00B81B67">
        <w:tc>
          <w:tcPr>
            <w:tcW w:w="709" w:type="dxa"/>
          </w:tcPr>
          <w:p w:rsidR="00B81B67" w:rsidRPr="00E347B9" w:rsidRDefault="00B81B67" w:rsidP="00B81B67">
            <w:pPr>
              <w:pStyle w:val="11"/>
              <w:shd w:val="clear" w:color="auto" w:fill="auto"/>
              <w:spacing w:before="0" w:line="240" w:lineRule="auto"/>
              <w:ind w:hanging="392"/>
              <w:jc w:val="right"/>
              <w:rPr>
                <w:sz w:val="24"/>
                <w:szCs w:val="24"/>
              </w:rPr>
            </w:pPr>
            <w:r w:rsidRPr="00E347B9">
              <w:rPr>
                <w:sz w:val="24"/>
                <w:szCs w:val="24"/>
              </w:rPr>
              <w:t>3.3.4.</w:t>
            </w:r>
          </w:p>
        </w:tc>
        <w:tc>
          <w:tcPr>
            <w:tcW w:w="2126" w:type="dxa"/>
          </w:tcPr>
          <w:p w:rsidR="00B81B67" w:rsidRPr="00E347B9" w:rsidRDefault="00B81B67" w:rsidP="00B81B67">
            <w:pPr>
              <w:pStyle w:val="11"/>
              <w:shd w:val="clear" w:color="auto" w:fill="auto"/>
              <w:spacing w:before="0" w:line="240" w:lineRule="auto"/>
              <w:ind w:right="4" w:firstLine="34"/>
              <w:rPr>
                <w:sz w:val="24"/>
                <w:szCs w:val="24"/>
              </w:rPr>
            </w:pPr>
            <w:r w:rsidRPr="00E347B9">
              <w:rPr>
                <w:sz w:val="24"/>
                <w:szCs w:val="24"/>
              </w:rPr>
              <w:t>За переработку рабочего време</w:t>
            </w:r>
            <w:r>
              <w:rPr>
                <w:sz w:val="24"/>
                <w:szCs w:val="24"/>
              </w:rPr>
              <w:t xml:space="preserve">ни вследствие неявки сменяющего </w:t>
            </w:r>
            <w:r w:rsidRPr="00E347B9">
              <w:rPr>
                <w:sz w:val="24"/>
                <w:szCs w:val="24"/>
              </w:rPr>
              <w:t xml:space="preserve">работника или родителей, выполняемую за пределами рабочего времени. </w:t>
            </w:r>
          </w:p>
        </w:tc>
        <w:tc>
          <w:tcPr>
            <w:tcW w:w="2268" w:type="dxa"/>
          </w:tcPr>
          <w:p w:rsidR="00B81B67" w:rsidRPr="00E347B9" w:rsidRDefault="00B81B67" w:rsidP="00B81B67">
            <w:pPr>
              <w:pStyle w:val="11"/>
              <w:shd w:val="clear" w:color="auto" w:fill="auto"/>
              <w:spacing w:before="0" w:line="240" w:lineRule="auto"/>
              <w:ind w:right="4" w:firstLine="0"/>
              <w:rPr>
                <w:sz w:val="24"/>
                <w:szCs w:val="24"/>
              </w:rPr>
            </w:pPr>
            <w:r w:rsidRPr="00E347B9">
              <w:rPr>
                <w:sz w:val="24"/>
                <w:szCs w:val="24"/>
              </w:rPr>
              <w:t>Воспитатели, младшие воспитатели, сторожа</w:t>
            </w:r>
            <w:r>
              <w:rPr>
                <w:sz w:val="24"/>
                <w:szCs w:val="24"/>
              </w:rPr>
              <w:t>.</w:t>
            </w:r>
          </w:p>
        </w:tc>
        <w:tc>
          <w:tcPr>
            <w:tcW w:w="2251" w:type="dxa"/>
          </w:tcPr>
          <w:p w:rsidR="00B81B67" w:rsidRPr="00E347B9" w:rsidRDefault="00B81B67" w:rsidP="00B81B67">
            <w:pPr>
              <w:pStyle w:val="11"/>
              <w:shd w:val="clear" w:color="auto" w:fill="auto"/>
              <w:spacing w:before="0" w:line="240" w:lineRule="auto"/>
              <w:ind w:right="16" w:firstLine="0"/>
              <w:rPr>
                <w:sz w:val="24"/>
                <w:szCs w:val="24"/>
              </w:rPr>
            </w:pPr>
            <w:r w:rsidRPr="00E347B9">
              <w:rPr>
                <w:sz w:val="24"/>
                <w:szCs w:val="24"/>
              </w:rPr>
              <w:t>В соответствии с Трудовым кодексом РФ</w:t>
            </w:r>
          </w:p>
        </w:tc>
        <w:tc>
          <w:tcPr>
            <w:tcW w:w="2110" w:type="dxa"/>
          </w:tcPr>
          <w:p w:rsidR="00B81B67" w:rsidRPr="00E347B9" w:rsidRDefault="00B81B67" w:rsidP="00B81B67">
            <w:pPr>
              <w:pStyle w:val="11"/>
              <w:shd w:val="clear" w:color="auto" w:fill="auto"/>
              <w:spacing w:before="0" w:line="240" w:lineRule="auto"/>
              <w:ind w:right="4" w:firstLine="0"/>
              <w:rPr>
                <w:sz w:val="24"/>
                <w:szCs w:val="24"/>
              </w:rPr>
            </w:pPr>
            <w:r w:rsidRPr="00E347B9">
              <w:rPr>
                <w:sz w:val="24"/>
                <w:szCs w:val="24"/>
              </w:rPr>
              <w:t xml:space="preserve">Размер устанавливается </w:t>
            </w:r>
            <w:r>
              <w:rPr>
                <w:sz w:val="24"/>
                <w:szCs w:val="24"/>
              </w:rPr>
              <w:t>в</w:t>
            </w:r>
            <w:r w:rsidRPr="00E347B9">
              <w:rPr>
                <w:sz w:val="24"/>
                <w:szCs w:val="24"/>
              </w:rPr>
              <w:t xml:space="preserve"> соответствии </w:t>
            </w:r>
            <w:r>
              <w:rPr>
                <w:sz w:val="24"/>
                <w:szCs w:val="24"/>
              </w:rPr>
              <w:t xml:space="preserve">со </w:t>
            </w:r>
            <w:r w:rsidRPr="00E347B9">
              <w:rPr>
                <w:sz w:val="24"/>
                <w:szCs w:val="24"/>
              </w:rPr>
              <w:t>статьями 149,152 Трудового кодекса РФ</w:t>
            </w:r>
          </w:p>
        </w:tc>
      </w:tr>
      <w:tr w:rsidR="00B81B67" w:rsidRPr="00E347B9" w:rsidTr="00B81B67">
        <w:tc>
          <w:tcPr>
            <w:tcW w:w="709" w:type="dxa"/>
          </w:tcPr>
          <w:p w:rsidR="00B81B67" w:rsidRPr="00E347B9" w:rsidRDefault="00B81B67" w:rsidP="00B81B67">
            <w:pPr>
              <w:pStyle w:val="11"/>
              <w:shd w:val="clear" w:color="auto" w:fill="auto"/>
              <w:spacing w:before="0" w:line="240" w:lineRule="auto"/>
              <w:ind w:hanging="392"/>
              <w:jc w:val="right"/>
              <w:rPr>
                <w:sz w:val="24"/>
                <w:szCs w:val="24"/>
              </w:rPr>
            </w:pPr>
            <w:r w:rsidRPr="00E347B9">
              <w:rPr>
                <w:sz w:val="24"/>
                <w:szCs w:val="24"/>
              </w:rPr>
              <w:t>3.3.5.</w:t>
            </w:r>
          </w:p>
        </w:tc>
        <w:tc>
          <w:tcPr>
            <w:tcW w:w="2126" w:type="dxa"/>
          </w:tcPr>
          <w:p w:rsidR="00B81B67" w:rsidRPr="00E347B9" w:rsidRDefault="00B81B67" w:rsidP="00B81B67">
            <w:pPr>
              <w:pStyle w:val="11"/>
              <w:shd w:val="clear" w:color="auto" w:fill="auto"/>
              <w:spacing w:before="0" w:line="240" w:lineRule="auto"/>
              <w:ind w:right="4" w:firstLine="34"/>
              <w:rPr>
                <w:sz w:val="24"/>
                <w:szCs w:val="24"/>
              </w:rPr>
            </w:pPr>
            <w:r w:rsidRPr="00E347B9">
              <w:rPr>
                <w:bCs/>
                <w:sz w:val="24"/>
                <w:szCs w:val="24"/>
              </w:rPr>
              <w:t xml:space="preserve">За организацию обучения  в группах общеразвивающей направленности на основании медицинского </w:t>
            </w:r>
            <w:r w:rsidRPr="00E347B9">
              <w:rPr>
                <w:bCs/>
                <w:sz w:val="24"/>
                <w:szCs w:val="24"/>
              </w:rPr>
              <w:lastRenderedPageBreak/>
              <w:t>заключения детей, имеющих ограниченные возможности здоровья</w:t>
            </w:r>
          </w:p>
        </w:tc>
        <w:tc>
          <w:tcPr>
            <w:tcW w:w="2268" w:type="dxa"/>
          </w:tcPr>
          <w:p w:rsidR="00B81B67" w:rsidRPr="00E347B9" w:rsidRDefault="00B81B67" w:rsidP="00B81B67">
            <w:pPr>
              <w:pStyle w:val="11"/>
              <w:shd w:val="clear" w:color="auto" w:fill="auto"/>
              <w:spacing w:before="0" w:line="240" w:lineRule="auto"/>
              <w:ind w:right="4" w:firstLine="0"/>
              <w:rPr>
                <w:sz w:val="24"/>
                <w:szCs w:val="24"/>
              </w:rPr>
            </w:pPr>
            <w:r w:rsidRPr="00E347B9">
              <w:rPr>
                <w:sz w:val="24"/>
                <w:szCs w:val="24"/>
              </w:rPr>
              <w:lastRenderedPageBreak/>
              <w:t>Педагогические работники</w:t>
            </w:r>
          </w:p>
        </w:tc>
        <w:tc>
          <w:tcPr>
            <w:tcW w:w="2251" w:type="dxa"/>
          </w:tcPr>
          <w:p w:rsidR="00B81B67" w:rsidRPr="00E347B9" w:rsidRDefault="00B81B67" w:rsidP="00B81B67">
            <w:pPr>
              <w:pStyle w:val="11"/>
              <w:shd w:val="clear" w:color="auto" w:fill="auto"/>
              <w:spacing w:before="0" w:line="240" w:lineRule="auto"/>
              <w:ind w:right="16" w:firstLine="0"/>
              <w:rPr>
                <w:sz w:val="24"/>
                <w:szCs w:val="24"/>
              </w:rPr>
            </w:pPr>
          </w:p>
        </w:tc>
        <w:tc>
          <w:tcPr>
            <w:tcW w:w="2110" w:type="dxa"/>
          </w:tcPr>
          <w:p w:rsidR="00B81B67" w:rsidRPr="00E347B9" w:rsidRDefault="00B81B67" w:rsidP="00B81B67">
            <w:pPr>
              <w:pStyle w:val="11"/>
              <w:shd w:val="clear" w:color="auto" w:fill="auto"/>
              <w:spacing w:before="0" w:line="240" w:lineRule="auto"/>
              <w:ind w:right="4" w:firstLine="0"/>
              <w:rPr>
                <w:sz w:val="24"/>
                <w:szCs w:val="24"/>
              </w:rPr>
            </w:pPr>
            <w:r>
              <w:rPr>
                <w:sz w:val="24"/>
                <w:szCs w:val="24"/>
              </w:rPr>
              <w:t>10%</w:t>
            </w:r>
            <w:r w:rsidRPr="00E347B9">
              <w:rPr>
                <w:sz w:val="24"/>
                <w:szCs w:val="24"/>
              </w:rPr>
              <w:t>-20%</w:t>
            </w:r>
            <w:r>
              <w:rPr>
                <w:sz w:val="24"/>
                <w:szCs w:val="24"/>
              </w:rPr>
              <w:t xml:space="preserve"> от должностного оклада (ставки)</w:t>
            </w:r>
          </w:p>
        </w:tc>
      </w:tr>
      <w:tr w:rsidR="00B81B67" w:rsidRPr="00E347B9" w:rsidTr="00B81B67">
        <w:tc>
          <w:tcPr>
            <w:tcW w:w="709" w:type="dxa"/>
          </w:tcPr>
          <w:p w:rsidR="00B81B67" w:rsidRPr="00E347B9" w:rsidRDefault="00B81B67" w:rsidP="00B81B67">
            <w:pPr>
              <w:pStyle w:val="11"/>
              <w:shd w:val="clear" w:color="auto" w:fill="auto"/>
              <w:spacing w:before="0" w:line="240" w:lineRule="auto"/>
              <w:ind w:hanging="392"/>
              <w:jc w:val="right"/>
              <w:rPr>
                <w:sz w:val="24"/>
                <w:szCs w:val="24"/>
              </w:rPr>
            </w:pPr>
            <w:r>
              <w:lastRenderedPageBreak/>
              <w:t>3.3.6.</w:t>
            </w:r>
          </w:p>
        </w:tc>
        <w:tc>
          <w:tcPr>
            <w:tcW w:w="2126" w:type="dxa"/>
          </w:tcPr>
          <w:p w:rsidR="00B81B67" w:rsidRPr="00E347B9" w:rsidRDefault="00B81B67" w:rsidP="00B81B67">
            <w:pPr>
              <w:pStyle w:val="11"/>
              <w:shd w:val="clear" w:color="auto" w:fill="auto"/>
              <w:spacing w:before="0" w:line="240" w:lineRule="auto"/>
              <w:ind w:right="4" w:firstLine="34"/>
              <w:rPr>
                <w:bCs/>
                <w:sz w:val="24"/>
                <w:szCs w:val="24"/>
              </w:rPr>
            </w:pPr>
            <w:r>
              <w:t>За работу с компьютером и оргтехникой</w:t>
            </w:r>
          </w:p>
        </w:tc>
        <w:tc>
          <w:tcPr>
            <w:tcW w:w="2268" w:type="dxa"/>
          </w:tcPr>
          <w:p w:rsidR="00B81B67" w:rsidRPr="00E347B9" w:rsidRDefault="00B81B67" w:rsidP="00B81B67">
            <w:pPr>
              <w:pStyle w:val="11"/>
              <w:shd w:val="clear" w:color="auto" w:fill="auto"/>
              <w:spacing w:before="0" w:line="240" w:lineRule="auto"/>
              <w:ind w:right="4" w:firstLine="0"/>
              <w:rPr>
                <w:sz w:val="24"/>
                <w:szCs w:val="24"/>
              </w:rPr>
            </w:pPr>
            <w:r>
              <w:t>Делопроизводитель, специалист по закупкам</w:t>
            </w:r>
          </w:p>
        </w:tc>
        <w:tc>
          <w:tcPr>
            <w:tcW w:w="2251" w:type="dxa"/>
          </w:tcPr>
          <w:p w:rsidR="00B81B67" w:rsidRPr="00E347B9" w:rsidRDefault="00B81B67" w:rsidP="00B81B67">
            <w:pPr>
              <w:pStyle w:val="11"/>
              <w:shd w:val="clear" w:color="auto" w:fill="auto"/>
              <w:spacing w:before="0" w:line="240" w:lineRule="auto"/>
              <w:ind w:right="16" w:firstLine="0"/>
              <w:rPr>
                <w:sz w:val="24"/>
                <w:szCs w:val="24"/>
              </w:rPr>
            </w:pPr>
          </w:p>
        </w:tc>
        <w:tc>
          <w:tcPr>
            <w:tcW w:w="2110" w:type="dxa"/>
          </w:tcPr>
          <w:p w:rsidR="00B81B67" w:rsidRDefault="00B81B67" w:rsidP="00B81B67">
            <w:pPr>
              <w:pStyle w:val="11"/>
              <w:shd w:val="clear" w:color="auto" w:fill="auto"/>
              <w:spacing w:before="0" w:line="240" w:lineRule="auto"/>
              <w:ind w:right="4" w:firstLine="0"/>
              <w:rPr>
                <w:sz w:val="24"/>
                <w:szCs w:val="24"/>
              </w:rPr>
            </w:pPr>
            <w:r>
              <w:t>10% -20%</w:t>
            </w:r>
          </w:p>
        </w:tc>
      </w:tr>
    </w:tbl>
    <w:p w:rsidR="00B81B67" w:rsidRDefault="00B81B67" w:rsidP="00B81B67">
      <w:pPr>
        <w:pStyle w:val="11"/>
        <w:shd w:val="clear" w:color="auto" w:fill="auto"/>
        <w:spacing w:before="0" w:line="276" w:lineRule="auto"/>
        <w:ind w:right="4"/>
        <w:rPr>
          <w:sz w:val="24"/>
          <w:szCs w:val="24"/>
        </w:rPr>
      </w:pPr>
    </w:p>
    <w:p w:rsidR="00B81B67" w:rsidRPr="00E347B9" w:rsidRDefault="00B81B67" w:rsidP="00B81B67">
      <w:pPr>
        <w:pStyle w:val="11"/>
        <w:shd w:val="clear" w:color="auto" w:fill="auto"/>
        <w:tabs>
          <w:tab w:val="left" w:pos="1215"/>
        </w:tabs>
        <w:spacing w:before="0" w:line="276" w:lineRule="auto"/>
        <w:ind w:right="4"/>
        <w:jc w:val="center"/>
        <w:rPr>
          <w:sz w:val="24"/>
          <w:szCs w:val="24"/>
        </w:rPr>
      </w:pPr>
      <w:r w:rsidRPr="00E347B9">
        <w:rPr>
          <w:sz w:val="24"/>
          <w:szCs w:val="24"/>
        </w:rPr>
        <w:t>3.4.  Выплаты за дополнительную работу не входящую в круг основных обязанностей.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04"/>
        <w:gridCol w:w="4139"/>
        <w:gridCol w:w="3119"/>
        <w:gridCol w:w="1530"/>
      </w:tblGrid>
      <w:tr w:rsidR="00B81B67" w:rsidRPr="00E347B9" w:rsidTr="00B81B67">
        <w:tc>
          <w:tcPr>
            <w:tcW w:w="747" w:type="dxa"/>
          </w:tcPr>
          <w:p w:rsidR="00B81B67" w:rsidRPr="00E347B9" w:rsidRDefault="00B81B67" w:rsidP="00820E69">
            <w:pPr>
              <w:pStyle w:val="aff3"/>
              <w:ind w:left="-142"/>
              <w:jc w:val="center"/>
              <w:rPr>
                <w:bCs/>
              </w:rPr>
            </w:pPr>
          </w:p>
          <w:p w:rsidR="00B81B67" w:rsidRPr="00E347B9" w:rsidRDefault="00B81B67" w:rsidP="00820E69">
            <w:pPr>
              <w:pStyle w:val="aff3"/>
              <w:ind w:left="-142"/>
              <w:jc w:val="center"/>
              <w:rPr>
                <w:bCs/>
              </w:rPr>
            </w:pPr>
          </w:p>
        </w:tc>
        <w:tc>
          <w:tcPr>
            <w:tcW w:w="4243" w:type="dxa"/>
            <w:gridSpan w:val="2"/>
          </w:tcPr>
          <w:p w:rsidR="00B81B67" w:rsidRPr="00E347B9" w:rsidRDefault="00B81B67" w:rsidP="00820E69">
            <w:pPr>
              <w:pStyle w:val="aff3"/>
              <w:ind w:left="-142"/>
              <w:jc w:val="center"/>
              <w:rPr>
                <w:bCs/>
              </w:rPr>
            </w:pPr>
            <w:r w:rsidRPr="00E347B9">
              <w:rPr>
                <w:bCs/>
              </w:rPr>
              <w:t xml:space="preserve">Выплаты  за дополнительную работу,                                                                                                  не входящую в круг основных обязанностей  </w:t>
            </w:r>
          </w:p>
        </w:tc>
        <w:tc>
          <w:tcPr>
            <w:tcW w:w="3119" w:type="dxa"/>
          </w:tcPr>
          <w:p w:rsidR="00B81B67" w:rsidRPr="00E347B9" w:rsidRDefault="00B81B67" w:rsidP="00820E69">
            <w:pPr>
              <w:tabs>
                <w:tab w:val="left" w:pos="830"/>
              </w:tabs>
              <w:spacing w:line="0" w:lineRule="atLeast"/>
              <w:jc w:val="both"/>
              <w:rPr>
                <w:iCs/>
                <w:snapToGrid w:val="0"/>
                <w:lang w:val="uk-UA"/>
              </w:rPr>
            </w:pPr>
            <w:r w:rsidRPr="00E347B9">
              <w:rPr>
                <w:iCs/>
                <w:snapToGrid w:val="0"/>
                <w:lang w:val="uk-UA"/>
              </w:rPr>
              <w:t>Условия</w:t>
            </w:r>
            <w:r>
              <w:rPr>
                <w:iCs/>
                <w:snapToGrid w:val="0"/>
                <w:lang w:val="uk-UA"/>
              </w:rPr>
              <w:t xml:space="preserve"> </w:t>
            </w:r>
            <w:r w:rsidRPr="00E347B9">
              <w:rPr>
                <w:iCs/>
                <w:snapToGrid w:val="0"/>
                <w:lang w:val="uk-UA"/>
              </w:rPr>
              <w:t>установления</w:t>
            </w:r>
          </w:p>
        </w:tc>
        <w:tc>
          <w:tcPr>
            <w:tcW w:w="1530" w:type="dxa"/>
          </w:tcPr>
          <w:p w:rsidR="00B81B67" w:rsidRPr="00E347B9" w:rsidRDefault="00B81B67" w:rsidP="00820E69">
            <w:pPr>
              <w:tabs>
                <w:tab w:val="left" w:pos="830"/>
              </w:tabs>
              <w:spacing w:line="0" w:lineRule="atLeast"/>
              <w:jc w:val="both"/>
              <w:rPr>
                <w:iCs/>
                <w:snapToGrid w:val="0"/>
                <w:lang w:val="uk-UA"/>
              </w:rPr>
            </w:pPr>
            <w:r w:rsidRPr="00E347B9">
              <w:rPr>
                <w:iCs/>
                <w:snapToGrid w:val="0"/>
                <w:lang w:val="uk-UA"/>
              </w:rPr>
              <w:t>Размер</w:t>
            </w:r>
            <w:r>
              <w:rPr>
                <w:iCs/>
                <w:snapToGrid w:val="0"/>
                <w:lang w:val="uk-UA"/>
              </w:rPr>
              <w:t xml:space="preserve"> </w:t>
            </w:r>
            <w:r w:rsidRPr="00E347B9">
              <w:rPr>
                <w:iCs/>
                <w:snapToGrid w:val="0"/>
                <w:lang w:val="uk-UA"/>
              </w:rPr>
              <w:t>выплаты</w:t>
            </w:r>
          </w:p>
        </w:tc>
      </w:tr>
      <w:tr w:rsidR="00B81B67" w:rsidRPr="00E347B9" w:rsidTr="00B81B67">
        <w:trPr>
          <w:trHeight w:val="210"/>
        </w:trPr>
        <w:tc>
          <w:tcPr>
            <w:tcW w:w="851" w:type="dxa"/>
            <w:gridSpan w:val="2"/>
          </w:tcPr>
          <w:p w:rsidR="00B81B67" w:rsidRPr="00E347B9" w:rsidRDefault="00B81B67" w:rsidP="00820E69">
            <w:pPr>
              <w:pStyle w:val="aff3"/>
              <w:widowControl w:val="0"/>
              <w:suppressAutoHyphens/>
              <w:rPr>
                <w:bCs/>
              </w:rPr>
            </w:pPr>
            <w:r w:rsidRPr="00E347B9">
              <w:rPr>
                <w:bCs/>
              </w:rPr>
              <w:t>3.4.1</w:t>
            </w:r>
          </w:p>
        </w:tc>
        <w:tc>
          <w:tcPr>
            <w:tcW w:w="4139" w:type="dxa"/>
          </w:tcPr>
          <w:p w:rsidR="00B81B67" w:rsidRPr="00E347B9" w:rsidRDefault="00B81B67" w:rsidP="00820E69">
            <w:pPr>
              <w:pStyle w:val="aff3"/>
              <w:rPr>
                <w:bCs/>
              </w:rPr>
            </w:pPr>
            <w:r w:rsidRPr="00E347B9">
              <w:t>За ведение и оформление   видеотеки, фотоархива, оформление фотоматериалов, ведение  официально</w:t>
            </w:r>
            <w:r>
              <w:t xml:space="preserve">го Интернет-сайта учреждения </w:t>
            </w:r>
            <w:r w:rsidRPr="00E347B9">
              <w:t>( 1чел-к)</w:t>
            </w:r>
          </w:p>
        </w:tc>
        <w:tc>
          <w:tcPr>
            <w:tcW w:w="3119" w:type="dxa"/>
          </w:tcPr>
          <w:p w:rsidR="00B81B67" w:rsidRPr="00E347B9" w:rsidRDefault="00B81B67" w:rsidP="00820E69">
            <w:pPr>
              <w:pStyle w:val="aff7"/>
              <w:jc w:val="both"/>
              <w:rPr>
                <w:b/>
                <w:bCs/>
              </w:rPr>
            </w:pPr>
            <w:r w:rsidRPr="00E347B9">
              <w:rPr>
                <w:bCs/>
              </w:rPr>
              <w:t>Выплата устанавливается на учебный год  на основании показателей работы за предшествующий учебный год.</w:t>
            </w:r>
          </w:p>
        </w:tc>
        <w:tc>
          <w:tcPr>
            <w:tcW w:w="1530" w:type="dxa"/>
          </w:tcPr>
          <w:p w:rsidR="00B81B67" w:rsidRPr="00E347B9" w:rsidRDefault="00B81B67" w:rsidP="00820E69">
            <w:pPr>
              <w:jc w:val="both"/>
            </w:pPr>
            <w:r>
              <w:t>5%- 5</w:t>
            </w:r>
            <w:r w:rsidRPr="00E347B9">
              <w:t>0%</w:t>
            </w:r>
            <w:r>
              <w:t xml:space="preserve">  от должностного оклада (ставки)</w:t>
            </w:r>
          </w:p>
          <w:p w:rsidR="00B81B67" w:rsidRPr="00E347B9" w:rsidRDefault="00B81B67" w:rsidP="00820E69">
            <w:pPr>
              <w:jc w:val="both"/>
            </w:pPr>
          </w:p>
          <w:p w:rsidR="00B81B67" w:rsidRPr="00E347B9" w:rsidRDefault="00B81B67" w:rsidP="00820E69">
            <w:pPr>
              <w:pStyle w:val="aff3"/>
              <w:rPr>
                <w:bCs/>
              </w:rPr>
            </w:pPr>
          </w:p>
        </w:tc>
      </w:tr>
      <w:tr w:rsidR="00B81B67" w:rsidRPr="00E347B9" w:rsidTr="00B81B67">
        <w:tc>
          <w:tcPr>
            <w:tcW w:w="851" w:type="dxa"/>
            <w:gridSpan w:val="2"/>
          </w:tcPr>
          <w:p w:rsidR="00B81B67" w:rsidRPr="00E347B9" w:rsidRDefault="00B81B67" w:rsidP="00820E69">
            <w:pPr>
              <w:pStyle w:val="aff3"/>
              <w:rPr>
                <w:bCs/>
              </w:rPr>
            </w:pPr>
            <w:r w:rsidRPr="00E347B9">
              <w:rPr>
                <w:bCs/>
              </w:rPr>
              <w:t>3.4.2</w:t>
            </w:r>
          </w:p>
        </w:tc>
        <w:tc>
          <w:tcPr>
            <w:tcW w:w="4139" w:type="dxa"/>
          </w:tcPr>
          <w:p w:rsidR="00B81B67" w:rsidRPr="00B64CC6" w:rsidRDefault="00B81B67" w:rsidP="00820E69">
            <w:pPr>
              <w:pStyle w:val="aff3"/>
              <w:rPr>
                <w:bCs/>
              </w:rPr>
            </w:pPr>
            <w:r w:rsidRPr="00B64CC6">
              <w:rPr>
                <w:bCs/>
              </w:rPr>
              <w:t>Заведование кабинетом (на основе оформленного паспорта):</w:t>
            </w:r>
          </w:p>
          <w:p w:rsidR="00B81B67" w:rsidRPr="00B64CC6" w:rsidRDefault="00B81B67" w:rsidP="00B81B67">
            <w:pPr>
              <w:pStyle w:val="aff3"/>
              <w:widowControl w:val="0"/>
              <w:numPr>
                <w:ilvl w:val="0"/>
                <w:numId w:val="28"/>
              </w:numPr>
              <w:suppressAutoHyphens/>
              <w:spacing w:after="0"/>
              <w:ind w:left="0"/>
              <w:jc w:val="both"/>
              <w:rPr>
                <w:bCs/>
              </w:rPr>
            </w:pPr>
            <w:r w:rsidRPr="00B64CC6">
              <w:rPr>
                <w:bCs/>
              </w:rPr>
              <w:t>Музыкальный зал</w:t>
            </w:r>
          </w:p>
          <w:p w:rsidR="00B81B67" w:rsidRPr="00B64CC6" w:rsidRDefault="00B81B67" w:rsidP="00B81B67">
            <w:pPr>
              <w:pStyle w:val="aff3"/>
              <w:widowControl w:val="0"/>
              <w:numPr>
                <w:ilvl w:val="0"/>
                <w:numId w:val="28"/>
              </w:numPr>
              <w:suppressAutoHyphens/>
              <w:spacing w:after="0"/>
              <w:ind w:left="0"/>
              <w:jc w:val="both"/>
              <w:rPr>
                <w:bCs/>
              </w:rPr>
            </w:pPr>
            <w:r w:rsidRPr="00B64CC6">
              <w:rPr>
                <w:bCs/>
              </w:rPr>
              <w:t>Спортивныйзал</w:t>
            </w:r>
          </w:p>
          <w:p w:rsidR="00B81B67" w:rsidRPr="00B64CC6" w:rsidRDefault="00B81B67" w:rsidP="00B81B67">
            <w:pPr>
              <w:pStyle w:val="aff3"/>
              <w:widowControl w:val="0"/>
              <w:numPr>
                <w:ilvl w:val="0"/>
                <w:numId w:val="28"/>
              </w:numPr>
              <w:suppressAutoHyphens/>
              <w:spacing w:after="0"/>
              <w:ind w:left="0"/>
              <w:jc w:val="both"/>
              <w:rPr>
                <w:bCs/>
              </w:rPr>
            </w:pPr>
            <w:r w:rsidRPr="00B64CC6">
              <w:rPr>
                <w:bCs/>
              </w:rPr>
              <w:t>Методический кабинет</w:t>
            </w:r>
          </w:p>
          <w:p w:rsidR="00B81B67" w:rsidRPr="00B64CC6" w:rsidRDefault="00B81B67" w:rsidP="00B81B67">
            <w:pPr>
              <w:pStyle w:val="aff3"/>
              <w:widowControl w:val="0"/>
              <w:numPr>
                <w:ilvl w:val="0"/>
                <w:numId w:val="28"/>
              </w:numPr>
              <w:suppressAutoHyphens/>
              <w:spacing w:after="0"/>
              <w:ind w:left="0"/>
              <w:jc w:val="both"/>
              <w:rPr>
                <w:bCs/>
              </w:rPr>
            </w:pPr>
            <w:r w:rsidRPr="00B64CC6">
              <w:rPr>
                <w:bCs/>
              </w:rPr>
              <w:t>Логопедический кабинет</w:t>
            </w:r>
          </w:p>
          <w:p w:rsidR="00B81B67" w:rsidRPr="00B64CC6" w:rsidRDefault="00B81B67" w:rsidP="00B81B67">
            <w:pPr>
              <w:pStyle w:val="aff3"/>
              <w:widowControl w:val="0"/>
              <w:numPr>
                <w:ilvl w:val="0"/>
                <w:numId w:val="28"/>
              </w:numPr>
              <w:suppressAutoHyphens/>
              <w:spacing w:after="0"/>
              <w:ind w:left="0"/>
              <w:jc w:val="both"/>
              <w:rPr>
                <w:bCs/>
                <w:color w:val="FF0000"/>
              </w:rPr>
            </w:pPr>
            <w:r w:rsidRPr="00B64CC6">
              <w:rPr>
                <w:bCs/>
              </w:rPr>
              <w:t>Мини-музей</w:t>
            </w:r>
          </w:p>
        </w:tc>
        <w:tc>
          <w:tcPr>
            <w:tcW w:w="3119" w:type="dxa"/>
          </w:tcPr>
          <w:p w:rsidR="00B81B67" w:rsidRPr="00E347B9" w:rsidRDefault="00B81B67" w:rsidP="00820E69">
            <w:pPr>
              <w:pStyle w:val="aff7"/>
              <w:jc w:val="both"/>
              <w:rPr>
                <w:b/>
                <w:bCs/>
              </w:rPr>
            </w:pPr>
            <w:r w:rsidRPr="00E347B9">
              <w:rPr>
                <w:bCs/>
              </w:rPr>
              <w:t>Выплата устанавливается на учебный год  на основании показателей работы за предшествующий учебный год.</w:t>
            </w:r>
          </w:p>
        </w:tc>
        <w:tc>
          <w:tcPr>
            <w:tcW w:w="1530" w:type="dxa"/>
          </w:tcPr>
          <w:p w:rsidR="00B81B67" w:rsidRPr="00E347B9" w:rsidRDefault="00B81B67" w:rsidP="00820E69">
            <w:pPr>
              <w:pStyle w:val="aff3"/>
              <w:rPr>
                <w:bCs/>
              </w:rPr>
            </w:pPr>
          </w:p>
          <w:p w:rsidR="00B81B67" w:rsidRPr="00E347B9" w:rsidRDefault="00B81B67" w:rsidP="00820E69">
            <w:pPr>
              <w:pStyle w:val="aff3"/>
              <w:rPr>
                <w:bCs/>
              </w:rPr>
            </w:pPr>
            <w:r w:rsidRPr="00E347B9">
              <w:rPr>
                <w:bCs/>
              </w:rPr>
              <w:t>1</w:t>
            </w:r>
            <w:r>
              <w:rPr>
                <w:bCs/>
              </w:rPr>
              <w:t>5%-3</w:t>
            </w:r>
            <w:r w:rsidRPr="00E347B9">
              <w:rPr>
                <w:bCs/>
              </w:rPr>
              <w:t>0%</w:t>
            </w:r>
            <w:r>
              <w:rPr>
                <w:bCs/>
              </w:rPr>
              <w:t xml:space="preserve"> от должностного оклада (ставки)</w:t>
            </w:r>
          </w:p>
        </w:tc>
      </w:tr>
      <w:tr w:rsidR="00B81B67" w:rsidRPr="00E347B9" w:rsidTr="00B81B67">
        <w:tc>
          <w:tcPr>
            <w:tcW w:w="851" w:type="dxa"/>
            <w:gridSpan w:val="2"/>
          </w:tcPr>
          <w:p w:rsidR="00B81B67" w:rsidRPr="00E347B9" w:rsidRDefault="00B81B67" w:rsidP="00820E69">
            <w:pPr>
              <w:pStyle w:val="aff3"/>
              <w:rPr>
                <w:bCs/>
              </w:rPr>
            </w:pPr>
            <w:r w:rsidRPr="00E347B9">
              <w:rPr>
                <w:bCs/>
              </w:rPr>
              <w:t>3.</w:t>
            </w:r>
            <w:r>
              <w:rPr>
                <w:bCs/>
              </w:rPr>
              <w:t>4.3</w:t>
            </w:r>
            <w:r w:rsidRPr="00E347B9">
              <w:rPr>
                <w:bCs/>
              </w:rPr>
              <w:t>.</w:t>
            </w:r>
          </w:p>
        </w:tc>
        <w:tc>
          <w:tcPr>
            <w:tcW w:w="4139" w:type="dxa"/>
          </w:tcPr>
          <w:p w:rsidR="00B81B67" w:rsidRPr="00E347B9" w:rsidRDefault="00B81B67" w:rsidP="00820E69">
            <w:pPr>
              <w:jc w:val="both"/>
            </w:pPr>
            <w:r w:rsidRPr="002F76B4">
              <w:t>Организация питания  воспитанников  (с ведением документации).( 1чел-к)</w:t>
            </w:r>
          </w:p>
        </w:tc>
        <w:tc>
          <w:tcPr>
            <w:tcW w:w="3119" w:type="dxa"/>
          </w:tcPr>
          <w:p w:rsidR="00B81B67" w:rsidRPr="00E347B9" w:rsidRDefault="00B81B67" w:rsidP="00820E69">
            <w:pPr>
              <w:pStyle w:val="aff7"/>
              <w:jc w:val="both"/>
              <w:rPr>
                <w:b/>
                <w:bCs/>
              </w:rPr>
            </w:pPr>
            <w:r w:rsidRPr="00E347B9">
              <w:rPr>
                <w:bCs/>
              </w:rPr>
              <w:t>Выплата устанавливается на учебный год  на основании показателей работы за предшествующий учебный год.</w:t>
            </w:r>
          </w:p>
        </w:tc>
        <w:tc>
          <w:tcPr>
            <w:tcW w:w="1530" w:type="dxa"/>
          </w:tcPr>
          <w:p w:rsidR="00B81B67" w:rsidRPr="00E347B9" w:rsidRDefault="00B81B67" w:rsidP="00820E69">
            <w:pPr>
              <w:pStyle w:val="aff3"/>
              <w:rPr>
                <w:bCs/>
              </w:rPr>
            </w:pPr>
            <w:r w:rsidRPr="00E347B9">
              <w:rPr>
                <w:bCs/>
              </w:rPr>
              <w:t>10%-50%</w:t>
            </w:r>
            <w:r>
              <w:rPr>
                <w:bCs/>
              </w:rPr>
              <w:t xml:space="preserve"> от должностного оклада (ставки)</w:t>
            </w:r>
          </w:p>
        </w:tc>
      </w:tr>
      <w:tr w:rsidR="00B81B67" w:rsidRPr="00E347B9" w:rsidTr="00B81B67">
        <w:tc>
          <w:tcPr>
            <w:tcW w:w="851" w:type="dxa"/>
            <w:gridSpan w:val="2"/>
          </w:tcPr>
          <w:p w:rsidR="00B81B67" w:rsidRPr="00E347B9" w:rsidRDefault="00B81B67" w:rsidP="00820E69">
            <w:pPr>
              <w:pStyle w:val="aff3"/>
              <w:rPr>
                <w:bCs/>
              </w:rPr>
            </w:pPr>
            <w:r>
              <w:rPr>
                <w:bCs/>
              </w:rPr>
              <w:t>3.4</w:t>
            </w:r>
            <w:r w:rsidRPr="00E347B9">
              <w:rPr>
                <w:bCs/>
              </w:rPr>
              <w:t>.</w:t>
            </w:r>
            <w:r>
              <w:rPr>
                <w:bCs/>
              </w:rPr>
              <w:t>4</w:t>
            </w:r>
          </w:p>
        </w:tc>
        <w:tc>
          <w:tcPr>
            <w:tcW w:w="4139" w:type="dxa"/>
          </w:tcPr>
          <w:p w:rsidR="00B81B67" w:rsidRPr="00E347B9" w:rsidRDefault="00B81B67" w:rsidP="00820E69">
            <w:pPr>
              <w:pStyle w:val="aff3"/>
              <w:rPr>
                <w:bCs/>
              </w:rPr>
            </w:pPr>
            <w:r w:rsidRPr="00E347B9">
              <w:t xml:space="preserve">   За работу с коллективным договором, по социальной защите работников учреждения  ( 1чел-к)</w:t>
            </w:r>
          </w:p>
        </w:tc>
        <w:tc>
          <w:tcPr>
            <w:tcW w:w="3119" w:type="dxa"/>
          </w:tcPr>
          <w:p w:rsidR="00B81B67" w:rsidRPr="00E347B9" w:rsidRDefault="00B81B67" w:rsidP="00820E69">
            <w:pPr>
              <w:pStyle w:val="aff7"/>
              <w:jc w:val="both"/>
              <w:rPr>
                <w:b/>
                <w:bCs/>
              </w:rPr>
            </w:pPr>
            <w:r w:rsidRPr="00E347B9">
              <w:rPr>
                <w:bCs/>
              </w:rPr>
              <w:t>Выплата устанавливается на учебный год  на основании показателей работы за предшествующий учебный год.</w:t>
            </w:r>
          </w:p>
        </w:tc>
        <w:tc>
          <w:tcPr>
            <w:tcW w:w="1530" w:type="dxa"/>
          </w:tcPr>
          <w:p w:rsidR="00B81B67" w:rsidRPr="00E347B9" w:rsidRDefault="00B81B67" w:rsidP="00820E69">
            <w:pPr>
              <w:pStyle w:val="aff3"/>
              <w:rPr>
                <w:bCs/>
              </w:rPr>
            </w:pPr>
            <w:r w:rsidRPr="00E347B9">
              <w:rPr>
                <w:bCs/>
              </w:rPr>
              <w:t>5%-30%</w:t>
            </w:r>
            <w:r>
              <w:rPr>
                <w:bCs/>
              </w:rPr>
              <w:t xml:space="preserve"> от должностного оклада (ставки)</w:t>
            </w:r>
          </w:p>
          <w:p w:rsidR="00B81B67" w:rsidRPr="00E347B9" w:rsidRDefault="00B81B67" w:rsidP="00820E69">
            <w:pPr>
              <w:pStyle w:val="aff3"/>
              <w:rPr>
                <w:bCs/>
              </w:rPr>
            </w:pPr>
          </w:p>
        </w:tc>
      </w:tr>
      <w:tr w:rsidR="00B81B67" w:rsidRPr="00E347B9" w:rsidTr="00B81B67">
        <w:tc>
          <w:tcPr>
            <w:tcW w:w="851" w:type="dxa"/>
            <w:gridSpan w:val="2"/>
          </w:tcPr>
          <w:p w:rsidR="00B81B67" w:rsidRPr="00E347B9" w:rsidRDefault="00B81B67" w:rsidP="00820E69">
            <w:pPr>
              <w:pStyle w:val="aff3"/>
              <w:rPr>
                <w:bCs/>
              </w:rPr>
            </w:pPr>
            <w:r>
              <w:rPr>
                <w:bCs/>
              </w:rPr>
              <w:t>3.4.5</w:t>
            </w:r>
            <w:r w:rsidRPr="00E347B9">
              <w:rPr>
                <w:bCs/>
              </w:rPr>
              <w:t>.</w:t>
            </w:r>
          </w:p>
        </w:tc>
        <w:tc>
          <w:tcPr>
            <w:tcW w:w="4139" w:type="dxa"/>
          </w:tcPr>
          <w:p w:rsidR="00B81B67" w:rsidRPr="00E347B9" w:rsidRDefault="00B81B67" w:rsidP="00820E69">
            <w:pPr>
              <w:pStyle w:val="aff3"/>
              <w:rPr>
                <w:bCs/>
              </w:rPr>
            </w:pPr>
            <w:r w:rsidRPr="00E347B9">
              <w:rPr>
                <w:bCs/>
              </w:rPr>
              <w:t>За организацию работы с социально-неблагополучными семьями  (1 чел-к)</w:t>
            </w:r>
          </w:p>
        </w:tc>
        <w:tc>
          <w:tcPr>
            <w:tcW w:w="3119" w:type="dxa"/>
          </w:tcPr>
          <w:p w:rsidR="00B81B67" w:rsidRPr="00E347B9" w:rsidRDefault="00B81B67" w:rsidP="00820E69">
            <w:pPr>
              <w:pStyle w:val="aff7"/>
              <w:jc w:val="both"/>
              <w:rPr>
                <w:b/>
                <w:bCs/>
              </w:rPr>
            </w:pPr>
            <w:r w:rsidRPr="00E347B9">
              <w:rPr>
                <w:bCs/>
              </w:rPr>
              <w:t>Выплата устанавливается на учебный год  на основании показателей работы за предшествующий учебный год.</w:t>
            </w:r>
          </w:p>
        </w:tc>
        <w:tc>
          <w:tcPr>
            <w:tcW w:w="1530" w:type="dxa"/>
          </w:tcPr>
          <w:p w:rsidR="00B81B67" w:rsidRPr="00E347B9" w:rsidRDefault="00B81B67" w:rsidP="00820E69">
            <w:pPr>
              <w:pStyle w:val="aff3"/>
              <w:rPr>
                <w:bCs/>
              </w:rPr>
            </w:pPr>
            <w:r>
              <w:rPr>
                <w:bCs/>
              </w:rPr>
              <w:t>5%-3</w:t>
            </w:r>
            <w:r w:rsidRPr="00E347B9">
              <w:rPr>
                <w:bCs/>
              </w:rPr>
              <w:t xml:space="preserve">0% </w:t>
            </w:r>
            <w:r>
              <w:rPr>
                <w:bCs/>
              </w:rPr>
              <w:t>от должностного оклада (ставки)</w:t>
            </w:r>
          </w:p>
        </w:tc>
      </w:tr>
      <w:tr w:rsidR="00B81B67" w:rsidRPr="00E347B9" w:rsidTr="00B81B67">
        <w:trPr>
          <w:trHeight w:val="351"/>
        </w:trPr>
        <w:tc>
          <w:tcPr>
            <w:tcW w:w="851" w:type="dxa"/>
            <w:gridSpan w:val="2"/>
          </w:tcPr>
          <w:p w:rsidR="00B81B67" w:rsidRPr="00E347B9" w:rsidRDefault="00B81B67" w:rsidP="00820E69">
            <w:pPr>
              <w:pStyle w:val="aff3"/>
              <w:rPr>
                <w:bCs/>
              </w:rPr>
            </w:pPr>
            <w:r>
              <w:rPr>
                <w:bCs/>
              </w:rPr>
              <w:t>3.4.6</w:t>
            </w:r>
            <w:r w:rsidRPr="00E347B9">
              <w:rPr>
                <w:bCs/>
              </w:rPr>
              <w:t>.</w:t>
            </w:r>
          </w:p>
        </w:tc>
        <w:tc>
          <w:tcPr>
            <w:tcW w:w="4139" w:type="dxa"/>
          </w:tcPr>
          <w:p w:rsidR="00B81B67" w:rsidRPr="00E347B9" w:rsidRDefault="00B81B67" w:rsidP="00820E69">
            <w:pPr>
              <w:pStyle w:val="aff3"/>
              <w:rPr>
                <w:bCs/>
              </w:rPr>
            </w:pPr>
            <w:r w:rsidRPr="00E347B9">
              <w:t xml:space="preserve">За работу по внедрению и сопровождению  автоматизированных информационных систем </w:t>
            </w:r>
            <w:r>
              <w:t>«</w:t>
            </w:r>
            <w:r w:rsidRPr="00E347B9">
              <w:t>Сетевой Город. Образование</w:t>
            </w:r>
            <w:r>
              <w:t>»</w:t>
            </w:r>
            <w:r w:rsidRPr="00E347B9">
              <w:t xml:space="preserve">,  </w:t>
            </w:r>
            <w:r>
              <w:t>«</w:t>
            </w:r>
            <w:r w:rsidRPr="00E347B9">
              <w:t>Е-услуги</w:t>
            </w:r>
            <w:r>
              <w:t>. Образование»</w:t>
            </w:r>
            <w:r w:rsidRPr="00DE572C">
              <w:t>(1 человек)</w:t>
            </w:r>
          </w:p>
        </w:tc>
        <w:tc>
          <w:tcPr>
            <w:tcW w:w="3119" w:type="dxa"/>
          </w:tcPr>
          <w:p w:rsidR="00B81B67" w:rsidRPr="00B81B67" w:rsidRDefault="00B81B67" w:rsidP="00820E69">
            <w:pPr>
              <w:pStyle w:val="aff7"/>
              <w:jc w:val="both"/>
              <w:rPr>
                <w:bCs/>
              </w:rPr>
            </w:pPr>
            <w:r w:rsidRPr="00E347B9">
              <w:rPr>
                <w:bCs/>
              </w:rPr>
              <w:t>Выплата устанавливается на учебный год  на основании показателей работы за предшествующий учебный год.</w:t>
            </w:r>
          </w:p>
        </w:tc>
        <w:tc>
          <w:tcPr>
            <w:tcW w:w="1530" w:type="dxa"/>
          </w:tcPr>
          <w:p w:rsidR="00B81B67" w:rsidRPr="00E347B9" w:rsidRDefault="00B81B67" w:rsidP="00820E69">
            <w:pPr>
              <w:pStyle w:val="aff3"/>
              <w:rPr>
                <w:bCs/>
              </w:rPr>
            </w:pPr>
            <w:r w:rsidRPr="00E347B9">
              <w:rPr>
                <w:bCs/>
              </w:rPr>
              <w:t>10-50%</w:t>
            </w:r>
            <w:r>
              <w:rPr>
                <w:bCs/>
              </w:rPr>
              <w:t xml:space="preserve"> от должностного оклада (ставки)</w:t>
            </w:r>
          </w:p>
          <w:p w:rsidR="00B81B67" w:rsidRPr="00E347B9" w:rsidRDefault="00B81B67" w:rsidP="00820E69">
            <w:pPr>
              <w:pStyle w:val="aff3"/>
              <w:rPr>
                <w:bCs/>
              </w:rPr>
            </w:pPr>
          </w:p>
        </w:tc>
      </w:tr>
      <w:tr w:rsidR="00B81B67" w:rsidRPr="00E347B9" w:rsidTr="00B81B67">
        <w:tc>
          <w:tcPr>
            <w:tcW w:w="851" w:type="dxa"/>
            <w:gridSpan w:val="2"/>
          </w:tcPr>
          <w:p w:rsidR="00B81B67" w:rsidRPr="00E347B9" w:rsidRDefault="00B81B67" w:rsidP="00820E69">
            <w:pPr>
              <w:pStyle w:val="aff3"/>
              <w:rPr>
                <w:bCs/>
              </w:rPr>
            </w:pPr>
            <w:r w:rsidRPr="00E347B9">
              <w:rPr>
                <w:bCs/>
              </w:rPr>
              <w:t>3.</w:t>
            </w:r>
            <w:r>
              <w:rPr>
                <w:bCs/>
              </w:rPr>
              <w:t>4.7</w:t>
            </w:r>
            <w:r w:rsidRPr="00E347B9">
              <w:rPr>
                <w:bCs/>
              </w:rPr>
              <w:t>.</w:t>
            </w:r>
          </w:p>
        </w:tc>
        <w:tc>
          <w:tcPr>
            <w:tcW w:w="4139" w:type="dxa"/>
          </w:tcPr>
          <w:p w:rsidR="00B81B67" w:rsidRPr="00E347B9" w:rsidRDefault="00B81B67" w:rsidP="00820E69">
            <w:pPr>
              <w:pStyle w:val="aff3"/>
              <w:rPr>
                <w:bCs/>
              </w:rPr>
            </w:pPr>
            <w:r w:rsidRPr="00E347B9">
              <w:t xml:space="preserve">За участие в работе по исполнению </w:t>
            </w:r>
            <w:r w:rsidRPr="00E347B9">
              <w:lastRenderedPageBreak/>
              <w:t>ФЗ РФ от 5 апреля 2013 г. N 44-ФЗ "О контрактной системе в сфере закупок товаров, работ, услуг для обеспечения государственных и муниципальных нужд"</w:t>
            </w:r>
          </w:p>
        </w:tc>
        <w:tc>
          <w:tcPr>
            <w:tcW w:w="3119" w:type="dxa"/>
          </w:tcPr>
          <w:p w:rsidR="00B81B67" w:rsidRPr="00E347B9" w:rsidRDefault="00B81B67" w:rsidP="00820E69">
            <w:pPr>
              <w:pStyle w:val="aff7"/>
              <w:jc w:val="both"/>
              <w:rPr>
                <w:b/>
                <w:bCs/>
              </w:rPr>
            </w:pPr>
            <w:r w:rsidRPr="00E347B9">
              <w:rPr>
                <w:bCs/>
              </w:rPr>
              <w:lastRenderedPageBreak/>
              <w:t xml:space="preserve">Выплата устанавливается </w:t>
            </w:r>
            <w:r w:rsidRPr="00E347B9">
              <w:rPr>
                <w:bCs/>
              </w:rPr>
              <w:lastRenderedPageBreak/>
              <w:t>на учебный год  на основании показателей работы за предшествующий учебный год.</w:t>
            </w:r>
          </w:p>
        </w:tc>
        <w:tc>
          <w:tcPr>
            <w:tcW w:w="1530" w:type="dxa"/>
          </w:tcPr>
          <w:p w:rsidR="00B81B67" w:rsidRPr="00E347B9" w:rsidRDefault="00B81B67" w:rsidP="00820E69">
            <w:pPr>
              <w:pStyle w:val="aff3"/>
              <w:rPr>
                <w:bCs/>
              </w:rPr>
            </w:pPr>
            <w:r w:rsidRPr="00E347B9">
              <w:rPr>
                <w:bCs/>
              </w:rPr>
              <w:lastRenderedPageBreak/>
              <w:t>10%-30%</w:t>
            </w:r>
            <w:r>
              <w:rPr>
                <w:bCs/>
              </w:rPr>
              <w:t xml:space="preserve"> от </w:t>
            </w:r>
            <w:r>
              <w:rPr>
                <w:bCs/>
              </w:rPr>
              <w:lastRenderedPageBreak/>
              <w:t>должностного оклада (ставки)</w:t>
            </w:r>
          </w:p>
          <w:p w:rsidR="00B81B67" w:rsidRPr="00E347B9" w:rsidRDefault="00B81B67" w:rsidP="00820E69">
            <w:pPr>
              <w:pStyle w:val="aff3"/>
              <w:rPr>
                <w:bCs/>
              </w:rPr>
            </w:pPr>
          </w:p>
        </w:tc>
      </w:tr>
      <w:tr w:rsidR="00B81B67" w:rsidRPr="00E347B9" w:rsidTr="00B81B67">
        <w:tc>
          <w:tcPr>
            <w:tcW w:w="851" w:type="dxa"/>
            <w:gridSpan w:val="2"/>
          </w:tcPr>
          <w:p w:rsidR="00B81B67" w:rsidRPr="00E347B9" w:rsidRDefault="00B81B67" w:rsidP="00820E69">
            <w:pPr>
              <w:pStyle w:val="aff3"/>
              <w:rPr>
                <w:bCs/>
              </w:rPr>
            </w:pPr>
            <w:r w:rsidRPr="00E347B9">
              <w:rPr>
                <w:bCs/>
              </w:rPr>
              <w:lastRenderedPageBreak/>
              <w:t>3.</w:t>
            </w:r>
            <w:r>
              <w:rPr>
                <w:bCs/>
              </w:rPr>
              <w:t>4.8.</w:t>
            </w:r>
          </w:p>
        </w:tc>
        <w:tc>
          <w:tcPr>
            <w:tcW w:w="4139" w:type="dxa"/>
          </w:tcPr>
          <w:p w:rsidR="00B81B67" w:rsidRPr="00B81B67" w:rsidRDefault="00B81B67" w:rsidP="00820E69">
            <w:pPr>
              <w:pStyle w:val="aff3"/>
              <w:rPr>
                <w:bCs/>
              </w:rPr>
            </w:pPr>
            <w:r w:rsidRPr="00B81B67">
              <w:t>За ведение документации по</w:t>
            </w:r>
            <w:r>
              <w:t xml:space="preserve"> </w:t>
            </w:r>
            <w:r w:rsidRPr="00B81B67">
              <w:t xml:space="preserve">ОТ и </w:t>
            </w:r>
            <w:r w:rsidRPr="00B81B67">
              <w:rPr>
                <w:rStyle w:val="afff4"/>
                <w:b w:val="0"/>
              </w:rPr>
              <w:t>обеспечение охраны здоровья и безопасности жизнедеятельности участников образовательного процесса</w:t>
            </w:r>
          </w:p>
        </w:tc>
        <w:tc>
          <w:tcPr>
            <w:tcW w:w="3119" w:type="dxa"/>
          </w:tcPr>
          <w:p w:rsidR="00B81B67" w:rsidRPr="00E347B9" w:rsidRDefault="00B81B67" w:rsidP="00820E69">
            <w:pPr>
              <w:pStyle w:val="aff7"/>
              <w:jc w:val="both"/>
              <w:rPr>
                <w:b/>
                <w:bCs/>
              </w:rPr>
            </w:pPr>
            <w:r w:rsidRPr="00E347B9">
              <w:rPr>
                <w:bCs/>
              </w:rPr>
              <w:t>Выплата устанавливается на учебный год  на основании показателей работы за предшествующий учебный год.</w:t>
            </w:r>
          </w:p>
        </w:tc>
        <w:tc>
          <w:tcPr>
            <w:tcW w:w="1530" w:type="dxa"/>
          </w:tcPr>
          <w:p w:rsidR="00B81B67" w:rsidRPr="00E347B9" w:rsidRDefault="00B81B67" w:rsidP="00820E69">
            <w:pPr>
              <w:pStyle w:val="aff3"/>
              <w:rPr>
                <w:bCs/>
              </w:rPr>
            </w:pPr>
            <w:r w:rsidRPr="00E347B9">
              <w:rPr>
                <w:bCs/>
              </w:rPr>
              <w:t xml:space="preserve">5-30% </w:t>
            </w:r>
            <w:r>
              <w:rPr>
                <w:bCs/>
              </w:rPr>
              <w:t>от должностного оклада (ставки)</w:t>
            </w:r>
          </w:p>
        </w:tc>
      </w:tr>
      <w:tr w:rsidR="00B81B67" w:rsidRPr="00E347B9" w:rsidTr="00B81B67">
        <w:tc>
          <w:tcPr>
            <w:tcW w:w="851" w:type="dxa"/>
            <w:gridSpan w:val="2"/>
          </w:tcPr>
          <w:p w:rsidR="00B81B67" w:rsidRPr="00E347B9" w:rsidRDefault="00B81B67" w:rsidP="00820E69">
            <w:pPr>
              <w:pStyle w:val="aff3"/>
              <w:rPr>
                <w:bCs/>
              </w:rPr>
            </w:pPr>
            <w:r w:rsidRPr="00E347B9">
              <w:rPr>
                <w:bCs/>
              </w:rPr>
              <w:t>3.</w:t>
            </w:r>
            <w:r>
              <w:rPr>
                <w:bCs/>
              </w:rPr>
              <w:t>4.9.</w:t>
            </w:r>
          </w:p>
        </w:tc>
        <w:tc>
          <w:tcPr>
            <w:tcW w:w="4139" w:type="dxa"/>
          </w:tcPr>
          <w:p w:rsidR="00B81B67" w:rsidRPr="0009691D" w:rsidRDefault="00B81B67" w:rsidP="00820E69">
            <w:pPr>
              <w:pStyle w:val="ad"/>
              <w:rPr>
                <w:rFonts w:eastAsiaTheme="minorHAnsi"/>
                <w:lang w:eastAsia="en-US"/>
              </w:rPr>
            </w:pPr>
            <w:r w:rsidRPr="0009691D">
              <w:rPr>
                <w:rFonts w:eastAsiaTheme="minorHAnsi"/>
                <w:lang w:eastAsia="en-US"/>
              </w:rPr>
              <w:t>За организацию  бесперебойной работы инженерных и хозяйственно-эксплуатационных систем жизнеобеспечения  учреждения (</w:t>
            </w:r>
            <w:r w:rsidRPr="0009691D">
              <w:rPr>
                <w:bCs/>
              </w:rPr>
              <w:t>для детских садов и учреждений в которых отсутствует заместитель директора по административно-хозяйственной работе,</w:t>
            </w:r>
            <w:r w:rsidRPr="0009691D">
              <w:rPr>
                <w:rFonts w:eastAsiaTheme="minorHAnsi"/>
                <w:lang w:eastAsia="en-US"/>
              </w:rPr>
              <w:t xml:space="preserve"> заведующий хозяйством)</w:t>
            </w:r>
          </w:p>
        </w:tc>
        <w:tc>
          <w:tcPr>
            <w:tcW w:w="3119" w:type="dxa"/>
          </w:tcPr>
          <w:p w:rsidR="00B81B67" w:rsidRPr="00E347B9" w:rsidRDefault="00B81B67" w:rsidP="00820E69">
            <w:pPr>
              <w:pStyle w:val="aff7"/>
              <w:jc w:val="both"/>
              <w:rPr>
                <w:b/>
                <w:bCs/>
              </w:rPr>
            </w:pPr>
            <w:r w:rsidRPr="00E347B9">
              <w:rPr>
                <w:bCs/>
              </w:rPr>
              <w:t>Выплата устанавливается на учебный год  на основании показателей работы за предшествующий учебный год.</w:t>
            </w:r>
          </w:p>
        </w:tc>
        <w:tc>
          <w:tcPr>
            <w:tcW w:w="1530" w:type="dxa"/>
          </w:tcPr>
          <w:p w:rsidR="00B81B67" w:rsidRPr="00E347B9" w:rsidRDefault="00B81B67" w:rsidP="00820E69">
            <w:pPr>
              <w:pStyle w:val="aff3"/>
              <w:rPr>
                <w:bCs/>
              </w:rPr>
            </w:pPr>
            <w:r>
              <w:rPr>
                <w:bCs/>
              </w:rPr>
              <w:t>10%-30</w:t>
            </w:r>
            <w:r w:rsidRPr="00E347B9">
              <w:rPr>
                <w:bCs/>
              </w:rPr>
              <w:t>%</w:t>
            </w:r>
            <w:r>
              <w:rPr>
                <w:bCs/>
              </w:rPr>
              <w:t xml:space="preserve"> от должностного оклада (ставки)</w:t>
            </w:r>
          </w:p>
        </w:tc>
      </w:tr>
      <w:tr w:rsidR="00B81B67" w:rsidRPr="00E347B9" w:rsidTr="00B81B67">
        <w:tc>
          <w:tcPr>
            <w:tcW w:w="851" w:type="dxa"/>
            <w:gridSpan w:val="2"/>
          </w:tcPr>
          <w:p w:rsidR="00B81B67" w:rsidRPr="00E347B9" w:rsidRDefault="00B81B67" w:rsidP="00820E69">
            <w:pPr>
              <w:pStyle w:val="aff3"/>
              <w:rPr>
                <w:bCs/>
              </w:rPr>
            </w:pPr>
            <w:r w:rsidRPr="00E347B9">
              <w:rPr>
                <w:bCs/>
              </w:rPr>
              <w:t>3.</w:t>
            </w:r>
            <w:r>
              <w:rPr>
                <w:bCs/>
              </w:rPr>
              <w:t>4.10</w:t>
            </w:r>
          </w:p>
        </w:tc>
        <w:tc>
          <w:tcPr>
            <w:tcW w:w="4139" w:type="dxa"/>
          </w:tcPr>
          <w:p w:rsidR="00B81B67" w:rsidRPr="00E347B9" w:rsidRDefault="00B81B67" w:rsidP="00820E69">
            <w:pPr>
              <w:pStyle w:val="aff3"/>
              <w:rPr>
                <w:bCs/>
              </w:rPr>
            </w:pPr>
            <w:r w:rsidRPr="00E347B9">
              <w:rPr>
                <w:bCs/>
              </w:rPr>
              <w:t>Педагогам, закрепленным за группами и помещениями для ведения образовательной деятельности</w:t>
            </w:r>
          </w:p>
        </w:tc>
        <w:tc>
          <w:tcPr>
            <w:tcW w:w="3119" w:type="dxa"/>
          </w:tcPr>
          <w:p w:rsidR="00B81B67" w:rsidRPr="00E347B9" w:rsidRDefault="00B81B67" w:rsidP="00820E69">
            <w:pPr>
              <w:pStyle w:val="aff7"/>
              <w:jc w:val="both"/>
              <w:rPr>
                <w:b/>
                <w:bCs/>
              </w:rPr>
            </w:pPr>
            <w:r w:rsidRPr="00E347B9">
              <w:rPr>
                <w:bCs/>
              </w:rPr>
              <w:t>Выплата устанавливается на учебный год  на основании показателей работы за предшествующий учебный год.</w:t>
            </w:r>
          </w:p>
        </w:tc>
        <w:tc>
          <w:tcPr>
            <w:tcW w:w="1530" w:type="dxa"/>
          </w:tcPr>
          <w:p w:rsidR="00B81B67" w:rsidRPr="00E347B9" w:rsidRDefault="00B81B67" w:rsidP="00820E69">
            <w:pPr>
              <w:pStyle w:val="aff3"/>
              <w:rPr>
                <w:bCs/>
              </w:rPr>
            </w:pPr>
            <w:r w:rsidRPr="00E347B9">
              <w:rPr>
                <w:bCs/>
              </w:rPr>
              <w:t>5%-15%</w:t>
            </w:r>
            <w:r>
              <w:rPr>
                <w:bCs/>
              </w:rPr>
              <w:t xml:space="preserve"> от должностного оклада (ставки)</w:t>
            </w:r>
          </w:p>
        </w:tc>
      </w:tr>
      <w:tr w:rsidR="00B81B67" w:rsidRPr="00E347B9" w:rsidTr="00B81B67">
        <w:tc>
          <w:tcPr>
            <w:tcW w:w="851" w:type="dxa"/>
            <w:gridSpan w:val="2"/>
          </w:tcPr>
          <w:p w:rsidR="00B81B67" w:rsidRPr="00E347B9" w:rsidRDefault="00B81B67" w:rsidP="00820E69">
            <w:pPr>
              <w:pStyle w:val="aff3"/>
              <w:rPr>
                <w:bCs/>
              </w:rPr>
            </w:pPr>
            <w:r>
              <w:rPr>
                <w:bCs/>
              </w:rPr>
              <w:t>3.4.11.</w:t>
            </w:r>
          </w:p>
        </w:tc>
        <w:tc>
          <w:tcPr>
            <w:tcW w:w="4139" w:type="dxa"/>
          </w:tcPr>
          <w:p w:rsidR="00B81B67" w:rsidRPr="00146FB4" w:rsidRDefault="00B81B67" w:rsidP="00820E69">
            <w:pPr>
              <w:pStyle w:val="aff3"/>
              <w:rPr>
                <w:bCs/>
              </w:rPr>
            </w:pPr>
            <w:r w:rsidRPr="00146FB4">
              <w:t>За ведение отчетности по обращениям граждан на сайте ССТУ РФ</w:t>
            </w:r>
          </w:p>
        </w:tc>
        <w:tc>
          <w:tcPr>
            <w:tcW w:w="3119" w:type="dxa"/>
          </w:tcPr>
          <w:p w:rsidR="00B81B67" w:rsidRPr="00146FB4" w:rsidRDefault="00B81B67" w:rsidP="00820E69">
            <w:pPr>
              <w:pStyle w:val="aff7"/>
              <w:jc w:val="both"/>
              <w:rPr>
                <w:bCs/>
              </w:rPr>
            </w:pPr>
            <w:r w:rsidRPr="00146FB4">
              <w:t>Выплата устанавливается на учебный год на основании показателей работы за предшествующий учебный год</w:t>
            </w:r>
          </w:p>
        </w:tc>
        <w:tc>
          <w:tcPr>
            <w:tcW w:w="1530" w:type="dxa"/>
          </w:tcPr>
          <w:p w:rsidR="00B81B67" w:rsidRPr="00146FB4" w:rsidRDefault="00B81B67" w:rsidP="00820E69">
            <w:pPr>
              <w:pStyle w:val="aff3"/>
              <w:rPr>
                <w:bCs/>
              </w:rPr>
            </w:pPr>
            <w:r w:rsidRPr="00146FB4">
              <w:rPr>
                <w:bCs/>
              </w:rPr>
              <w:t>5-30%</w:t>
            </w:r>
          </w:p>
        </w:tc>
      </w:tr>
      <w:tr w:rsidR="00B81B67" w:rsidRPr="00E347B9" w:rsidTr="00B81B67">
        <w:tc>
          <w:tcPr>
            <w:tcW w:w="851" w:type="dxa"/>
            <w:gridSpan w:val="2"/>
          </w:tcPr>
          <w:p w:rsidR="00B81B67" w:rsidRPr="00E347B9" w:rsidRDefault="00B81B67" w:rsidP="00820E69">
            <w:pPr>
              <w:pStyle w:val="aff3"/>
              <w:rPr>
                <w:bCs/>
              </w:rPr>
            </w:pPr>
            <w:r>
              <w:rPr>
                <w:bCs/>
              </w:rPr>
              <w:t>3.4.12.</w:t>
            </w:r>
          </w:p>
        </w:tc>
        <w:tc>
          <w:tcPr>
            <w:tcW w:w="4139" w:type="dxa"/>
          </w:tcPr>
          <w:p w:rsidR="00B81B67" w:rsidRPr="00146FB4" w:rsidRDefault="00B81B67" w:rsidP="00820E69">
            <w:pPr>
              <w:pStyle w:val="aff3"/>
              <w:rPr>
                <w:bCs/>
              </w:rPr>
            </w:pPr>
            <w:r w:rsidRPr="00146FB4">
              <w:t>За ведение документации по работе психолого-педагогического консилиума</w:t>
            </w:r>
          </w:p>
        </w:tc>
        <w:tc>
          <w:tcPr>
            <w:tcW w:w="3119" w:type="dxa"/>
          </w:tcPr>
          <w:p w:rsidR="00B81B67" w:rsidRPr="00146FB4" w:rsidRDefault="00B81B67" w:rsidP="00820E69">
            <w:pPr>
              <w:pStyle w:val="aff7"/>
              <w:jc w:val="both"/>
              <w:rPr>
                <w:bCs/>
              </w:rPr>
            </w:pPr>
            <w:r w:rsidRPr="00146FB4">
              <w:t>Выплата устанавливается на учебный год на основании показателей работы за предшествующий учебный</w:t>
            </w:r>
          </w:p>
        </w:tc>
        <w:tc>
          <w:tcPr>
            <w:tcW w:w="1530" w:type="dxa"/>
          </w:tcPr>
          <w:p w:rsidR="00B81B67" w:rsidRPr="00E347B9" w:rsidRDefault="00B81B67" w:rsidP="00820E69">
            <w:pPr>
              <w:pStyle w:val="aff3"/>
              <w:rPr>
                <w:bCs/>
              </w:rPr>
            </w:pPr>
            <w:r>
              <w:rPr>
                <w:bCs/>
              </w:rPr>
              <w:t>5-30%</w:t>
            </w:r>
          </w:p>
        </w:tc>
      </w:tr>
    </w:tbl>
    <w:p w:rsidR="00B81B67" w:rsidRDefault="00B81B67" w:rsidP="00B81B67">
      <w:pPr>
        <w:pStyle w:val="afc"/>
        <w:ind w:left="-567" w:firstLine="567"/>
        <w:jc w:val="both"/>
      </w:pPr>
    </w:p>
    <w:p w:rsidR="00B81B67" w:rsidRPr="00F025C8" w:rsidRDefault="00B81B67" w:rsidP="00B81B67">
      <w:pPr>
        <w:pStyle w:val="afc"/>
        <w:ind w:left="0" w:firstLine="567"/>
        <w:jc w:val="both"/>
      </w:pPr>
      <w:r w:rsidRPr="00F025C8">
        <w:t>3.5.</w:t>
      </w:r>
      <w:r>
        <w:t xml:space="preserve"> </w:t>
      </w:r>
      <w:r w:rsidRPr="00F025C8">
        <w:t xml:space="preserve">Оплата работнику за ведение общественной работы (исполнение обязанностей председателя органа коллегиального управления или общественного объединения), по социальному партнерству и коллективному договору производится в размере 20%. </w:t>
      </w:r>
    </w:p>
    <w:p w:rsidR="00B81B67" w:rsidRPr="00F025C8" w:rsidRDefault="00B81B67" w:rsidP="00B81B67">
      <w:pPr>
        <w:pStyle w:val="11"/>
        <w:shd w:val="clear" w:color="auto" w:fill="auto"/>
        <w:tabs>
          <w:tab w:val="left" w:pos="1191"/>
        </w:tabs>
        <w:spacing w:before="0" w:line="276" w:lineRule="auto"/>
        <w:ind w:firstLine="567"/>
        <w:rPr>
          <w:sz w:val="24"/>
          <w:szCs w:val="24"/>
        </w:rPr>
      </w:pPr>
      <w:r w:rsidRPr="00F025C8">
        <w:rPr>
          <w:sz w:val="24"/>
          <w:szCs w:val="24"/>
        </w:rPr>
        <w:t xml:space="preserve">3.6. </w:t>
      </w:r>
      <w:r>
        <w:rPr>
          <w:sz w:val="24"/>
          <w:szCs w:val="24"/>
        </w:rPr>
        <w:t xml:space="preserve"> </w:t>
      </w:r>
      <w:r w:rsidRPr="00F025C8">
        <w:rPr>
          <w:sz w:val="24"/>
          <w:szCs w:val="24"/>
        </w:rPr>
        <w:t>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B81B67" w:rsidRPr="00F025C8" w:rsidRDefault="00B81B67" w:rsidP="00B81B67">
      <w:pPr>
        <w:widowControl w:val="0"/>
        <w:autoSpaceDE w:val="0"/>
        <w:autoSpaceDN w:val="0"/>
        <w:adjustRightInd w:val="0"/>
        <w:ind w:firstLine="567"/>
        <w:jc w:val="both"/>
      </w:pPr>
      <w:r w:rsidRPr="00F025C8">
        <w:t xml:space="preserve">3.7. </w:t>
      </w:r>
      <w:r>
        <w:t xml:space="preserve"> </w:t>
      </w:r>
      <w:r w:rsidRPr="00F025C8">
        <w:t>Работник может быть лишен компенсационных выплат. Решение о лишении выплат принимается заведующим детским садом по согласованию с представительным органом работников.</w:t>
      </w:r>
    </w:p>
    <w:p w:rsidR="00B81B67" w:rsidRPr="00F025C8" w:rsidRDefault="00B81B67" w:rsidP="00B81B67">
      <w:pPr>
        <w:widowControl w:val="0"/>
        <w:autoSpaceDE w:val="0"/>
        <w:autoSpaceDN w:val="0"/>
        <w:adjustRightInd w:val="0"/>
        <w:ind w:firstLine="567"/>
        <w:jc w:val="both"/>
      </w:pPr>
      <w:r w:rsidRPr="00F025C8">
        <w:t>3.8.  Основанием для лишения доплат могут быть следующие случаи:</w:t>
      </w:r>
    </w:p>
    <w:p w:rsidR="00B81B67" w:rsidRPr="00F025C8" w:rsidRDefault="00B81B67" w:rsidP="00B81B67">
      <w:pPr>
        <w:pStyle w:val="aff7"/>
        <w:numPr>
          <w:ilvl w:val="0"/>
          <w:numId w:val="30"/>
        </w:numPr>
        <w:shd w:val="clear" w:color="auto" w:fill="FFFFFF"/>
        <w:spacing w:before="0" w:beforeAutospacing="0" w:after="0" w:afterAutospacing="0" w:line="283" w:lineRule="atLeast"/>
        <w:ind w:left="0" w:firstLine="567"/>
        <w:jc w:val="both"/>
        <w:textAlignment w:val="baseline"/>
      </w:pPr>
      <w:r w:rsidRPr="00F025C8">
        <w:t>Окончание срока действия выплат.</w:t>
      </w:r>
    </w:p>
    <w:p w:rsidR="00B81B67" w:rsidRPr="00F025C8" w:rsidRDefault="00B81B67" w:rsidP="00B81B67">
      <w:pPr>
        <w:pStyle w:val="aff7"/>
        <w:numPr>
          <w:ilvl w:val="0"/>
          <w:numId w:val="30"/>
        </w:numPr>
        <w:shd w:val="clear" w:color="auto" w:fill="FFFFFF"/>
        <w:spacing w:before="0" w:beforeAutospacing="0" w:after="0" w:afterAutospacing="0" w:line="283" w:lineRule="atLeast"/>
        <w:ind w:left="0" w:firstLine="567"/>
        <w:jc w:val="both"/>
        <w:textAlignment w:val="baseline"/>
      </w:pPr>
      <w:r w:rsidRPr="00F025C8">
        <w:t>Окончание выполнения дополнительных работ, за которые были определены выплаты.</w:t>
      </w:r>
    </w:p>
    <w:p w:rsidR="00B81B67" w:rsidRPr="00F025C8" w:rsidRDefault="00B81B67" w:rsidP="00B81B67">
      <w:pPr>
        <w:pStyle w:val="aff7"/>
        <w:numPr>
          <w:ilvl w:val="0"/>
          <w:numId w:val="30"/>
        </w:numPr>
        <w:shd w:val="clear" w:color="auto" w:fill="FFFFFF"/>
        <w:spacing w:before="0" w:beforeAutospacing="0" w:after="0" w:afterAutospacing="0" w:line="283" w:lineRule="atLeast"/>
        <w:ind w:left="0" w:firstLine="567"/>
        <w:jc w:val="both"/>
        <w:textAlignment w:val="baseline"/>
      </w:pPr>
      <w:r w:rsidRPr="00F025C8">
        <w:t>Снижение качества работы, за которую были определены выплаты;</w:t>
      </w:r>
    </w:p>
    <w:p w:rsidR="00B81B67" w:rsidRPr="00F025C8" w:rsidRDefault="00B81B67" w:rsidP="00B81B67">
      <w:pPr>
        <w:pStyle w:val="aff7"/>
        <w:numPr>
          <w:ilvl w:val="0"/>
          <w:numId w:val="30"/>
        </w:numPr>
        <w:shd w:val="clear" w:color="auto" w:fill="FFFFFF"/>
        <w:spacing w:before="0" w:beforeAutospacing="0" w:after="0" w:afterAutospacing="0" w:line="283" w:lineRule="atLeast"/>
        <w:ind w:left="0" w:firstLine="567"/>
        <w:jc w:val="both"/>
        <w:textAlignment w:val="baseline"/>
      </w:pPr>
      <w:r w:rsidRPr="00F025C8">
        <w:lastRenderedPageBreak/>
        <w:t>Отказ работника от выполнения дополнительных работ, за которые были определены выплаты;</w:t>
      </w:r>
    </w:p>
    <w:p w:rsidR="00B81B67" w:rsidRPr="00F025C8" w:rsidRDefault="00B81B67" w:rsidP="00B81B67">
      <w:pPr>
        <w:pStyle w:val="af9"/>
        <w:widowControl w:val="0"/>
        <w:numPr>
          <w:ilvl w:val="0"/>
          <w:numId w:val="30"/>
        </w:numPr>
        <w:autoSpaceDE w:val="0"/>
        <w:autoSpaceDN w:val="0"/>
        <w:adjustRightInd w:val="0"/>
        <w:ind w:left="0" w:firstLine="567"/>
        <w:contextualSpacing/>
        <w:jc w:val="both"/>
      </w:pPr>
      <w:r w:rsidRPr="00F025C8">
        <w:t>Невыполнение должностных обязанностей;</w:t>
      </w:r>
    </w:p>
    <w:p w:rsidR="00B81B67" w:rsidRPr="00F025C8" w:rsidRDefault="00B81B67" w:rsidP="00B81B67">
      <w:pPr>
        <w:pStyle w:val="af9"/>
        <w:widowControl w:val="0"/>
        <w:numPr>
          <w:ilvl w:val="0"/>
          <w:numId w:val="30"/>
        </w:numPr>
        <w:autoSpaceDE w:val="0"/>
        <w:autoSpaceDN w:val="0"/>
        <w:adjustRightInd w:val="0"/>
        <w:ind w:left="0" w:firstLine="567"/>
        <w:contextualSpacing/>
        <w:jc w:val="both"/>
      </w:pPr>
      <w:r w:rsidRPr="00F025C8">
        <w:t>Нарушение правил внутреннего распорядка;</w:t>
      </w:r>
    </w:p>
    <w:p w:rsidR="00B81B67" w:rsidRPr="00F025C8" w:rsidRDefault="00B81B67" w:rsidP="00B81B67">
      <w:pPr>
        <w:pStyle w:val="af9"/>
        <w:widowControl w:val="0"/>
        <w:numPr>
          <w:ilvl w:val="0"/>
          <w:numId w:val="30"/>
        </w:numPr>
        <w:autoSpaceDE w:val="0"/>
        <w:autoSpaceDN w:val="0"/>
        <w:adjustRightInd w:val="0"/>
        <w:ind w:left="0" w:firstLine="567"/>
        <w:contextualSpacing/>
        <w:jc w:val="both"/>
      </w:pPr>
      <w:r w:rsidRPr="00F025C8">
        <w:t>Нарушение профессиональной этики, создание конфликтных ситуаций с участниками образовательного процесса;</w:t>
      </w:r>
    </w:p>
    <w:p w:rsidR="00B81B67" w:rsidRPr="00F025C8" w:rsidRDefault="00B81B67" w:rsidP="00B81B67">
      <w:pPr>
        <w:pStyle w:val="af9"/>
        <w:widowControl w:val="0"/>
        <w:numPr>
          <w:ilvl w:val="0"/>
          <w:numId w:val="30"/>
        </w:numPr>
        <w:autoSpaceDE w:val="0"/>
        <w:autoSpaceDN w:val="0"/>
        <w:adjustRightInd w:val="0"/>
        <w:ind w:left="0" w:firstLine="567"/>
        <w:contextualSpacing/>
        <w:jc w:val="both"/>
      </w:pPr>
      <w:r w:rsidRPr="00F025C8">
        <w:t>Несчастный случай с ребенком;</w:t>
      </w:r>
    </w:p>
    <w:p w:rsidR="00B81B67" w:rsidRPr="00F025C8" w:rsidRDefault="00B81B67" w:rsidP="00B81B67">
      <w:pPr>
        <w:pStyle w:val="af9"/>
        <w:widowControl w:val="0"/>
        <w:numPr>
          <w:ilvl w:val="0"/>
          <w:numId w:val="30"/>
        </w:numPr>
        <w:autoSpaceDE w:val="0"/>
        <w:autoSpaceDN w:val="0"/>
        <w:adjustRightInd w:val="0"/>
        <w:ind w:left="0" w:firstLine="567"/>
        <w:contextualSpacing/>
        <w:jc w:val="both"/>
      </w:pPr>
      <w:r w:rsidRPr="00F025C8">
        <w:t>Обоснованные жалобы родителей (законных представителей) ребенка.</w:t>
      </w:r>
      <w:bookmarkStart w:id="3" w:name="bookmark15"/>
    </w:p>
    <w:p w:rsidR="00B81B67" w:rsidRPr="00F025C8" w:rsidRDefault="00B81B67" w:rsidP="00B81B67">
      <w:pPr>
        <w:pStyle w:val="af9"/>
        <w:widowControl w:val="0"/>
        <w:autoSpaceDE w:val="0"/>
        <w:autoSpaceDN w:val="0"/>
        <w:adjustRightInd w:val="0"/>
        <w:ind w:left="-567" w:firstLine="567"/>
        <w:jc w:val="both"/>
      </w:pPr>
    </w:p>
    <w:p w:rsidR="00B81B67" w:rsidRPr="00F025C8" w:rsidRDefault="00B81B67" w:rsidP="00B81B67">
      <w:pPr>
        <w:pStyle w:val="42"/>
        <w:keepNext/>
        <w:keepLines/>
        <w:shd w:val="clear" w:color="auto" w:fill="auto"/>
        <w:spacing w:before="0" w:after="289" w:line="276" w:lineRule="auto"/>
        <w:ind w:left="-567" w:firstLine="567"/>
        <w:jc w:val="center"/>
        <w:rPr>
          <w:b/>
          <w:sz w:val="24"/>
          <w:szCs w:val="24"/>
        </w:rPr>
      </w:pPr>
      <w:r w:rsidRPr="00F025C8">
        <w:rPr>
          <w:b/>
          <w:sz w:val="24"/>
          <w:szCs w:val="24"/>
          <w:lang w:val="en-US"/>
        </w:rPr>
        <w:t>IV</w:t>
      </w:r>
      <w:r w:rsidRPr="00F025C8">
        <w:rPr>
          <w:b/>
          <w:sz w:val="24"/>
          <w:szCs w:val="24"/>
        </w:rPr>
        <w:t>. Порядок и условия установления стимулирующих выплат</w:t>
      </w:r>
      <w:bookmarkEnd w:id="3"/>
    </w:p>
    <w:p w:rsidR="00B81B67" w:rsidRPr="00F025C8" w:rsidRDefault="00B81B67" w:rsidP="00B81B67">
      <w:pPr>
        <w:pStyle w:val="ad"/>
        <w:ind w:firstLine="567"/>
        <w:jc w:val="both"/>
      </w:pPr>
      <w:r w:rsidRPr="00F025C8">
        <w:t>4.1.</w:t>
      </w:r>
      <w:r>
        <w:t xml:space="preserve"> </w:t>
      </w:r>
      <w:r w:rsidRPr="00F025C8">
        <w:t xml:space="preserve">Система стимулирующих выплат работникам направлена на повышение индивидуализации материального вознаграждения  работников, всемерный учет индивидуальных результатов и коллективных достижений, способствующих повышению эффективности функционирования детского сада. </w:t>
      </w:r>
    </w:p>
    <w:p w:rsidR="00B81B67" w:rsidRPr="00F025C8" w:rsidRDefault="00B81B67" w:rsidP="00B81B67">
      <w:pPr>
        <w:pStyle w:val="11"/>
        <w:shd w:val="clear" w:color="auto" w:fill="auto"/>
        <w:spacing w:before="0" w:line="276" w:lineRule="auto"/>
        <w:ind w:firstLine="567"/>
        <w:rPr>
          <w:sz w:val="24"/>
          <w:szCs w:val="24"/>
        </w:rPr>
      </w:pPr>
      <w:r w:rsidRPr="00F025C8">
        <w:rPr>
          <w:sz w:val="24"/>
          <w:szCs w:val="24"/>
        </w:rPr>
        <w:t>4.2.Установление стимулирующих выплат работникам Учреждения осуществляется в пределах бюджетных ассигнований, предусмотренных на оплату труда работников, на текущий финансовый год и не носит обязательный характер.</w:t>
      </w:r>
    </w:p>
    <w:p w:rsidR="00B81B67" w:rsidRPr="00F025C8" w:rsidRDefault="00B81B67" w:rsidP="00B81B67">
      <w:pPr>
        <w:pStyle w:val="11"/>
        <w:shd w:val="clear" w:color="auto" w:fill="auto"/>
        <w:spacing w:before="0" w:line="276" w:lineRule="auto"/>
        <w:ind w:firstLine="567"/>
        <w:rPr>
          <w:sz w:val="24"/>
          <w:szCs w:val="24"/>
        </w:rPr>
      </w:pPr>
      <w:r w:rsidRPr="00F025C8">
        <w:rPr>
          <w:sz w:val="24"/>
          <w:szCs w:val="24"/>
        </w:rPr>
        <w:t xml:space="preserve"> 4.3. Перечень (конкретные наименования) и размеры выплат стимулирующей части фонды оплаты труда работникам по показателям эффективности результатов профессиональной деятельности работников учреждения определяются руководителем Учреждения, с учетом решения комиссии по установлению стимулирующих выплат (далее - Комиссия), созданной в Учреждении, состав которой утверждает руководитель Учреждения.</w:t>
      </w:r>
    </w:p>
    <w:p w:rsidR="00B81B67" w:rsidRPr="00F025C8" w:rsidRDefault="00B81B67" w:rsidP="00B81B67">
      <w:pPr>
        <w:pStyle w:val="11"/>
        <w:shd w:val="clear" w:color="auto" w:fill="auto"/>
        <w:spacing w:before="0" w:line="276" w:lineRule="auto"/>
        <w:ind w:firstLine="567"/>
        <w:rPr>
          <w:sz w:val="24"/>
          <w:szCs w:val="24"/>
        </w:rPr>
      </w:pPr>
      <w:r w:rsidRPr="00F025C8">
        <w:rPr>
          <w:sz w:val="24"/>
          <w:szCs w:val="24"/>
        </w:rPr>
        <w:t xml:space="preserve">4.4. </w:t>
      </w:r>
      <w:r w:rsidRPr="00F025C8">
        <w:rPr>
          <w:color w:val="FF0000"/>
          <w:sz w:val="24"/>
          <w:szCs w:val="24"/>
        </w:rPr>
        <w:t> </w:t>
      </w:r>
      <w:r w:rsidRPr="00F025C8">
        <w:rPr>
          <w:sz w:val="24"/>
          <w:szCs w:val="24"/>
        </w:rPr>
        <w:t>Стимулирующие выплаты  могут  устанавливаться на месяц, квартал, полгода, год по итогам работы.</w:t>
      </w:r>
    </w:p>
    <w:p w:rsidR="00B81B67" w:rsidRPr="00F025C8" w:rsidRDefault="00B81B67" w:rsidP="00B81B67">
      <w:pPr>
        <w:pStyle w:val="aff7"/>
        <w:shd w:val="clear" w:color="auto" w:fill="FFFFFF"/>
        <w:spacing w:before="0" w:beforeAutospacing="0" w:after="0" w:afterAutospacing="0" w:line="286" w:lineRule="atLeast"/>
        <w:ind w:firstLine="567"/>
        <w:jc w:val="both"/>
        <w:textAlignment w:val="baseline"/>
      </w:pPr>
      <w:r w:rsidRPr="00F025C8">
        <w:t>4.5. Система стимулирующих выплат работникам предусматривает:</w:t>
      </w:r>
    </w:p>
    <w:p w:rsidR="00B81B67" w:rsidRPr="00F025C8" w:rsidRDefault="00B81B67" w:rsidP="00B81B67">
      <w:pPr>
        <w:pStyle w:val="af9"/>
        <w:numPr>
          <w:ilvl w:val="0"/>
          <w:numId w:val="29"/>
        </w:numPr>
        <w:shd w:val="clear" w:color="auto" w:fill="FFFFFF"/>
        <w:spacing w:line="276" w:lineRule="auto"/>
        <w:ind w:left="0" w:firstLine="567"/>
        <w:contextualSpacing/>
        <w:jc w:val="both"/>
        <w:textAlignment w:val="baseline"/>
      </w:pPr>
      <w:r w:rsidRPr="00F025C8">
        <w:t>персональный повышающий коэффициент;</w:t>
      </w:r>
    </w:p>
    <w:p w:rsidR="00B81B67" w:rsidRPr="00F025C8" w:rsidRDefault="00B81B67" w:rsidP="00B81B67">
      <w:pPr>
        <w:pStyle w:val="af9"/>
        <w:numPr>
          <w:ilvl w:val="0"/>
          <w:numId w:val="29"/>
        </w:numPr>
        <w:shd w:val="clear" w:color="auto" w:fill="FFFFFF"/>
        <w:spacing w:line="276" w:lineRule="auto"/>
        <w:ind w:left="0" w:firstLine="567"/>
        <w:contextualSpacing/>
        <w:jc w:val="both"/>
        <w:textAlignment w:val="baseline"/>
      </w:pPr>
      <w:r w:rsidRPr="00F025C8">
        <w:t>выплаты стимулирующего характера;</w:t>
      </w:r>
    </w:p>
    <w:p w:rsidR="00B81B67" w:rsidRPr="00F025C8" w:rsidRDefault="00B81B67" w:rsidP="00B81B67">
      <w:pPr>
        <w:pStyle w:val="af9"/>
        <w:numPr>
          <w:ilvl w:val="0"/>
          <w:numId w:val="29"/>
        </w:numPr>
        <w:shd w:val="clear" w:color="auto" w:fill="FFFFFF"/>
        <w:spacing w:line="276" w:lineRule="auto"/>
        <w:ind w:left="0" w:firstLine="567"/>
        <w:contextualSpacing/>
        <w:jc w:val="both"/>
        <w:textAlignment w:val="baseline"/>
      </w:pPr>
      <w:r w:rsidRPr="00F025C8">
        <w:t>премиальные выплаты</w:t>
      </w:r>
    </w:p>
    <w:p w:rsidR="00B81B67" w:rsidRPr="00F025C8" w:rsidRDefault="00B81B67" w:rsidP="00B81B67">
      <w:pPr>
        <w:shd w:val="clear" w:color="auto" w:fill="FFFFFF"/>
        <w:ind w:firstLine="567"/>
        <w:jc w:val="both"/>
        <w:textAlignment w:val="baseline"/>
      </w:pPr>
      <w:r w:rsidRPr="00F025C8">
        <w:t>4.6. Перечень (конкретные наименования) и размеры выплат стимулирующей части фонды оплаты труда работникам определяются в соответствии с установленными в Учреждении  локальным актом (Порядок начисления и распределения  стимулирующих выплат), принятым общим собранием и утвержденным руководителем Учреждения, по согласованию с представительным органом работников.</w:t>
      </w:r>
    </w:p>
    <w:p w:rsidR="00B81B67" w:rsidRDefault="00B81B67" w:rsidP="00B81B67">
      <w:pPr>
        <w:pStyle w:val="36"/>
        <w:shd w:val="clear" w:color="auto" w:fill="auto"/>
        <w:spacing w:after="255" w:line="276" w:lineRule="auto"/>
        <w:ind w:firstLine="567"/>
        <w:rPr>
          <w:b/>
          <w:sz w:val="24"/>
          <w:szCs w:val="24"/>
        </w:rPr>
      </w:pPr>
    </w:p>
    <w:p w:rsidR="00B81B67" w:rsidRPr="00F025C8" w:rsidRDefault="00B81B67" w:rsidP="00B81B67">
      <w:pPr>
        <w:pStyle w:val="36"/>
        <w:shd w:val="clear" w:color="auto" w:fill="auto"/>
        <w:spacing w:after="255" w:line="276" w:lineRule="auto"/>
        <w:ind w:left="-567" w:firstLine="567"/>
        <w:jc w:val="center"/>
        <w:rPr>
          <w:b/>
          <w:sz w:val="24"/>
          <w:szCs w:val="24"/>
        </w:rPr>
      </w:pPr>
      <w:r w:rsidRPr="00F025C8">
        <w:rPr>
          <w:b/>
          <w:sz w:val="24"/>
          <w:szCs w:val="24"/>
          <w:lang w:val="en-US"/>
        </w:rPr>
        <w:t>V</w:t>
      </w:r>
      <w:r w:rsidRPr="00F025C8">
        <w:rPr>
          <w:b/>
          <w:sz w:val="24"/>
          <w:szCs w:val="24"/>
        </w:rPr>
        <w:t>. Другие вопросы оплаты труда</w:t>
      </w:r>
    </w:p>
    <w:p w:rsidR="00B81B67" w:rsidRPr="00F025C8" w:rsidRDefault="00B81B67" w:rsidP="00B81B67">
      <w:pPr>
        <w:pStyle w:val="36"/>
        <w:shd w:val="clear" w:color="auto" w:fill="auto"/>
        <w:tabs>
          <w:tab w:val="left" w:pos="567"/>
        </w:tabs>
        <w:spacing w:after="0" w:line="240" w:lineRule="auto"/>
        <w:ind w:firstLine="567"/>
        <w:rPr>
          <w:sz w:val="24"/>
          <w:szCs w:val="24"/>
        </w:rPr>
      </w:pPr>
      <w:r w:rsidRPr="00F025C8">
        <w:rPr>
          <w:sz w:val="24"/>
          <w:szCs w:val="24"/>
        </w:rPr>
        <w:t>5.1.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утвержденным постановление администрации муниципального образования Узловский район от «01» июля 2014 года №948 (с изменениями и дополнениями) устанавливается надбавка за специфику работы в учреждении (структурном подразделении) в процентном отношении от оклада, должностного оклада, ставки:</w:t>
      </w:r>
    </w:p>
    <w:p w:rsidR="00B81B67" w:rsidRPr="00F025C8" w:rsidRDefault="00B81B67" w:rsidP="00B81B67">
      <w:pPr>
        <w:pStyle w:val="36"/>
        <w:shd w:val="clear" w:color="auto" w:fill="auto"/>
        <w:tabs>
          <w:tab w:val="left" w:pos="567"/>
        </w:tabs>
        <w:spacing w:after="0" w:line="240" w:lineRule="auto"/>
        <w:ind w:firstLine="567"/>
        <w:rPr>
          <w:sz w:val="24"/>
          <w:szCs w:val="24"/>
        </w:rPr>
      </w:pPr>
      <w:r w:rsidRPr="00F025C8">
        <w:rPr>
          <w:sz w:val="24"/>
          <w:szCs w:val="24"/>
        </w:rPr>
        <w:t>5.1.1. за реализацию адаптированных образовательных программ: руководителю Учреждения, заместителю руководителя, деятельность которого связана с образовательным процессом, музыкальному руководителю, инструктору по физической культуре, воспитателю, учителю-логопеду, педагогу-психологу, младшему воспитателю – 10% от должностного оклада;</w:t>
      </w:r>
    </w:p>
    <w:p w:rsidR="00B81B67" w:rsidRPr="00F025C8" w:rsidRDefault="00B81B67" w:rsidP="00B81B67">
      <w:pPr>
        <w:pStyle w:val="36"/>
        <w:shd w:val="clear" w:color="auto" w:fill="auto"/>
        <w:tabs>
          <w:tab w:val="left" w:pos="567"/>
        </w:tabs>
        <w:spacing w:after="0" w:line="240" w:lineRule="auto"/>
        <w:ind w:firstLine="567"/>
        <w:rPr>
          <w:sz w:val="24"/>
          <w:szCs w:val="24"/>
        </w:rPr>
      </w:pPr>
      <w:r w:rsidRPr="00F025C8">
        <w:rPr>
          <w:sz w:val="24"/>
          <w:szCs w:val="24"/>
        </w:rPr>
        <w:lastRenderedPageBreak/>
        <w:t xml:space="preserve">5.1.2. за реализацию дополнительных общеразвивающих программа двух и более направленностей - руководителю, заместителю руководителя, деятельность которого связана с образовательным процессом, руководителям кружков и секций – 10% от должностного оклада </w:t>
      </w:r>
    </w:p>
    <w:p w:rsidR="00B81B67" w:rsidRDefault="00B81B67" w:rsidP="00B81B67">
      <w:pPr>
        <w:pStyle w:val="36"/>
        <w:shd w:val="clear" w:color="auto" w:fill="auto"/>
        <w:tabs>
          <w:tab w:val="left" w:pos="567"/>
        </w:tabs>
        <w:spacing w:after="0" w:line="240" w:lineRule="auto"/>
        <w:ind w:firstLine="567"/>
        <w:rPr>
          <w:sz w:val="24"/>
          <w:szCs w:val="24"/>
        </w:rPr>
      </w:pPr>
      <w:r w:rsidRPr="00F025C8">
        <w:rPr>
          <w:sz w:val="24"/>
          <w:szCs w:val="24"/>
        </w:rPr>
        <w:t xml:space="preserve">5.1.3. за реализацию инклюзивного обучения: руководителю Учреждения, заместителю руководителя, деятельность которого связана с образовательным процессом, музыкальному </w:t>
      </w:r>
    </w:p>
    <w:p w:rsidR="00B81B67" w:rsidRPr="00F025C8" w:rsidRDefault="00B81B67" w:rsidP="00B81B67">
      <w:pPr>
        <w:pStyle w:val="36"/>
        <w:shd w:val="clear" w:color="auto" w:fill="auto"/>
        <w:tabs>
          <w:tab w:val="left" w:pos="567"/>
        </w:tabs>
        <w:spacing w:after="0" w:line="240" w:lineRule="auto"/>
        <w:ind w:firstLine="567"/>
        <w:rPr>
          <w:sz w:val="24"/>
          <w:szCs w:val="24"/>
        </w:rPr>
      </w:pPr>
      <w:r w:rsidRPr="00F025C8">
        <w:rPr>
          <w:sz w:val="24"/>
          <w:szCs w:val="24"/>
        </w:rPr>
        <w:t>руководителю, инструктору по физической культуре, воспитателю, учителю-логопеду, педагогу-психол</w:t>
      </w:r>
      <w:r>
        <w:rPr>
          <w:sz w:val="24"/>
          <w:szCs w:val="24"/>
        </w:rPr>
        <w:t>огу, младшему воспитателю, тьюто</w:t>
      </w:r>
      <w:r w:rsidRPr="00F025C8">
        <w:rPr>
          <w:sz w:val="24"/>
          <w:szCs w:val="24"/>
        </w:rPr>
        <w:t>ру, учителю-дефектологу, ассистенту (помощнику)  – 15% от должностного оклада;</w:t>
      </w:r>
    </w:p>
    <w:p w:rsidR="00B81B67" w:rsidRPr="00F025C8" w:rsidRDefault="00B81B67" w:rsidP="00B81B67">
      <w:pPr>
        <w:pStyle w:val="36"/>
        <w:shd w:val="clear" w:color="auto" w:fill="auto"/>
        <w:tabs>
          <w:tab w:val="left" w:pos="567"/>
        </w:tabs>
        <w:spacing w:after="0" w:line="276" w:lineRule="auto"/>
        <w:ind w:firstLine="567"/>
        <w:rPr>
          <w:sz w:val="24"/>
          <w:szCs w:val="24"/>
        </w:rPr>
      </w:pPr>
      <w:r w:rsidRPr="00F025C8">
        <w:rPr>
          <w:sz w:val="24"/>
          <w:szCs w:val="24"/>
        </w:rPr>
        <w:t>5.2. Работникам Учреждения, в т.ч. руководителю, заместителям руководителя, в пределах бюджетных ассигнований, предусмотренных на оплату труда работников Учреждений</w:t>
      </w:r>
      <w:r>
        <w:rPr>
          <w:sz w:val="24"/>
          <w:szCs w:val="24"/>
        </w:rPr>
        <w:t xml:space="preserve">  </w:t>
      </w:r>
      <w:r w:rsidRPr="00F025C8">
        <w:rPr>
          <w:sz w:val="24"/>
          <w:szCs w:val="24"/>
        </w:rPr>
        <w:t>на текущий финансовый год, может быть оказана материальная помощь.</w:t>
      </w:r>
    </w:p>
    <w:p w:rsidR="00B81B67" w:rsidRPr="00F025C8" w:rsidRDefault="00B81B67" w:rsidP="00B81B67">
      <w:pPr>
        <w:pStyle w:val="11"/>
        <w:shd w:val="clear" w:color="auto" w:fill="auto"/>
        <w:spacing w:before="0" w:line="276" w:lineRule="auto"/>
        <w:ind w:firstLine="567"/>
        <w:rPr>
          <w:sz w:val="24"/>
          <w:szCs w:val="24"/>
        </w:rPr>
      </w:pPr>
      <w:r w:rsidRPr="00F025C8">
        <w:rPr>
          <w:sz w:val="24"/>
          <w:szCs w:val="24"/>
        </w:rPr>
        <w:t>Размер материальной помощи определяется до 3 тысяч рублей.</w:t>
      </w:r>
    </w:p>
    <w:p w:rsidR="00B81B67" w:rsidRPr="00F025C8" w:rsidRDefault="00B81B67" w:rsidP="00B81B67">
      <w:pPr>
        <w:pStyle w:val="11"/>
        <w:shd w:val="clear" w:color="auto" w:fill="auto"/>
        <w:spacing w:before="0" w:line="276" w:lineRule="auto"/>
        <w:ind w:firstLine="567"/>
        <w:rPr>
          <w:sz w:val="24"/>
          <w:szCs w:val="24"/>
        </w:rPr>
      </w:pPr>
      <w:r w:rsidRPr="00F025C8">
        <w:rPr>
          <w:sz w:val="24"/>
          <w:szCs w:val="24"/>
        </w:rPr>
        <w:t>Материальная помощь может быть оказана в случае:</w:t>
      </w:r>
    </w:p>
    <w:p w:rsidR="00B81B67" w:rsidRPr="00F025C8" w:rsidRDefault="00B81B67" w:rsidP="00B81B67">
      <w:pPr>
        <w:pStyle w:val="11"/>
        <w:numPr>
          <w:ilvl w:val="0"/>
          <w:numId w:val="33"/>
        </w:numPr>
        <w:shd w:val="clear" w:color="auto" w:fill="auto"/>
        <w:spacing w:before="0" w:line="240" w:lineRule="auto"/>
        <w:ind w:left="0" w:firstLine="567"/>
        <w:rPr>
          <w:sz w:val="24"/>
          <w:szCs w:val="24"/>
        </w:rPr>
      </w:pPr>
      <w:r w:rsidRPr="00F025C8">
        <w:rPr>
          <w:sz w:val="24"/>
          <w:szCs w:val="24"/>
        </w:rPr>
        <w:t>длительной (4 месяца и более) болезни работника;</w:t>
      </w:r>
    </w:p>
    <w:p w:rsidR="00B81B67" w:rsidRPr="00F025C8" w:rsidRDefault="00B81B67" w:rsidP="00B81B67">
      <w:pPr>
        <w:pStyle w:val="11"/>
        <w:numPr>
          <w:ilvl w:val="0"/>
          <w:numId w:val="33"/>
        </w:numPr>
        <w:shd w:val="clear" w:color="auto" w:fill="auto"/>
        <w:spacing w:before="0" w:line="240" w:lineRule="auto"/>
        <w:ind w:left="0" w:firstLine="567"/>
        <w:rPr>
          <w:sz w:val="24"/>
          <w:szCs w:val="24"/>
        </w:rPr>
      </w:pPr>
      <w:r w:rsidRPr="00F025C8">
        <w:rPr>
          <w:sz w:val="24"/>
          <w:szCs w:val="24"/>
        </w:rPr>
        <w:t>смерти близких родственников работника;</w:t>
      </w:r>
    </w:p>
    <w:p w:rsidR="00B81B67" w:rsidRPr="00F025C8" w:rsidRDefault="00B81B67" w:rsidP="00B81B67">
      <w:pPr>
        <w:pStyle w:val="11"/>
        <w:numPr>
          <w:ilvl w:val="0"/>
          <w:numId w:val="33"/>
        </w:numPr>
        <w:shd w:val="clear" w:color="auto" w:fill="auto"/>
        <w:spacing w:before="0" w:line="240" w:lineRule="auto"/>
        <w:ind w:left="0" w:firstLine="567"/>
        <w:rPr>
          <w:sz w:val="24"/>
          <w:szCs w:val="24"/>
        </w:rPr>
      </w:pPr>
      <w:r w:rsidRPr="00F025C8">
        <w:rPr>
          <w:sz w:val="24"/>
          <w:szCs w:val="24"/>
        </w:rPr>
        <w:t>последствий стихийных бедствий, чрезвычайных ситуаций по месту непосредственного проживания работника.</w:t>
      </w:r>
    </w:p>
    <w:p w:rsidR="00B81B67" w:rsidRPr="00F025C8" w:rsidRDefault="00B81B67" w:rsidP="00B81B67">
      <w:pPr>
        <w:pStyle w:val="11"/>
        <w:shd w:val="clear" w:color="auto" w:fill="auto"/>
        <w:spacing w:before="0" w:line="240" w:lineRule="auto"/>
        <w:ind w:firstLine="567"/>
        <w:rPr>
          <w:sz w:val="24"/>
          <w:szCs w:val="24"/>
        </w:rPr>
      </w:pPr>
      <w:r w:rsidRPr="00F025C8">
        <w:rPr>
          <w:sz w:val="24"/>
          <w:szCs w:val="24"/>
        </w:rPr>
        <w:t>5.3. Решение об оказании работнику Учреждения материальной помощи и ее конкретных размерах принимает руководитель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rsidR="00B81B67" w:rsidRPr="00F025C8" w:rsidRDefault="00B81B67" w:rsidP="00B81B67">
      <w:pPr>
        <w:pStyle w:val="11"/>
        <w:shd w:val="clear" w:color="auto" w:fill="auto"/>
        <w:spacing w:before="0"/>
        <w:ind w:firstLine="567"/>
        <w:rPr>
          <w:sz w:val="24"/>
          <w:szCs w:val="24"/>
        </w:rPr>
      </w:pPr>
      <w:r w:rsidRPr="00F025C8">
        <w:rPr>
          <w:sz w:val="24"/>
          <w:szCs w:val="24"/>
        </w:rPr>
        <w:t>Решение об оказании руководителю Учреждения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t xml:space="preserve">5.4. Педагогическим работникам, заведующему, заместителям заведующего, деятельность которых связана с образовательным процессом, устанавливаются: </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t xml:space="preserve">5.4.1. ежемесячные доплаты к должностному окладу, ставке за ученые степени доктора наук и кандидата наук, </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t xml:space="preserve">5.4.2. ежемесячные надбавки к окладу (должностному окладу, ставке) в размере 10% (от должностного оклада, ставки) за нагрудные знаки и почетные звания в соответствии с Законом Тульской области от 30 сентября 2013 года № 1989-ЗТО «Об образовании»: </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t xml:space="preserve">- почетное звание «Отличник народного просвещения»; </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t>- почетное звание «Почетный работник общего образования Российской Федерации».</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t xml:space="preserve"> 5.4.3. ежемесячные стимулирующие выплаты к окладу (должностному окладу, ставке) в размере 10% (от должностного оклада ставки) за наличие ведомственных наград Министерства образования и науки Российской Федерации и Министерства просвещения Российской Федерации (Приказ Министерства просвещения РФ от 9 января 2019 г. № 1 "О ведомственных наградах Министерства просвещения Российской Федерации"): </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t xml:space="preserve">- Золотой знак отличия Министерства образования и науки Российской Федерации; - медаль К.Д. Ушинского; </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t xml:space="preserve">- медаль Л.С. Выготского; - нагрудный знак «Почетный работник воспитания и просвещения Российской Федерации»; - почетное звание «Почетный работник сферы образования Российской Федерации»; </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t xml:space="preserve">- почетное звание «Почетный работник науки и техники Российской Федерации»; - почетное звание «Почетный работник сферы воспитания детей и молодежи Российской Федерации»; </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lastRenderedPageBreak/>
        <w:t xml:space="preserve">- нагрудный знак «За милосердие и благотворительность». За наличие нагрудных знаков: </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t xml:space="preserve">- «Отличник народного просвещения Казахской ССР», - «Отличник народного просвещения Киргизской ССР» и других союзных республик бывшего Союза ССР. Заведующему Учреждения указанные выплаты устанавливаются учредителем. Педагогическим работникам, заместителю заведующего Учреждения указанные выплаты устанавливаются заведующим Учреждения. </w:t>
      </w:r>
    </w:p>
    <w:p w:rsidR="00B81B67" w:rsidRPr="00F025C8" w:rsidRDefault="00B81B67" w:rsidP="00B81B67">
      <w:pPr>
        <w:pStyle w:val="11"/>
        <w:shd w:val="clear" w:color="auto" w:fill="auto"/>
        <w:tabs>
          <w:tab w:val="left" w:pos="1412"/>
        </w:tabs>
        <w:spacing w:before="0"/>
        <w:ind w:firstLine="567"/>
        <w:rPr>
          <w:sz w:val="24"/>
          <w:szCs w:val="24"/>
        </w:rPr>
      </w:pPr>
      <w:r w:rsidRPr="00F025C8">
        <w:rPr>
          <w:sz w:val="24"/>
          <w:szCs w:val="24"/>
        </w:rPr>
        <w:t>5.5. Работникам муниципальных образовательных Учреждений один раз в календарном году при уходе в ежегодный оплачиваемый отпуск производится выплата пособия на санаторно- курортное лечение (далее – пособие) в размере должностного оклада (оклада), установленного Положением на день вступления в силу Постановления Правительства тульской области от 03.03.2016 года № 85 «Об утверждении размера, порядка и условий осуществления выплаты пособия на санаторно-курортное лечение педагогическим и иным работникам муниципальных организаций. Лицам, работающим по совместительству, пособие выплачивается при условии, если по основному месту работы они не имеют права на его получение. Пособие не выплачивается работникам, получившим его в текущем календарном году, уволенным и вновь принятым в том же календарном году в образовательные Учреждения муниципального образования Узловский район. Выплата пособия заведующему Учреждения производится в размере должностного оклада, установленного Учредителем. Выплата пособия заместителю заведующего, производится в размере должностного оклада, установленного заведующим Учреждения в соответствии с Положением. Педагогическим и иным работникам Учреждения (за исключением заведующего, заместителей заведующего) выплата пособия производится в размере должностного оклада (оклада), установленного Положением.</w:t>
      </w:r>
    </w:p>
    <w:p w:rsidR="00B81B67" w:rsidRPr="00F025C8" w:rsidRDefault="00B81B67" w:rsidP="00B81B67">
      <w:pPr>
        <w:pStyle w:val="11"/>
        <w:numPr>
          <w:ilvl w:val="1"/>
          <w:numId w:val="40"/>
        </w:numPr>
        <w:shd w:val="clear" w:color="auto" w:fill="auto"/>
        <w:tabs>
          <w:tab w:val="left" w:pos="1268"/>
        </w:tabs>
        <w:spacing w:before="0" w:line="360" w:lineRule="exact"/>
        <w:ind w:left="0" w:firstLine="567"/>
        <w:rPr>
          <w:sz w:val="24"/>
          <w:szCs w:val="24"/>
        </w:rPr>
      </w:pPr>
      <w:r w:rsidRPr="00F025C8">
        <w:rPr>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B81B67" w:rsidRPr="00F025C8" w:rsidRDefault="00B81B67" w:rsidP="00B81B67">
      <w:pPr>
        <w:pStyle w:val="11"/>
        <w:numPr>
          <w:ilvl w:val="0"/>
          <w:numId w:val="34"/>
        </w:numPr>
        <w:shd w:val="clear" w:color="auto" w:fill="auto"/>
        <w:spacing w:before="0" w:line="360" w:lineRule="exact"/>
        <w:ind w:left="0" w:firstLine="567"/>
        <w:rPr>
          <w:sz w:val="24"/>
          <w:szCs w:val="24"/>
        </w:rPr>
      </w:pPr>
      <w:r w:rsidRPr="00F025C8">
        <w:rPr>
          <w:sz w:val="24"/>
          <w:szCs w:val="24"/>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81B67" w:rsidRPr="00F025C8" w:rsidRDefault="00B81B67" w:rsidP="00B81B67">
      <w:pPr>
        <w:pStyle w:val="11"/>
        <w:numPr>
          <w:ilvl w:val="0"/>
          <w:numId w:val="34"/>
        </w:numPr>
        <w:shd w:val="clear" w:color="auto" w:fill="auto"/>
        <w:spacing w:before="0" w:line="360" w:lineRule="exact"/>
        <w:ind w:left="0" w:firstLine="567"/>
        <w:rPr>
          <w:sz w:val="24"/>
          <w:szCs w:val="24"/>
        </w:rPr>
      </w:pPr>
      <w:r w:rsidRPr="00F025C8">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B81B67" w:rsidRPr="00F025C8" w:rsidRDefault="00B81B67" w:rsidP="00B81B67">
      <w:pPr>
        <w:pStyle w:val="11"/>
        <w:numPr>
          <w:ilvl w:val="0"/>
          <w:numId w:val="34"/>
        </w:numPr>
        <w:shd w:val="clear" w:color="auto" w:fill="auto"/>
        <w:spacing w:before="0" w:line="360" w:lineRule="exact"/>
        <w:ind w:left="0" w:firstLine="567"/>
        <w:rPr>
          <w:sz w:val="24"/>
          <w:szCs w:val="24"/>
        </w:rPr>
      </w:pPr>
      <w:r w:rsidRPr="00F025C8">
        <w:rPr>
          <w:sz w:val="24"/>
          <w:szCs w:val="24"/>
        </w:rPr>
        <w:t>при присвоении квалификационной категории - со дня вынесения решения аттестационной комиссией;</w:t>
      </w:r>
    </w:p>
    <w:p w:rsidR="00B81B67" w:rsidRPr="00F025C8" w:rsidRDefault="00B81B67" w:rsidP="00B81B67">
      <w:pPr>
        <w:pStyle w:val="11"/>
        <w:numPr>
          <w:ilvl w:val="0"/>
          <w:numId w:val="34"/>
        </w:numPr>
        <w:shd w:val="clear" w:color="auto" w:fill="auto"/>
        <w:spacing w:before="0" w:line="360" w:lineRule="exact"/>
        <w:ind w:left="0" w:firstLine="567"/>
        <w:rPr>
          <w:sz w:val="24"/>
          <w:szCs w:val="24"/>
        </w:rPr>
      </w:pPr>
      <w:r w:rsidRPr="00F025C8">
        <w:rPr>
          <w:sz w:val="24"/>
          <w:szCs w:val="24"/>
        </w:rPr>
        <w:t>при присвоении почетного звания, награждения - со дня присвоения, награждения;</w:t>
      </w:r>
    </w:p>
    <w:p w:rsidR="00B81B67" w:rsidRPr="00F025C8" w:rsidRDefault="00B81B67" w:rsidP="00B81B67">
      <w:pPr>
        <w:pStyle w:val="11"/>
        <w:numPr>
          <w:ilvl w:val="0"/>
          <w:numId w:val="34"/>
        </w:numPr>
        <w:shd w:val="clear" w:color="auto" w:fill="auto"/>
        <w:spacing w:before="0" w:line="360" w:lineRule="exact"/>
        <w:ind w:left="0" w:firstLine="567"/>
        <w:rPr>
          <w:sz w:val="24"/>
          <w:szCs w:val="24"/>
        </w:rPr>
      </w:pPr>
      <w:r w:rsidRPr="00F025C8">
        <w:rPr>
          <w:sz w:val="24"/>
          <w:szCs w:val="24"/>
        </w:rPr>
        <w:t>при присуждении ученой степени доктора наук или кандидата наук - со дня принятия решения о выдаче диплома.</w:t>
      </w:r>
    </w:p>
    <w:p w:rsidR="00B81B67" w:rsidRPr="00F025C8" w:rsidRDefault="00B81B67" w:rsidP="00B81B67">
      <w:pPr>
        <w:pStyle w:val="11"/>
        <w:shd w:val="clear" w:color="auto" w:fill="auto"/>
        <w:spacing w:before="0" w:line="360" w:lineRule="exact"/>
        <w:ind w:firstLine="567"/>
        <w:rPr>
          <w:sz w:val="24"/>
          <w:szCs w:val="24"/>
        </w:rPr>
      </w:pPr>
      <w:r w:rsidRPr="00F025C8">
        <w:rPr>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B81B67" w:rsidRPr="00F025C8" w:rsidRDefault="00B81B67" w:rsidP="00B81B67">
      <w:pPr>
        <w:pStyle w:val="36"/>
        <w:shd w:val="clear" w:color="auto" w:fill="auto"/>
        <w:tabs>
          <w:tab w:val="left" w:pos="567"/>
        </w:tabs>
        <w:spacing w:after="0" w:line="276" w:lineRule="auto"/>
        <w:ind w:firstLine="567"/>
        <w:rPr>
          <w:sz w:val="24"/>
          <w:szCs w:val="24"/>
        </w:rPr>
      </w:pPr>
      <w:r w:rsidRPr="00F025C8">
        <w:rPr>
          <w:sz w:val="24"/>
          <w:szCs w:val="24"/>
        </w:rPr>
        <w:lastRenderedPageBreak/>
        <w:t xml:space="preserve">        5.7. В пределах имеющихся средств, если это целесообразно и не ущемляет интересов основных работников данного Учреждения,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«01»июля 2014  г. № 948 (с изменениями и дополнениями).</w:t>
      </w:r>
    </w:p>
    <w:p w:rsidR="00B81B67" w:rsidRPr="00F025C8" w:rsidRDefault="00B81B67" w:rsidP="00B81B67">
      <w:pPr>
        <w:pStyle w:val="36"/>
        <w:shd w:val="clear" w:color="auto" w:fill="auto"/>
        <w:tabs>
          <w:tab w:val="left" w:pos="567"/>
        </w:tabs>
        <w:spacing w:after="0" w:line="276" w:lineRule="auto"/>
        <w:ind w:firstLine="567"/>
        <w:rPr>
          <w:sz w:val="24"/>
          <w:szCs w:val="24"/>
        </w:rPr>
      </w:pPr>
      <w:r w:rsidRPr="00F025C8">
        <w:rPr>
          <w:sz w:val="24"/>
          <w:szCs w:val="24"/>
        </w:rPr>
        <w:t>5.8.</w:t>
      </w:r>
      <w:r>
        <w:rPr>
          <w:sz w:val="24"/>
          <w:szCs w:val="24"/>
        </w:rPr>
        <w:t xml:space="preserve"> </w:t>
      </w:r>
      <w:r w:rsidRPr="00F025C8">
        <w:rPr>
          <w:sz w:val="24"/>
          <w:szCs w:val="24"/>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Pr="00F025C8">
        <w:rPr>
          <w:sz w:val="24"/>
          <w:szCs w:val="24"/>
          <w:u w:val="single"/>
        </w:rPr>
        <w:t>«1» июля 2014 г.</w:t>
      </w:r>
      <w:r w:rsidRPr="00F025C8">
        <w:rPr>
          <w:sz w:val="24"/>
          <w:szCs w:val="24"/>
        </w:rPr>
        <w:t xml:space="preserve"> № </w:t>
      </w:r>
      <w:r w:rsidRPr="00F025C8">
        <w:rPr>
          <w:sz w:val="24"/>
          <w:szCs w:val="24"/>
          <w:u w:val="single"/>
        </w:rPr>
        <w:t xml:space="preserve">948 (с изменениями и дополнениями) </w:t>
      </w:r>
      <w:r w:rsidRPr="00F025C8">
        <w:rPr>
          <w:sz w:val="24"/>
          <w:szCs w:val="24"/>
        </w:rPr>
        <w:t xml:space="preserve"> к должностным окладам, ставкам работников образования, установленным на основе отнесения занимаемых ими должностей.</w:t>
      </w:r>
    </w:p>
    <w:p w:rsidR="00B81B67" w:rsidRPr="00F025C8" w:rsidRDefault="00B81B67" w:rsidP="00B81B67">
      <w:pPr>
        <w:ind w:firstLine="567"/>
        <w:jc w:val="both"/>
      </w:pPr>
    </w:p>
    <w:p w:rsidR="00B81B67" w:rsidRDefault="00B81B67" w:rsidP="00B81B67"/>
    <w:p w:rsidR="00B81B67" w:rsidRPr="007B33B7" w:rsidRDefault="00B81B67" w:rsidP="007B33B7">
      <w:pPr>
        <w:keepNext/>
        <w:keepLines/>
        <w:spacing w:line="276" w:lineRule="auto"/>
        <w:ind w:left="3140" w:right="4"/>
        <w:outlineLvl w:val="3"/>
        <w:rPr>
          <w:rFonts w:eastAsiaTheme="minorEastAsia"/>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B81B67" w:rsidRDefault="00B81B67" w:rsidP="00E35144">
      <w:pPr>
        <w:tabs>
          <w:tab w:val="left" w:pos="-567"/>
        </w:tabs>
        <w:spacing w:line="276" w:lineRule="auto"/>
        <w:ind w:left="-567" w:right="-2"/>
        <w:jc w:val="right"/>
        <w:rPr>
          <w:lang w:eastAsia="en-US"/>
        </w:rPr>
      </w:pPr>
    </w:p>
    <w:p w:rsidR="00E35144" w:rsidRPr="00E35144" w:rsidRDefault="00E35144" w:rsidP="00E35144">
      <w:pPr>
        <w:tabs>
          <w:tab w:val="left" w:pos="-567"/>
        </w:tabs>
        <w:spacing w:line="276" w:lineRule="auto"/>
        <w:ind w:left="-567" w:right="-2"/>
        <w:jc w:val="right"/>
        <w:rPr>
          <w:lang w:eastAsia="en-US"/>
        </w:rPr>
      </w:pPr>
      <w:r w:rsidRPr="00E35144">
        <w:rPr>
          <w:lang w:eastAsia="en-US"/>
        </w:rPr>
        <w:lastRenderedPageBreak/>
        <w:t>Приложение №3</w:t>
      </w: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jc w:val="center"/>
        <w:rPr>
          <w:rFonts w:eastAsiaTheme="minorHAnsi"/>
          <w:b/>
          <w:sz w:val="22"/>
          <w:szCs w:val="22"/>
          <w:lang w:eastAsia="en-US"/>
        </w:rPr>
      </w:pPr>
      <w:r w:rsidRPr="00E35144">
        <w:rPr>
          <w:rFonts w:eastAsiaTheme="minorHAnsi"/>
          <w:b/>
          <w:sz w:val="22"/>
          <w:szCs w:val="22"/>
          <w:lang w:eastAsia="en-US"/>
        </w:rPr>
        <w:t>МУНИЦИПАЛЬНОЕ ДОШКОЛЬНОЕ ОБРАЗОВАТЕЛЬНОЕ УЧРЕЖДЕНИЕ</w:t>
      </w:r>
    </w:p>
    <w:p w:rsidR="00E35144" w:rsidRPr="00E35144" w:rsidRDefault="00E35144" w:rsidP="00E35144">
      <w:pPr>
        <w:jc w:val="center"/>
        <w:rPr>
          <w:rFonts w:eastAsiaTheme="minorHAnsi"/>
          <w:b/>
          <w:sz w:val="22"/>
          <w:szCs w:val="22"/>
          <w:lang w:eastAsia="en-US"/>
        </w:rPr>
      </w:pPr>
      <w:r w:rsidRPr="00E35144">
        <w:rPr>
          <w:rFonts w:eastAsiaTheme="minorHAnsi"/>
          <w:b/>
          <w:sz w:val="22"/>
          <w:szCs w:val="22"/>
          <w:lang w:eastAsia="en-US"/>
        </w:rPr>
        <w:t>ДЕТСКИЙ САД КОМБИНИРОВАННОГО ВИДА №5</w:t>
      </w:r>
    </w:p>
    <w:p w:rsidR="00E35144" w:rsidRPr="00E35144" w:rsidRDefault="00E35144" w:rsidP="00E35144">
      <w:pPr>
        <w:spacing w:line="276" w:lineRule="auto"/>
        <w:jc w:val="center"/>
        <w:rPr>
          <w:rFonts w:eastAsiaTheme="minorHAnsi"/>
          <w:b/>
          <w:sz w:val="22"/>
          <w:szCs w:val="22"/>
          <w:lang w:eastAsia="en-US"/>
        </w:rPr>
      </w:pPr>
      <w:r w:rsidRPr="00E35144">
        <w:rPr>
          <w:rFonts w:eastAsiaTheme="minorHAnsi"/>
          <w:b/>
          <w:sz w:val="22"/>
          <w:szCs w:val="22"/>
          <w:lang w:eastAsia="en-US"/>
        </w:rPr>
        <w:t>( МДОУ д/с комбинированного вида №5)</w:t>
      </w:r>
    </w:p>
    <w:p w:rsidR="00E35144" w:rsidRPr="00E35144" w:rsidRDefault="00E35144" w:rsidP="00E35144">
      <w:pPr>
        <w:spacing w:line="276" w:lineRule="auto"/>
        <w:jc w:val="center"/>
        <w:rPr>
          <w:rFonts w:eastAsiaTheme="minorHAnsi"/>
          <w:b/>
          <w:sz w:val="22"/>
          <w:szCs w:val="22"/>
          <w:lang w:eastAsia="en-US"/>
        </w:rPr>
      </w:pPr>
      <w:r w:rsidRPr="00E35144">
        <w:rPr>
          <w:rFonts w:eastAsiaTheme="minorHAnsi"/>
          <w:b/>
          <w:sz w:val="22"/>
          <w:szCs w:val="22"/>
          <w:lang w:eastAsia="en-US"/>
        </w:rPr>
        <w:t>301607, Россия, Тульская область, Узловский район, город Узловая</w:t>
      </w:r>
    </w:p>
    <w:p w:rsidR="00E35144" w:rsidRPr="00E35144" w:rsidRDefault="00E35144" w:rsidP="00E35144">
      <w:pPr>
        <w:spacing w:line="276" w:lineRule="auto"/>
        <w:jc w:val="center"/>
        <w:rPr>
          <w:rFonts w:eastAsiaTheme="minorHAnsi"/>
          <w:b/>
          <w:sz w:val="22"/>
          <w:szCs w:val="22"/>
          <w:lang w:eastAsia="en-US"/>
        </w:rPr>
      </w:pPr>
      <w:r w:rsidRPr="00E35144">
        <w:rPr>
          <w:rFonts w:eastAsiaTheme="minorHAnsi"/>
          <w:b/>
          <w:sz w:val="22"/>
          <w:szCs w:val="22"/>
          <w:lang w:eastAsia="en-US"/>
        </w:rPr>
        <w:t>улица Завенягина, дом22</w:t>
      </w:r>
    </w:p>
    <w:p w:rsidR="00E35144" w:rsidRPr="00E35144" w:rsidRDefault="00E35144" w:rsidP="00E35144">
      <w:pPr>
        <w:spacing w:line="276" w:lineRule="auto"/>
        <w:jc w:val="center"/>
        <w:rPr>
          <w:rFonts w:eastAsiaTheme="minorHAnsi"/>
          <w:b/>
          <w:sz w:val="22"/>
          <w:szCs w:val="22"/>
          <w:lang w:eastAsia="en-US"/>
        </w:rPr>
      </w:pPr>
      <w:r w:rsidRPr="00E35144">
        <w:rPr>
          <w:rFonts w:eastAsiaTheme="minorHAnsi"/>
          <w:b/>
          <w:sz w:val="22"/>
          <w:szCs w:val="22"/>
          <w:lang w:eastAsia="en-US"/>
        </w:rPr>
        <w:t>Телефон ( 48731)2-78-73</w:t>
      </w:r>
    </w:p>
    <w:p w:rsidR="00E35144" w:rsidRPr="00E35144" w:rsidRDefault="00E35144" w:rsidP="00E35144">
      <w:pPr>
        <w:spacing w:after="200" w:line="276" w:lineRule="auto"/>
        <w:rPr>
          <w:rFonts w:ascii="Calibri" w:eastAsia="Calibri" w:hAnsi="Calibri"/>
          <w:sz w:val="22"/>
          <w:szCs w:val="22"/>
          <w:lang w:eastAsia="en-US"/>
        </w:rPr>
      </w:pPr>
    </w:p>
    <w:p w:rsidR="00E35144" w:rsidRPr="00E35144" w:rsidRDefault="00E35144" w:rsidP="00E35144">
      <w:pPr>
        <w:keepNext/>
        <w:keepLines/>
        <w:spacing w:line="276" w:lineRule="auto"/>
        <w:jc w:val="center"/>
        <w:outlineLvl w:val="1"/>
        <w:rPr>
          <w:rFonts w:ascii="Cambria" w:hAnsi="Cambria"/>
          <w:b/>
          <w:bCs/>
          <w:sz w:val="28"/>
          <w:szCs w:val="28"/>
          <w:lang w:eastAsia="en-US"/>
        </w:rPr>
      </w:pPr>
    </w:p>
    <w:tbl>
      <w:tblPr>
        <w:tblStyle w:val="40"/>
        <w:tblW w:w="10213" w:type="dxa"/>
        <w:tblLook w:val="04A0"/>
      </w:tblPr>
      <w:tblGrid>
        <w:gridCol w:w="3261"/>
        <w:gridCol w:w="3402"/>
        <w:gridCol w:w="3550"/>
      </w:tblGrid>
      <w:tr w:rsidR="00E35144" w:rsidRPr="00E35144" w:rsidTr="00E35144">
        <w:tc>
          <w:tcPr>
            <w:tcW w:w="3261" w:type="dxa"/>
            <w:tcBorders>
              <w:top w:val="nil"/>
              <w:left w:val="nil"/>
              <w:bottom w:val="nil"/>
              <w:right w:val="nil"/>
            </w:tcBorders>
          </w:tcPr>
          <w:p w:rsidR="00E35144" w:rsidRPr="00E35144" w:rsidRDefault="00E35144" w:rsidP="00E35144">
            <w:pPr>
              <w:rPr>
                <w:rFonts w:ascii="Times New Roman" w:eastAsiaTheme="minorEastAsia" w:hAnsi="Times New Roman" w:cs="Times New Roman"/>
                <w:b/>
              </w:rPr>
            </w:pPr>
            <w:r w:rsidRPr="00E35144">
              <w:rPr>
                <w:rFonts w:ascii="Times New Roman" w:eastAsiaTheme="minorEastAsia" w:hAnsi="Times New Roman" w:cs="Times New Roman"/>
                <w:b/>
              </w:rPr>
              <w:t xml:space="preserve">ПРИНЯТО </w:t>
            </w:r>
          </w:p>
          <w:p w:rsidR="00E35144" w:rsidRPr="00E35144" w:rsidRDefault="00E35144" w:rsidP="00E35144">
            <w:pPr>
              <w:rPr>
                <w:rFonts w:ascii="Times New Roman" w:eastAsiaTheme="minorEastAsia" w:hAnsi="Times New Roman" w:cs="Times New Roman"/>
              </w:rPr>
            </w:pPr>
          </w:p>
          <w:p w:rsidR="00E35144" w:rsidRPr="00E35144" w:rsidRDefault="00E35144" w:rsidP="00E35144">
            <w:pPr>
              <w:rPr>
                <w:rFonts w:ascii="Times New Roman" w:eastAsiaTheme="minorEastAsia" w:hAnsi="Times New Roman" w:cs="Times New Roman"/>
              </w:rPr>
            </w:pPr>
            <w:r w:rsidRPr="00E35144">
              <w:rPr>
                <w:rFonts w:ascii="Times New Roman" w:eastAsiaTheme="minorEastAsia" w:hAnsi="Times New Roman" w:cs="Times New Roman"/>
              </w:rPr>
              <w:t>На общем собрание</w:t>
            </w:r>
          </w:p>
          <w:p w:rsidR="00E35144" w:rsidRPr="00E35144" w:rsidRDefault="00E35144" w:rsidP="00E35144">
            <w:pPr>
              <w:rPr>
                <w:rFonts w:ascii="Times New Roman" w:eastAsiaTheme="minorEastAsia" w:hAnsi="Times New Roman" w:cs="Times New Roman"/>
                <w:u w:val="single"/>
              </w:rPr>
            </w:pPr>
            <w:r w:rsidRPr="00E35144">
              <w:rPr>
                <w:rFonts w:ascii="Times New Roman" w:eastAsiaTheme="minorEastAsia" w:hAnsi="Times New Roman" w:cs="Times New Roman"/>
              </w:rPr>
              <w:t>коллектива 19.04.2021г.</w:t>
            </w:r>
          </w:p>
          <w:p w:rsidR="00E35144" w:rsidRPr="00E35144" w:rsidRDefault="00E35144" w:rsidP="00E35144">
            <w:pPr>
              <w:rPr>
                <w:rFonts w:ascii="Times New Roman" w:eastAsiaTheme="minorEastAsia" w:hAnsi="Times New Roman" w:cs="Times New Roman"/>
              </w:rPr>
            </w:pPr>
            <w:r w:rsidRPr="00E35144">
              <w:rPr>
                <w:rFonts w:ascii="Times New Roman" w:eastAsiaTheme="minorEastAsia" w:hAnsi="Times New Roman" w:cs="Times New Roman"/>
              </w:rPr>
              <w:t>протокол №2</w:t>
            </w:r>
          </w:p>
          <w:p w:rsidR="00E35144" w:rsidRPr="00E35144" w:rsidRDefault="00E35144" w:rsidP="00E35144">
            <w:pPr>
              <w:rPr>
                <w:rFonts w:ascii="Times New Roman" w:eastAsiaTheme="minorEastAsia" w:hAnsi="Times New Roman" w:cs="Times New Roman"/>
              </w:rPr>
            </w:pPr>
          </w:p>
        </w:tc>
        <w:tc>
          <w:tcPr>
            <w:tcW w:w="3402" w:type="dxa"/>
            <w:tcBorders>
              <w:top w:val="nil"/>
              <w:left w:val="nil"/>
              <w:bottom w:val="nil"/>
              <w:right w:val="nil"/>
            </w:tcBorders>
          </w:tcPr>
          <w:p w:rsidR="00E35144" w:rsidRPr="00E35144" w:rsidRDefault="00E35144" w:rsidP="00E35144">
            <w:pPr>
              <w:rPr>
                <w:rFonts w:ascii="Times New Roman" w:eastAsiaTheme="minorEastAsia" w:hAnsi="Times New Roman" w:cs="Times New Roman"/>
                <w:b/>
              </w:rPr>
            </w:pPr>
            <w:r w:rsidRPr="00E35144">
              <w:rPr>
                <w:rFonts w:ascii="Times New Roman" w:eastAsiaTheme="minorEastAsia" w:hAnsi="Times New Roman" w:cs="Times New Roman"/>
                <w:b/>
              </w:rPr>
              <w:t xml:space="preserve">СОГЛАСОВАНО </w:t>
            </w:r>
          </w:p>
          <w:p w:rsidR="00E35144" w:rsidRPr="00E35144" w:rsidRDefault="00E35144" w:rsidP="00E35144">
            <w:pPr>
              <w:rPr>
                <w:rFonts w:ascii="Times New Roman" w:eastAsiaTheme="minorEastAsia" w:hAnsi="Times New Roman" w:cs="Times New Roman"/>
              </w:rPr>
            </w:pPr>
          </w:p>
          <w:p w:rsidR="00E35144" w:rsidRPr="00E35144" w:rsidRDefault="00E35144" w:rsidP="00E35144">
            <w:pPr>
              <w:rPr>
                <w:rFonts w:ascii="Times New Roman" w:eastAsiaTheme="minorEastAsia" w:hAnsi="Times New Roman" w:cs="Times New Roman"/>
              </w:rPr>
            </w:pPr>
            <w:r w:rsidRPr="00E35144">
              <w:rPr>
                <w:rFonts w:ascii="Times New Roman" w:eastAsiaTheme="minorEastAsia" w:hAnsi="Times New Roman" w:cs="Times New Roman"/>
              </w:rPr>
              <w:t>Председатель профсоюзной организации МДОУ д/с комбинированного вида № 5 __________ Юдина А.В.</w:t>
            </w:r>
          </w:p>
          <w:p w:rsidR="00E35144" w:rsidRPr="00E35144" w:rsidRDefault="00E35144" w:rsidP="00E35144">
            <w:pPr>
              <w:rPr>
                <w:rFonts w:ascii="Times New Roman" w:eastAsiaTheme="minorEastAsia" w:hAnsi="Times New Roman" w:cs="Times New Roman"/>
              </w:rPr>
            </w:pPr>
            <w:r w:rsidRPr="00E35144">
              <w:rPr>
                <w:rFonts w:ascii="Times New Roman" w:eastAsiaTheme="minorEastAsia" w:hAnsi="Times New Roman" w:cs="Times New Roman"/>
              </w:rPr>
              <w:t>«19» »апреля 2021 г</w:t>
            </w:r>
          </w:p>
        </w:tc>
        <w:tc>
          <w:tcPr>
            <w:tcW w:w="3550" w:type="dxa"/>
            <w:tcBorders>
              <w:top w:val="nil"/>
              <w:left w:val="nil"/>
              <w:bottom w:val="nil"/>
              <w:right w:val="nil"/>
            </w:tcBorders>
          </w:tcPr>
          <w:p w:rsidR="00E35144" w:rsidRPr="00E35144" w:rsidRDefault="00E35144" w:rsidP="00E35144">
            <w:pPr>
              <w:rPr>
                <w:rFonts w:ascii="Times New Roman" w:eastAsiaTheme="minorEastAsia" w:hAnsi="Times New Roman" w:cs="Times New Roman"/>
                <w:b/>
              </w:rPr>
            </w:pPr>
            <w:r w:rsidRPr="00E35144">
              <w:rPr>
                <w:rFonts w:ascii="Times New Roman" w:eastAsiaTheme="minorEastAsia" w:hAnsi="Times New Roman" w:cs="Times New Roman"/>
                <w:b/>
              </w:rPr>
              <w:t>УТВЕРЖДАЮ</w:t>
            </w:r>
          </w:p>
          <w:p w:rsidR="00E35144" w:rsidRPr="00E35144" w:rsidRDefault="00E35144" w:rsidP="00E35144">
            <w:pPr>
              <w:rPr>
                <w:rFonts w:ascii="Times New Roman" w:eastAsiaTheme="minorEastAsia" w:hAnsi="Times New Roman" w:cs="Times New Roman"/>
              </w:rPr>
            </w:pPr>
          </w:p>
          <w:p w:rsidR="00E35144" w:rsidRPr="00E35144" w:rsidRDefault="00E35144" w:rsidP="00E35144">
            <w:pPr>
              <w:rPr>
                <w:rFonts w:ascii="Times New Roman" w:eastAsiaTheme="minorEastAsia" w:hAnsi="Times New Roman" w:cs="Times New Roman"/>
              </w:rPr>
            </w:pPr>
            <w:r w:rsidRPr="00E35144">
              <w:rPr>
                <w:rFonts w:ascii="Times New Roman" w:eastAsiaTheme="minorEastAsia" w:hAnsi="Times New Roman" w:cs="Times New Roman"/>
              </w:rPr>
              <w:t>Заведующий МДОУ д/с комбинированного вида № 5</w:t>
            </w:r>
          </w:p>
          <w:p w:rsidR="00E35144" w:rsidRPr="00E35144" w:rsidRDefault="00E35144" w:rsidP="00E35144">
            <w:pPr>
              <w:rPr>
                <w:rFonts w:ascii="Times New Roman" w:eastAsiaTheme="minorEastAsia" w:hAnsi="Times New Roman" w:cs="Times New Roman"/>
              </w:rPr>
            </w:pPr>
          </w:p>
          <w:p w:rsidR="00E35144" w:rsidRPr="00E35144" w:rsidRDefault="00E35144" w:rsidP="00E35144">
            <w:pPr>
              <w:rPr>
                <w:rFonts w:ascii="Times New Roman" w:eastAsiaTheme="minorEastAsia" w:hAnsi="Times New Roman" w:cs="Times New Roman"/>
              </w:rPr>
            </w:pPr>
            <w:r w:rsidRPr="00E35144">
              <w:rPr>
                <w:rFonts w:ascii="Times New Roman" w:eastAsiaTheme="minorEastAsia" w:hAnsi="Times New Roman" w:cs="Times New Roman"/>
              </w:rPr>
              <w:t>_________Никулина О.В.</w:t>
            </w:r>
          </w:p>
        </w:tc>
      </w:tr>
    </w:tbl>
    <w:p w:rsidR="00E35144" w:rsidRPr="00E35144" w:rsidRDefault="00E35144" w:rsidP="00E35144">
      <w:pPr>
        <w:ind w:left="-567" w:hanging="284"/>
      </w:pPr>
    </w:p>
    <w:p w:rsidR="00E35144" w:rsidRPr="00E35144" w:rsidRDefault="00E35144" w:rsidP="00E35144">
      <w:pPr>
        <w:ind w:left="-567" w:hanging="284"/>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keepNext/>
        <w:keepLines/>
        <w:jc w:val="center"/>
        <w:outlineLvl w:val="1"/>
        <w:rPr>
          <w:rFonts w:asciiTheme="majorHAnsi" w:eastAsiaTheme="minorHAnsi" w:hAnsiTheme="majorHAnsi" w:cstheme="majorBidi"/>
          <w:b/>
          <w:bCs/>
          <w:sz w:val="32"/>
          <w:szCs w:val="32"/>
          <w:lang w:eastAsia="en-US"/>
        </w:rPr>
      </w:pPr>
      <w:r w:rsidRPr="00E35144">
        <w:rPr>
          <w:rFonts w:asciiTheme="majorHAnsi" w:eastAsiaTheme="minorHAnsi" w:hAnsiTheme="majorHAnsi" w:cstheme="majorBidi"/>
          <w:b/>
          <w:bCs/>
          <w:sz w:val="32"/>
          <w:szCs w:val="32"/>
          <w:lang w:eastAsia="en-US"/>
        </w:rPr>
        <w:t xml:space="preserve">ПОЛОЖЕНИЕ  О КОМИССИИ ПО ВЕДЕНИЮ КОЛЛЕКТИВНЫХ ПЕРЕГОВОРОВ, ПОДГОТОВКИ ПРОЕКТА, ЗАКЛЮЧЕНИЮ И </w:t>
      </w:r>
    </w:p>
    <w:p w:rsidR="00E35144" w:rsidRPr="00E35144" w:rsidRDefault="00E35144" w:rsidP="00E35144">
      <w:pPr>
        <w:keepNext/>
        <w:keepLines/>
        <w:jc w:val="center"/>
        <w:outlineLvl w:val="1"/>
        <w:rPr>
          <w:rFonts w:asciiTheme="majorHAnsi" w:eastAsiaTheme="minorHAnsi" w:hAnsiTheme="majorHAnsi" w:cstheme="majorBidi"/>
          <w:b/>
          <w:bCs/>
          <w:sz w:val="32"/>
          <w:szCs w:val="32"/>
          <w:lang w:eastAsia="en-US"/>
        </w:rPr>
      </w:pPr>
      <w:r w:rsidRPr="00E35144">
        <w:rPr>
          <w:rFonts w:asciiTheme="majorHAnsi" w:eastAsiaTheme="minorHAnsi" w:hAnsiTheme="majorHAnsi" w:cstheme="majorBidi"/>
          <w:b/>
          <w:bCs/>
          <w:sz w:val="32"/>
          <w:szCs w:val="32"/>
          <w:lang w:eastAsia="en-US"/>
        </w:rPr>
        <w:t xml:space="preserve">ОРГАНИЗАЦИИ  КОНТРОЛЯ  ЗА ВЫПОЛНЕНИЕМ </w:t>
      </w:r>
    </w:p>
    <w:p w:rsidR="00E35144" w:rsidRPr="00E35144" w:rsidRDefault="00E35144" w:rsidP="00E35144">
      <w:pPr>
        <w:keepNext/>
        <w:keepLines/>
        <w:jc w:val="center"/>
        <w:outlineLvl w:val="1"/>
        <w:rPr>
          <w:rFonts w:asciiTheme="majorHAnsi" w:eastAsiaTheme="minorHAnsi" w:hAnsiTheme="majorHAnsi" w:cstheme="majorBidi"/>
          <w:b/>
          <w:bCs/>
          <w:sz w:val="32"/>
          <w:szCs w:val="32"/>
          <w:lang w:eastAsia="en-US"/>
        </w:rPr>
      </w:pPr>
      <w:r w:rsidRPr="00E35144">
        <w:rPr>
          <w:rFonts w:asciiTheme="majorHAnsi" w:eastAsiaTheme="minorHAnsi" w:hAnsiTheme="majorHAnsi" w:cstheme="majorBidi"/>
          <w:b/>
          <w:bCs/>
          <w:sz w:val="32"/>
          <w:szCs w:val="32"/>
          <w:lang w:eastAsia="en-US"/>
        </w:rPr>
        <w:t>КОЛЛЕКТИВНОГО ДОГОВОРА</w:t>
      </w:r>
    </w:p>
    <w:p w:rsidR="00E35144" w:rsidRPr="00E35144" w:rsidRDefault="00E35144" w:rsidP="00E35144">
      <w:pPr>
        <w:keepNext/>
        <w:keepLines/>
        <w:spacing w:before="200"/>
        <w:jc w:val="center"/>
        <w:outlineLvl w:val="1"/>
        <w:rPr>
          <w:rFonts w:asciiTheme="majorHAnsi" w:eastAsiaTheme="majorEastAsia" w:hAnsiTheme="majorHAnsi" w:cstheme="majorBidi"/>
          <w:b/>
          <w:bCs/>
          <w:sz w:val="32"/>
          <w:szCs w:val="32"/>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keepNext/>
        <w:keepLines/>
        <w:spacing w:before="200"/>
        <w:ind w:left="-567" w:firstLine="567"/>
        <w:jc w:val="center"/>
        <w:outlineLvl w:val="1"/>
        <w:rPr>
          <w:rFonts w:asciiTheme="majorHAnsi" w:eastAsiaTheme="minorHAnsi" w:hAnsiTheme="majorHAnsi" w:cstheme="majorBidi"/>
          <w:b/>
          <w:bCs/>
          <w:sz w:val="26"/>
          <w:szCs w:val="26"/>
          <w:lang w:eastAsia="en-US"/>
        </w:rPr>
      </w:pPr>
      <w:r w:rsidRPr="00E35144">
        <w:rPr>
          <w:rFonts w:asciiTheme="majorHAnsi" w:eastAsiaTheme="minorHAnsi" w:hAnsiTheme="majorHAnsi" w:cstheme="majorBidi"/>
          <w:b/>
          <w:bCs/>
          <w:sz w:val="26"/>
          <w:szCs w:val="26"/>
          <w:lang w:eastAsia="en-US"/>
        </w:rPr>
        <w:lastRenderedPageBreak/>
        <w:t>1. Общие положения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xml:space="preserve"> 1.1 Комиссия по ведению коллективных переговоров, подготовки проекта, заключению 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организации контроля за выполнением коллективного договора (далее - Комиссия), в МДОУ  д/с комбинированного вида №5 со ст. 35 Трудового кодекса Российской Федерации, в своей деятельности руководствуется Конституцией РФ, действующим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1.2. При формировании и осуществлении деятельности Комиссии стороны руководствуются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следующими основным принципами социального партнерства:</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равноправие сторон;</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уважение и учет интересов сторон;</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заинтересованность сторон в участии в договорных отношениях;</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соблюдение сторонами и их представителями законов и иных нормативных правовых актов;</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полномочность представителей сторон;</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свобода выбора при обсуждении вопросов, входящих в сферу труда;</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добровольность принятия сторонами на себя обязательств;</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реальность обязательств, принимаемых на себя сторонами;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обязательность выполнения коллективных договоров, соглашений;</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контроль за выполнением принятых коллективных договоров, соглашений;</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ответственность сторон, их представителей за невыполнение по их вине коллективных</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договоров, соглашений.</w:t>
      </w:r>
    </w:p>
    <w:p w:rsidR="00E35144" w:rsidRPr="00E35144" w:rsidRDefault="00E35144" w:rsidP="00E35144">
      <w:pPr>
        <w:keepNext/>
        <w:keepLines/>
        <w:spacing w:before="200"/>
        <w:ind w:firstLine="567"/>
        <w:jc w:val="center"/>
        <w:outlineLvl w:val="1"/>
        <w:rPr>
          <w:rFonts w:asciiTheme="majorHAnsi" w:eastAsiaTheme="minorHAnsi" w:hAnsiTheme="majorHAnsi" w:cstheme="majorBidi"/>
          <w:b/>
          <w:bCs/>
          <w:sz w:val="26"/>
          <w:szCs w:val="26"/>
          <w:lang w:eastAsia="en-US"/>
        </w:rPr>
      </w:pPr>
      <w:r w:rsidRPr="00E35144">
        <w:rPr>
          <w:rFonts w:asciiTheme="majorHAnsi" w:eastAsiaTheme="minorHAnsi" w:hAnsiTheme="majorHAnsi" w:cstheme="majorBidi"/>
          <w:b/>
          <w:bCs/>
          <w:sz w:val="26"/>
          <w:szCs w:val="26"/>
          <w:lang w:eastAsia="en-US"/>
        </w:rPr>
        <w:t>2. Основные цели и задачи Комиссии.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2.1. Основными целями Комиссии являются: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достижение согласования интересов сторон трудовых отношений.</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содействие коллективно-договорному регулированию социально - трудовых отношений вучреждении.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2.2. Основными задачами Комиссии являются: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развитие системы социального партнерства между Работниками МДОУ д/с комбинированного вида№5 и Работодателем, направленной на обеспечение согласования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интересов Работников и Работодателя по вопросам регулирования трудовых отношений и иных, непосредственно связанных с ними отношений;</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ведение коллективных переговоров и подготовка проекта коллективного договора (изменений и дополнений);</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развитие социального партнерства в учреждении;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2.3. Для обеспечения регулирования социально-трудовых отношений Комиссия: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ведет коллективные переговоры;</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готовит проект коллективного договора (изменений и дополнений);</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организует контроль за исполнением коллективного договора;</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рассматривает коллективные трудовые споры по поводу заключения или изменения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коллективного договора, осуществлении контроля за его выполнением;</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создает рабочие группы с привлечением специалистов;</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lastRenderedPageBreak/>
        <w:t>- приглашает для участия в своей работе представителей вышестоящей профсоюзной</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организации, органов государственной власти и местного самоуправления, специалистов,</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представителей других организаций;</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получает по договоренности с представительными и исполнительными органами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государственной власти и местного самоуправления информацию о социально-экономическом</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положении в регионе, в отдельных отраслях его экономики, необходимую для ведения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коллективных переговоров и заключения коллективного договора (изменений и дополнений).</w:t>
      </w:r>
    </w:p>
    <w:p w:rsidR="00E35144" w:rsidRPr="00E35144" w:rsidRDefault="00E35144" w:rsidP="00E35144">
      <w:pPr>
        <w:keepNext/>
        <w:keepLines/>
        <w:spacing w:before="200"/>
        <w:ind w:firstLine="567"/>
        <w:jc w:val="center"/>
        <w:outlineLvl w:val="1"/>
        <w:rPr>
          <w:rFonts w:asciiTheme="majorHAnsi" w:eastAsiaTheme="minorHAnsi" w:hAnsiTheme="majorHAnsi" w:cstheme="majorBidi"/>
          <w:b/>
          <w:bCs/>
          <w:sz w:val="26"/>
          <w:szCs w:val="26"/>
          <w:lang w:eastAsia="en-US"/>
        </w:rPr>
      </w:pPr>
      <w:r w:rsidRPr="00E35144">
        <w:rPr>
          <w:rFonts w:asciiTheme="majorHAnsi" w:eastAsiaTheme="minorHAnsi" w:hAnsiTheme="majorHAnsi" w:cstheme="majorBidi"/>
          <w:b/>
          <w:bCs/>
          <w:sz w:val="26"/>
          <w:szCs w:val="26"/>
          <w:lang w:eastAsia="en-US"/>
        </w:rPr>
        <w:t>3. Состав и формирование Комиссии.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3.1. При проведении коллективных переговоров о заключении и об изменении коллективного</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договора, осуществлении контроля за его выполнением, а также при формировании 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осуществлении деятельности Комиссии интересы работников представляет первичная профсоюзная организация МДОУ д/с комбинированного вида№5 или уполномоченные им</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лица.</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3.2. Количество членов Комиссии от каждой стороны - не более 3 человек.</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3.3. Первичная профсоюзная организация и работодатель самостоятельно определяют персональный состав своих представителей в Комиссии и порядок их ротации.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3.4. Образуя комиссию, стороны наделяют своих представителей полномочиями на:</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ведение коллективных переговоров;</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подготовку проекта коллективного договора (изменений и дополнений);</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организацию контроля за выполнением коллективного договора;</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3.5. Стороны, образовавшие Комиссию, назначают из числа своих представителей в Комиссии -координатора стороны и его заместителя.</w:t>
      </w:r>
    </w:p>
    <w:p w:rsidR="00E35144" w:rsidRPr="00E35144" w:rsidRDefault="00E35144" w:rsidP="00E35144">
      <w:pPr>
        <w:keepNext/>
        <w:keepLines/>
        <w:spacing w:before="200"/>
        <w:ind w:firstLine="567"/>
        <w:jc w:val="center"/>
        <w:outlineLvl w:val="1"/>
        <w:rPr>
          <w:rFonts w:asciiTheme="majorHAnsi" w:eastAsiaTheme="minorHAnsi" w:hAnsiTheme="majorHAnsi" w:cstheme="majorBidi"/>
          <w:b/>
          <w:bCs/>
          <w:sz w:val="26"/>
          <w:szCs w:val="26"/>
          <w:lang w:eastAsia="en-US"/>
        </w:rPr>
      </w:pPr>
      <w:r w:rsidRPr="00E35144">
        <w:rPr>
          <w:rFonts w:asciiTheme="majorHAnsi" w:eastAsiaTheme="minorHAnsi" w:hAnsiTheme="majorHAnsi" w:cstheme="majorBidi"/>
          <w:b/>
          <w:bCs/>
          <w:sz w:val="26"/>
          <w:szCs w:val="26"/>
          <w:lang w:eastAsia="en-US"/>
        </w:rPr>
        <w:t>4. Члены Комиссии.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4.1. Члены Комиссии: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участвуют в заседаниях Комиссии и рабочих групп в соответствии с регламентом Комиссии, в подготовке проектов решений Комиссии;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вносят предложения по вопросам, относящимся к компетенции Комиссии, для рассмотрения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на заседаниях Комиссии, и ее рабочих групп.</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4.2. Полномочия членов, координаторов Комиссии удостоверяется соответствующими решениями сторон социального партнерства, образовавшими Комиссию.</w:t>
      </w:r>
    </w:p>
    <w:p w:rsidR="00E35144" w:rsidRPr="00E35144" w:rsidRDefault="00E35144" w:rsidP="00E35144">
      <w:pPr>
        <w:keepNext/>
        <w:keepLines/>
        <w:spacing w:before="200"/>
        <w:ind w:firstLine="567"/>
        <w:jc w:val="center"/>
        <w:outlineLvl w:val="1"/>
        <w:rPr>
          <w:rFonts w:asciiTheme="majorHAnsi" w:eastAsiaTheme="minorHAnsi" w:hAnsiTheme="majorHAnsi" w:cstheme="majorBidi"/>
          <w:b/>
          <w:bCs/>
          <w:sz w:val="26"/>
          <w:szCs w:val="26"/>
          <w:lang w:eastAsia="en-US"/>
        </w:rPr>
      </w:pPr>
      <w:r w:rsidRPr="00E35144">
        <w:rPr>
          <w:rFonts w:asciiTheme="majorHAnsi" w:eastAsiaTheme="minorHAnsi" w:hAnsiTheme="majorHAnsi" w:cstheme="majorBidi"/>
          <w:b/>
          <w:bCs/>
          <w:sz w:val="26"/>
          <w:szCs w:val="26"/>
          <w:lang w:eastAsia="en-US"/>
        </w:rPr>
        <w:t>5. Порядок работы Комиссии.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5.1. Заседание комиссии правомочны, а голосование при принятии решений действительным при наличии более половины членов Комиссии каждой из Сторон.</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5.2. На первом заседании комиссии председательствует координатор стороны, инициировавшей переговоры, или его заместитель.</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5.3. Заседания комиссии оформляются протоколом, который ведет один из членов комиссии по поручению председателя. Протокол не позже начала следующего заседания комиссии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lastRenderedPageBreak/>
        <w:t>подписывается координаторами сторон, размножается в двух экземплярах и передается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координаторам сторон.</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5.5. Решение комиссии считается принятым, если за него проголосовали все стороны. Порядок</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принятия решения стороной определяется сторонами самостоятельно.</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5.6. Ведут подготовку очередных заседаний Комиссии и председательствуют на них координаторы сторон социального партнерства (их заместители), образовавших Комиссию, по очереди.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5.7. Решение о назначении председательствующего на следующее заседание Комиссии принимается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Комиссией каждый раз перед окончанием очередного заседания.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5.8. Координатор стороны, назначенный председательствующим на следующее заседание Комиссии: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обеспечивает взаимодействие сторон с целью достижения согласия между ними при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выработке проектов решений Комиссии, выносимых на рассмотрение следующего заседания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Комиссии;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утверждает по предложениям сторон перечень и состав рабочих групп (и их руководителей),</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создаваемых для подготовки мероприятий и проектов решений Комиссии;</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председательствует на заседании Комиссии и организует ее работу;</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 проводит в период между заседаниями Комиссии консультации по вопросам, требующим</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принятия оперативного решения.</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E35144" w:rsidRPr="00E35144" w:rsidRDefault="00E35144" w:rsidP="00E35144">
      <w:pPr>
        <w:spacing w:line="276" w:lineRule="auto"/>
        <w:ind w:firstLine="567"/>
        <w:jc w:val="both"/>
        <w:rPr>
          <w:rFonts w:eastAsiaTheme="minorHAnsi"/>
          <w:lang w:eastAsia="en-US"/>
        </w:rPr>
      </w:pPr>
      <w:r w:rsidRPr="00E35144">
        <w:rPr>
          <w:rFonts w:eastAsiaTheme="minorHAnsi"/>
          <w:lang w:eastAsia="en-US"/>
        </w:rPr>
        <w:t>5.10. Изменения и дополнения в коллективный договор вносятся в порядке, установленном для его заключения (инициатива одной из сторон, переговоры, выработка согласованного проекта изменений и дополнений, обсуждение в подразделениях и экспертиза в территориальном комитете профсоюза, доработка проекта, утверждение на собрании /конференции/, регистрация). Решение по представленному одной из сторон проекту изменений условий коллективного договора Комиссия принимает в течение месяца со дня его подачи. Редакционные изменения по отдельным позициям коллективного договора согласовываются Комиссией в течение двух недель со дня их представления в комиссию.</w:t>
      </w:r>
    </w:p>
    <w:p w:rsidR="00E35144" w:rsidRPr="00E35144" w:rsidRDefault="00E35144" w:rsidP="00E35144">
      <w:pPr>
        <w:keepNext/>
        <w:keepLines/>
        <w:spacing w:before="200"/>
        <w:ind w:firstLine="567"/>
        <w:jc w:val="center"/>
        <w:outlineLvl w:val="1"/>
        <w:rPr>
          <w:rFonts w:asciiTheme="majorHAnsi" w:eastAsiaTheme="minorHAnsi" w:hAnsiTheme="majorHAnsi" w:cstheme="majorBidi"/>
          <w:b/>
          <w:bCs/>
          <w:sz w:val="26"/>
          <w:szCs w:val="26"/>
          <w:lang w:eastAsia="en-US"/>
        </w:rPr>
      </w:pPr>
      <w:r w:rsidRPr="00E35144">
        <w:rPr>
          <w:rFonts w:asciiTheme="majorHAnsi" w:eastAsiaTheme="minorHAnsi" w:hAnsiTheme="majorHAnsi" w:cstheme="majorBidi"/>
          <w:b/>
          <w:bCs/>
          <w:sz w:val="26"/>
          <w:szCs w:val="26"/>
          <w:lang w:eastAsia="en-US"/>
        </w:rPr>
        <w:t>6. Обеспечение деятельности Комиссии</w:t>
      </w:r>
    </w:p>
    <w:p w:rsidR="00E35144" w:rsidRPr="00E35144" w:rsidRDefault="00E35144" w:rsidP="00DB4E43">
      <w:pPr>
        <w:spacing w:line="276" w:lineRule="auto"/>
        <w:ind w:firstLine="567"/>
        <w:jc w:val="both"/>
        <w:rPr>
          <w:rFonts w:eastAsiaTheme="minorHAnsi"/>
          <w:lang w:eastAsia="en-US"/>
        </w:rPr>
      </w:pPr>
      <w:r w:rsidRPr="00E35144">
        <w:rPr>
          <w:rFonts w:eastAsiaTheme="minorHAnsi"/>
          <w:lang w:eastAsia="en-US"/>
        </w:rPr>
        <w:t>6.1. Организационное и материально - техническое обеспечение деятельности Комиссииосуществляется Работодателем.</w:t>
      </w:r>
    </w:p>
    <w:p w:rsidR="00E35144" w:rsidRPr="00E35144" w:rsidRDefault="00E35144" w:rsidP="00E35144">
      <w:pPr>
        <w:tabs>
          <w:tab w:val="left" w:pos="-567"/>
        </w:tabs>
        <w:spacing w:line="276" w:lineRule="auto"/>
        <w:ind w:right="-2" w:firstLine="567"/>
        <w:jc w:val="both"/>
        <w:rPr>
          <w:lang w:eastAsia="en-US"/>
        </w:rPr>
      </w:pPr>
    </w:p>
    <w:p w:rsidR="00E35144" w:rsidRPr="00E35144" w:rsidRDefault="00E35144" w:rsidP="00E35144">
      <w:pPr>
        <w:tabs>
          <w:tab w:val="left" w:pos="-567"/>
        </w:tabs>
        <w:spacing w:line="276" w:lineRule="auto"/>
        <w:ind w:right="-2" w:firstLine="567"/>
        <w:jc w:val="both"/>
        <w:rPr>
          <w:lang w:eastAsia="en-US"/>
        </w:rPr>
      </w:pPr>
    </w:p>
    <w:p w:rsidR="00E35144" w:rsidRPr="00E35144" w:rsidRDefault="00E35144" w:rsidP="00E35144">
      <w:pPr>
        <w:tabs>
          <w:tab w:val="left" w:pos="-567"/>
        </w:tabs>
        <w:spacing w:line="276" w:lineRule="auto"/>
        <w:ind w:right="-2" w:firstLine="567"/>
        <w:jc w:val="both"/>
        <w:rPr>
          <w:lang w:eastAsia="en-US"/>
        </w:rPr>
      </w:pPr>
    </w:p>
    <w:p w:rsidR="00E35144" w:rsidRPr="00E35144" w:rsidRDefault="00E35144" w:rsidP="00E35144">
      <w:pPr>
        <w:tabs>
          <w:tab w:val="left" w:pos="-567"/>
        </w:tabs>
        <w:spacing w:line="276" w:lineRule="auto"/>
        <w:ind w:right="-2" w:firstLine="567"/>
        <w:jc w:val="both"/>
        <w:rPr>
          <w:lang w:eastAsia="en-US"/>
        </w:rPr>
      </w:pPr>
    </w:p>
    <w:p w:rsidR="00DB4E43" w:rsidRDefault="00DB4E43" w:rsidP="00E35144">
      <w:pPr>
        <w:tabs>
          <w:tab w:val="left" w:pos="-567"/>
        </w:tabs>
        <w:spacing w:line="276" w:lineRule="auto"/>
        <w:ind w:left="-567" w:right="-2"/>
        <w:jc w:val="right"/>
        <w:rPr>
          <w:lang w:eastAsia="en-US"/>
        </w:rPr>
      </w:pPr>
      <w:bookmarkStart w:id="4" w:name="bookmark5"/>
    </w:p>
    <w:p w:rsidR="00E35144" w:rsidRPr="00E35144" w:rsidRDefault="00E35144" w:rsidP="00E35144">
      <w:pPr>
        <w:tabs>
          <w:tab w:val="left" w:pos="-567"/>
        </w:tabs>
        <w:spacing w:line="276" w:lineRule="auto"/>
        <w:ind w:left="-567" w:right="-2"/>
        <w:jc w:val="right"/>
        <w:rPr>
          <w:lang w:eastAsia="en-US"/>
        </w:rPr>
      </w:pPr>
      <w:r w:rsidRPr="00E35144">
        <w:rPr>
          <w:lang w:eastAsia="en-US"/>
        </w:rPr>
        <w:lastRenderedPageBreak/>
        <w:t>Приложение № 4</w:t>
      </w: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jc w:val="center"/>
        <w:rPr>
          <w:rFonts w:eastAsiaTheme="minorHAnsi"/>
          <w:b/>
          <w:sz w:val="22"/>
          <w:szCs w:val="22"/>
          <w:lang w:eastAsia="en-US"/>
        </w:rPr>
      </w:pPr>
      <w:r w:rsidRPr="00E35144">
        <w:rPr>
          <w:rFonts w:eastAsiaTheme="minorHAnsi"/>
          <w:b/>
          <w:sz w:val="22"/>
          <w:szCs w:val="22"/>
          <w:lang w:eastAsia="en-US"/>
        </w:rPr>
        <w:t>МУНИЦИПАЛЬНОЕ ДОШКОЛЬНОЕ ОБРАЗОВАТЕЛЬНОЕ УЧРЕЖДЕНИЕ</w:t>
      </w:r>
    </w:p>
    <w:p w:rsidR="00E35144" w:rsidRPr="00E35144" w:rsidRDefault="00E35144" w:rsidP="00E35144">
      <w:pPr>
        <w:jc w:val="center"/>
        <w:rPr>
          <w:rFonts w:eastAsiaTheme="minorHAnsi"/>
          <w:b/>
          <w:sz w:val="22"/>
          <w:szCs w:val="22"/>
          <w:lang w:eastAsia="en-US"/>
        </w:rPr>
      </w:pPr>
      <w:r w:rsidRPr="00E35144">
        <w:rPr>
          <w:rFonts w:eastAsiaTheme="minorHAnsi"/>
          <w:b/>
          <w:sz w:val="22"/>
          <w:szCs w:val="22"/>
          <w:lang w:eastAsia="en-US"/>
        </w:rPr>
        <w:t>ДЕТСКИЙ САД КОМБИНИРОВАННОГО ВИДА №5</w:t>
      </w:r>
    </w:p>
    <w:p w:rsidR="00E35144" w:rsidRPr="00E35144" w:rsidRDefault="00E35144" w:rsidP="00E35144">
      <w:pPr>
        <w:spacing w:line="276" w:lineRule="auto"/>
        <w:jc w:val="center"/>
        <w:rPr>
          <w:rFonts w:eastAsiaTheme="minorHAnsi"/>
          <w:b/>
          <w:sz w:val="22"/>
          <w:szCs w:val="22"/>
          <w:lang w:eastAsia="en-US"/>
        </w:rPr>
      </w:pPr>
      <w:r w:rsidRPr="00E35144">
        <w:rPr>
          <w:rFonts w:eastAsiaTheme="minorHAnsi"/>
          <w:b/>
          <w:sz w:val="22"/>
          <w:szCs w:val="22"/>
          <w:lang w:eastAsia="en-US"/>
        </w:rPr>
        <w:t>( МДОУ д/с комбинированного вида №5)</w:t>
      </w:r>
    </w:p>
    <w:p w:rsidR="00E35144" w:rsidRPr="00E35144" w:rsidRDefault="00E35144" w:rsidP="00E35144">
      <w:pPr>
        <w:spacing w:line="276" w:lineRule="auto"/>
        <w:jc w:val="center"/>
        <w:rPr>
          <w:rFonts w:eastAsiaTheme="minorHAnsi"/>
          <w:b/>
          <w:sz w:val="22"/>
          <w:szCs w:val="22"/>
          <w:lang w:eastAsia="en-US"/>
        </w:rPr>
      </w:pPr>
      <w:r w:rsidRPr="00E35144">
        <w:rPr>
          <w:rFonts w:eastAsiaTheme="minorHAnsi"/>
          <w:b/>
          <w:sz w:val="22"/>
          <w:szCs w:val="22"/>
          <w:lang w:eastAsia="en-US"/>
        </w:rPr>
        <w:t>301607, Россия, Тульская область, Узловский район, город Узловая</w:t>
      </w:r>
    </w:p>
    <w:p w:rsidR="00E35144" w:rsidRPr="00E35144" w:rsidRDefault="00E35144" w:rsidP="00E35144">
      <w:pPr>
        <w:spacing w:line="276" w:lineRule="auto"/>
        <w:jc w:val="center"/>
        <w:rPr>
          <w:rFonts w:eastAsiaTheme="minorHAnsi"/>
          <w:b/>
          <w:sz w:val="22"/>
          <w:szCs w:val="22"/>
          <w:lang w:eastAsia="en-US"/>
        </w:rPr>
      </w:pPr>
      <w:r w:rsidRPr="00E35144">
        <w:rPr>
          <w:rFonts w:eastAsiaTheme="minorHAnsi"/>
          <w:b/>
          <w:sz w:val="22"/>
          <w:szCs w:val="22"/>
          <w:lang w:eastAsia="en-US"/>
        </w:rPr>
        <w:t>улица Завенягина, дом22</w:t>
      </w:r>
    </w:p>
    <w:p w:rsidR="00E35144" w:rsidRPr="00E35144" w:rsidRDefault="00E35144" w:rsidP="00E35144">
      <w:pPr>
        <w:spacing w:line="276" w:lineRule="auto"/>
        <w:jc w:val="center"/>
        <w:rPr>
          <w:rFonts w:eastAsiaTheme="minorHAnsi"/>
          <w:b/>
          <w:sz w:val="22"/>
          <w:szCs w:val="22"/>
          <w:lang w:eastAsia="en-US"/>
        </w:rPr>
      </w:pPr>
      <w:r w:rsidRPr="00E35144">
        <w:rPr>
          <w:rFonts w:eastAsiaTheme="minorHAnsi"/>
          <w:b/>
          <w:sz w:val="22"/>
          <w:szCs w:val="22"/>
          <w:lang w:eastAsia="en-US"/>
        </w:rPr>
        <w:t>Телефон ( 48731)2-78-73</w:t>
      </w:r>
    </w:p>
    <w:p w:rsidR="00E35144" w:rsidRPr="00E35144" w:rsidRDefault="00E35144" w:rsidP="00E35144">
      <w:pPr>
        <w:spacing w:after="200" w:line="276" w:lineRule="auto"/>
        <w:rPr>
          <w:rFonts w:ascii="Calibri" w:eastAsia="Calibri" w:hAnsi="Calibri"/>
          <w:sz w:val="22"/>
          <w:szCs w:val="22"/>
          <w:lang w:eastAsia="en-US"/>
        </w:rPr>
      </w:pPr>
    </w:p>
    <w:p w:rsidR="00E35144" w:rsidRPr="00E35144" w:rsidRDefault="00E35144" w:rsidP="00E35144">
      <w:pPr>
        <w:keepNext/>
        <w:keepLines/>
        <w:spacing w:line="276" w:lineRule="auto"/>
        <w:jc w:val="center"/>
        <w:outlineLvl w:val="1"/>
        <w:rPr>
          <w:rFonts w:ascii="Cambria" w:hAnsi="Cambria"/>
          <w:b/>
          <w:bCs/>
          <w:sz w:val="28"/>
          <w:szCs w:val="28"/>
          <w:lang w:eastAsia="en-US"/>
        </w:rPr>
      </w:pPr>
    </w:p>
    <w:tbl>
      <w:tblPr>
        <w:tblStyle w:val="50"/>
        <w:tblW w:w="10213" w:type="dxa"/>
        <w:tblLook w:val="04A0"/>
      </w:tblPr>
      <w:tblGrid>
        <w:gridCol w:w="3261"/>
        <w:gridCol w:w="3402"/>
        <w:gridCol w:w="3550"/>
      </w:tblGrid>
      <w:tr w:rsidR="00E35144" w:rsidRPr="00E35144" w:rsidTr="00DB4E43">
        <w:tc>
          <w:tcPr>
            <w:tcW w:w="3261" w:type="dxa"/>
            <w:tcBorders>
              <w:top w:val="nil"/>
              <w:left w:val="nil"/>
              <w:bottom w:val="nil"/>
              <w:right w:val="nil"/>
            </w:tcBorders>
          </w:tcPr>
          <w:p w:rsidR="00E35144" w:rsidRPr="00E35144" w:rsidRDefault="00E35144" w:rsidP="00E35144">
            <w:pPr>
              <w:rPr>
                <w:rFonts w:ascii="Times New Roman" w:eastAsiaTheme="minorEastAsia" w:hAnsi="Times New Roman" w:cs="Times New Roman"/>
                <w:b/>
                <w:sz w:val="24"/>
                <w:szCs w:val="24"/>
              </w:rPr>
            </w:pPr>
            <w:r w:rsidRPr="00E35144">
              <w:rPr>
                <w:rFonts w:ascii="Times New Roman" w:eastAsiaTheme="minorEastAsia" w:hAnsi="Times New Roman" w:cs="Times New Roman"/>
                <w:b/>
                <w:sz w:val="24"/>
                <w:szCs w:val="24"/>
              </w:rPr>
              <w:t xml:space="preserve">ПРИНЯТО </w:t>
            </w:r>
          </w:p>
          <w:p w:rsidR="00E35144" w:rsidRPr="00E35144" w:rsidRDefault="00E35144" w:rsidP="00E35144">
            <w:pPr>
              <w:rPr>
                <w:rFonts w:ascii="Times New Roman" w:eastAsiaTheme="minorEastAsia" w:hAnsi="Times New Roman" w:cs="Times New Roman"/>
                <w:sz w:val="24"/>
                <w:szCs w:val="24"/>
              </w:rPr>
            </w:pPr>
          </w:p>
          <w:p w:rsidR="00E35144" w:rsidRPr="00E35144" w:rsidRDefault="00E35144" w:rsidP="00E35144">
            <w:pPr>
              <w:rPr>
                <w:rFonts w:ascii="Times New Roman" w:eastAsiaTheme="minorEastAsia" w:hAnsi="Times New Roman" w:cs="Times New Roman"/>
                <w:sz w:val="24"/>
                <w:szCs w:val="24"/>
              </w:rPr>
            </w:pPr>
            <w:r w:rsidRPr="00E35144">
              <w:rPr>
                <w:rFonts w:ascii="Times New Roman" w:eastAsiaTheme="minorEastAsia" w:hAnsi="Times New Roman" w:cs="Times New Roman"/>
                <w:sz w:val="24"/>
                <w:szCs w:val="24"/>
              </w:rPr>
              <w:t>На общем собрание</w:t>
            </w:r>
          </w:p>
          <w:p w:rsidR="00E35144" w:rsidRPr="00E35144" w:rsidRDefault="00E35144" w:rsidP="00E35144">
            <w:pPr>
              <w:rPr>
                <w:rFonts w:ascii="Times New Roman" w:eastAsiaTheme="minorEastAsia" w:hAnsi="Times New Roman" w:cs="Times New Roman"/>
                <w:sz w:val="24"/>
                <w:szCs w:val="24"/>
                <w:u w:val="single"/>
              </w:rPr>
            </w:pPr>
            <w:r w:rsidRPr="00E35144">
              <w:rPr>
                <w:rFonts w:ascii="Times New Roman" w:eastAsiaTheme="minorEastAsia" w:hAnsi="Times New Roman" w:cs="Times New Roman"/>
                <w:sz w:val="24"/>
                <w:szCs w:val="24"/>
              </w:rPr>
              <w:t>коллектива 19.04.2021г.</w:t>
            </w:r>
          </w:p>
          <w:p w:rsidR="00E35144" w:rsidRPr="00E35144" w:rsidRDefault="00E35144" w:rsidP="00E35144">
            <w:pPr>
              <w:rPr>
                <w:rFonts w:ascii="Times New Roman" w:eastAsiaTheme="minorEastAsia" w:hAnsi="Times New Roman" w:cs="Times New Roman"/>
                <w:sz w:val="24"/>
                <w:szCs w:val="24"/>
              </w:rPr>
            </w:pPr>
            <w:r w:rsidRPr="00E35144">
              <w:rPr>
                <w:rFonts w:ascii="Times New Roman" w:eastAsiaTheme="minorEastAsia" w:hAnsi="Times New Roman" w:cs="Times New Roman"/>
                <w:sz w:val="24"/>
                <w:szCs w:val="24"/>
              </w:rPr>
              <w:t>протокол №2</w:t>
            </w:r>
          </w:p>
          <w:p w:rsidR="00E35144" w:rsidRPr="00E35144" w:rsidRDefault="00E35144" w:rsidP="00E35144">
            <w:pPr>
              <w:rPr>
                <w:rFonts w:ascii="Times New Roman" w:eastAsiaTheme="minorEastAsia" w:hAnsi="Times New Roman" w:cs="Times New Roman"/>
                <w:sz w:val="24"/>
                <w:szCs w:val="24"/>
              </w:rPr>
            </w:pPr>
          </w:p>
        </w:tc>
        <w:tc>
          <w:tcPr>
            <w:tcW w:w="3402" w:type="dxa"/>
            <w:tcBorders>
              <w:top w:val="nil"/>
              <w:left w:val="nil"/>
              <w:bottom w:val="nil"/>
              <w:right w:val="nil"/>
            </w:tcBorders>
            <w:hideMark/>
          </w:tcPr>
          <w:p w:rsidR="00E35144" w:rsidRPr="00E35144" w:rsidRDefault="00E35144" w:rsidP="00E35144">
            <w:pPr>
              <w:rPr>
                <w:rFonts w:ascii="Times New Roman" w:eastAsiaTheme="minorEastAsia" w:hAnsi="Times New Roman" w:cs="Times New Roman"/>
                <w:b/>
                <w:sz w:val="24"/>
                <w:szCs w:val="24"/>
              </w:rPr>
            </w:pPr>
            <w:r w:rsidRPr="00E35144">
              <w:rPr>
                <w:rFonts w:ascii="Times New Roman" w:eastAsiaTheme="minorEastAsia" w:hAnsi="Times New Roman" w:cs="Times New Roman"/>
                <w:b/>
                <w:sz w:val="24"/>
                <w:szCs w:val="24"/>
              </w:rPr>
              <w:t xml:space="preserve">СОГЛАСОВАНО </w:t>
            </w:r>
          </w:p>
          <w:p w:rsidR="00E35144" w:rsidRPr="00E35144" w:rsidRDefault="00E35144" w:rsidP="00E35144">
            <w:pPr>
              <w:rPr>
                <w:rFonts w:ascii="Times New Roman" w:eastAsiaTheme="minorEastAsia" w:hAnsi="Times New Roman" w:cs="Times New Roman"/>
                <w:sz w:val="24"/>
                <w:szCs w:val="24"/>
              </w:rPr>
            </w:pPr>
          </w:p>
          <w:p w:rsidR="00E35144" w:rsidRPr="00E35144" w:rsidRDefault="00E35144" w:rsidP="00E35144">
            <w:pPr>
              <w:rPr>
                <w:rFonts w:ascii="Times New Roman" w:eastAsiaTheme="minorEastAsia" w:hAnsi="Times New Roman" w:cs="Times New Roman"/>
                <w:sz w:val="24"/>
                <w:szCs w:val="24"/>
              </w:rPr>
            </w:pPr>
            <w:r w:rsidRPr="00E35144">
              <w:rPr>
                <w:rFonts w:ascii="Times New Roman" w:eastAsiaTheme="minorEastAsia" w:hAnsi="Times New Roman" w:cs="Times New Roman"/>
                <w:sz w:val="24"/>
                <w:szCs w:val="24"/>
              </w:rPr>
              <w:t>Председатель профсоюзной организации МДОУ д/с комбинированного вида № 5 __________ Юдина А.В.</w:t>
            </w:r>
          </w:p>
          <w:p w:rsidR="00E35144" w:rsidRPr="00E35144" w:rsidRDefault="00E35144" w:rsidP="00E35144">
            <w:pPr>
              <w:rPr>
                <w:rFonts w:ascii="Times New Roman" w:eastAsiaTheme="minorEastAsia" w:hAnsi="Times New Roman" w:cs="Times New Roman"/>
                <w:sz w:val="24"/>
                <w:szCs w:val="24"/>
              </w:rPr>
            </w:pPr>
            <w:r w:rsidRPr="00E35144">
              <w:rPr>
                <w:rFonts w:ascii="Times New Roman" w:eastAsiaTheme="minorEastAsia" w:hAnsi="Times New Roman" w:cs="Times New Roman"/>
                <w:sz w:val="24"/>
                <w:szCs w:val="24"/>
              </w:rPr>
              <w:t>«19» »апреля 2021 г</w:t>
            </w:r>
          </w:p>
        </w:tc>
        <w:tc>
          <w:tcPr>
            <w:tcW w:w="3550" w:type="dxa"/>
            <w:tcBorders>
              <w:top w:val="nil"/>
              <w:left w:val="nil"/>
              <w:bottom w:val="nil"/>
              <w:right w:val="nil"/>
            </w:tcBorders>
          </w:tcPr>
          <w:p w:rsidR="00E35144" w:rsidRPr="00E35144" w:rsidRDefault="00E35144" w:rsidP="00E35144">
            <w:pPr>
              <w:rPr>
                <w:rFonts w:ascii="Times New Roman" w:eastAsiaTheme="minorEastAsia" w:hAnsi="Times New Roman" w:cs="Times New Roman"/>
                <w:b/>
                <w:sz w:val="24"/>
                <w:szCs w:val="24"/>
              </w:rPr>
            </w:pPr>
            <w:r w:rsidRPr="00E35144">
              <w:rPr>
                <w:rFonts w:ascii="Times New Roman" w:eastAsiaTheme="minorEastAsia" w:hAnsi="Times New Roman" w:cs="Times New Roman"/>
                <w:b/>
                <w:sz w:val="24"/>
                <w:szCs w:val="24"/>
              </w:rPr>
              <w:t>УТВЕРЖДАЮ</w:t>
            </w:r>
          </w:p>
          <w:p w:rsidR="00E35144" w:rsidRPr="00E35144" w:rsidRDefault="00E35144" w:rsidP="00E35144">
            <w:pPr>
              <w:rPr>
                <w:rFonts w:ascii="Times New Roman" w:eastAsiaTheme="minorEastAsia" w:hAnsi="Times New Roman" w:cs="Times New Roman"/>
                <w:sz w:val="24"/>
                <w:szCs w:val="24"/>
              </w:rPr>
            </w:pPr>
          </w:p>
          <w:p w:rsidR="00E35144" w:rsidRPr="00E35144" w:rsidRDefault="00E35144" w:rsidP="00E35144">
            <w:pPr>
              <w:rPr>
                <w:rFonts w:ascii="Times New Roman" w:eastAsiaTheme="minorEastAsia" w:hAnsi="Times New Roman" w:cs="Times New Roman"/>
                <w:sz w:val="24"/>
                <w:szCs w:val="24"/>
              </w:rPr>
            </w:pPr>
            <w:r w:rsidRPr="00E35144">
              <w:rPr>
                <w:rFonts w:ascii="Times New Roman" w:eastAsiaTheme="minorEastAsia" w:hAnsi="Times New Roman" w:cs="Times New Roman"/>
                <w:sz w:val="24"/>
                <w:szCs w:val="24"/>
              </w:rPr>
              <w:t>Заведующий МДОУ д/с комбинированного вида № 5</w:t>
            </w:r>
          </w:p>
          <w:p w:rsidR="00E35144" w:rsidRPr="00E35144" w:rsidRDefault="00E35144" w:rsidP="00E35144">
            <w:pPr>
              <w:rPr>
                <w:rFonts w:ascii="Times New Roman" w:eastAsiaTheme="minorEastAsia" w:hAnsi="Times New Roman" w:cs="Times New Roman"/>
                <w:sz w:val="24"/>
                <w:szCs w:val="24"/>
              </w:rPr>
            </w:pPr>
          </w:p>
          <w:p w:rsidR="00E35144" w:rsidRPr="00E35144" w:rsidRDefault="00E35144" w:rsidP="00E35144">
            <w:pPr>
              <w:rPr>
                <w:rFonts w:ascii="Times New Roman" w:eastAsiaTheme="minorEastAsia" w:hAnsi="Times New Roman" w:cs="Times New Roman"/>
                <w:sz w:val="24"/>
                <w:szCs w:val="24"/>
              </w:rPr>
            </w:pPr>
            <w:r w:rsidRPr="00E35144">
              <w:rPr>
                <w:rFonts w:ascii="Times New Roman" w:eastAsiaTheme="minorEastAsia" w:hAnsi="Times New Roman" w:cs="Times New Roman"/>
                <w:sz w:val="24"/>
                <w:szCs w:val="24"/>
              </w:rPr>
              <w:t>_________Никулина О.В.</w:t>
            </w:r>
          </w:p>
        </w:tc>
      </w:tr>
    </w:tbl>
    <w:p w:rsidR="00E35144" w:rsidRPr="00E35144" w:rsidRDefault="00E35144" w:rsidP="00E35144">
      <w:pPr>
        <w:ind w:left="-567" w:hanging="284"/>
      </w:pPr>
    </w:p>
    <w:p w:rsidR="00E35144" w:rsidRPr="00E35144" w:rsidRDefault="00E35144" w:rsidP="00E35144">
      <w:pPr>
        <w:ind w:left="-567" w:hanging="284"/>
      </w:pPr>
    </w:p>
    <w:p w:rsidR="00E35144" w:rsidRPr="00E35144" w:rsidRDefault="00E35144" w:rsidP="00E35144">
      <w:pPr>
        <w:rPr>
          <w:color w:val="000000"/>
        </w:rPr>
      </w:pPr>
    </w:p>
    <w:p w:rsidR="00E35144" w:rsidRPr="00E35144" w:rsidRDefault="00E35144" w:rsidP="00E35144">
      <w:pPr>
        <w:rPr>
          <w:color w:val="000000"/>
        </w:rPr>
      </w:pPr>
      <w:r w:rsidRPr="00E35144">
        <w:rPr>
          <w:color w:val="000000"/>
        </w:rPr>
        <w:t> </w:t>
      </w:r>
    </w:p>
    <w:p w:rsidR="00E35144" w:rsidRPr="00E35144" w:rsidRDefault="00E35144" w:rsidP="00E35144">
      <w:pPr>
        <w:rPr>
          <w:rFonts w:eastAsiaTheme="minorHAnsi"/>
          <w:lang w:eastAsia="en-US"/>
        </w:rPr>
      </w:pPr>
    </w:p>
    <w:p w:rsidR="00E35144" w:rsidRPr="00E35144" w:rsidRDefault="00E35144" w:rsidP="00E35144">
      <w:pPr>
        <w:tabs>
          <w:tab w:val="left" w:pos="-567"/>
        </w:tabs>
        <w:spacing w:line="276" w:lineRule="auto"/>
        <w:ind w:left="-567" w:right="-2"/>
        <w:jc w:val="both"/>
        <w:rPr>
          <w:lang w:eastAsia="en-US"/>
        </w:rPr>
      </w:pPr>
    </w:p>
    <w:p w:rsidR="00E35144" w:rsidRPr="00E35144" w:rsidRDefault="00E35144" w:rsidP="00E35144">
      <w:pPr>
        <w:spacing w:line="276" w:lineRule="auto"/>
        <w:ind w:right="-2"/>
        <w:rPr>
          <w:rFonts w:ascii="Arial Unicode MS" w:eastAsia="Arial Unicode MS" w:hAnsi="Arial Unicode MS" w:cs="Arial Unicode MS"/>
          <w:color w:val="000000"/>
        </w:rPr>
      </w:pPr>
    </w:p>
    <w:bookmarkEnd w:id="4"/>
    <w:p w:rsidR="00E35144" w:rsidRPr="00E35144" w:rsidRDefault="00E35144" w:rsidP="00E35144">
      <w:pPr>
        <w:spacing w:line="276" w:lineRule="auto"/>
        <w:rPr>
          <w:rFonts w:ascii="Arial Unicode MS" w:eastAsia="Arial Unicode MS" w:hAnsi="Arial Unicode MS" w:cs="Arial Unicode MS"/>
          <w:color w:val="000000"/>
        </w:rPr>
      </w:pPr>
    </w:p>
    <w:p w:rsidR="00E35144" w:rsidRPr="00E35144" w:rsidRDefault="00E35144" w:rsidP="00E35144">
      <w:pPr>
        <w:keepNext/>
        <w:keepLines/>
        <w:jc w:val="center"/>
        <w:outlineLvl w:val="1"/>
        <w:rPr>
          <w:rFonts w:asciiTheme="majorHAnsi" w:hAnsiTheme="majorHAnsi" w:cstheme="majorBidi"/>
          <w:b/>
          <w:bCs/>
          <w:sz w:val="32"/>
          <w:szCs w:val="32"/>
          <w:lang w:eastAsia="en-US"/>
        </w:rPr>
      </w:pPr>
      <w:r w:rsidRPr="00E35144">
        <w:rPr>
          <w:rFonts w:asciiTheme="majorHAnsi" w:hAnsiTheme="majorHAnsi" w:cstheme="majorBidi"/>
          <w:b/>
          <w:bCs/>
          <w:sz w:val="32"/>
          <w:szCs w:val="32"/>
          <w:lang w:eastAsia="en-US"/>
        </w:rPr>
        <w:t>ПОЛОЖЕНИЕ ОБ ОРГАНИЗАЦИИ ТРЕХСТУПЕНЧАТОГО</w:t>
      </w:r>
    </w:p>
    <w:p w:rsidR="00E35144" w:rsidRPr="00E35144" w:rsidRDefault="00E35144" w:rsidP="00E35144">
      <w:pPr>
        <w:keepNext/>
        <w:keepLines/>
        <w:jc w:val="center"/>
        <w:outlineLvl w:val="1"/>
        <w:rPr>
          <w:rFonts w:asciiTheme="majorHAnsi" w:hAnsiTheme="majorHAnsi" w:cstheme="majorBidi"/>
          <w:b/>
          <w:bCs/>
          <w:sz w:val="32"/>
          <w:szCs w:val="32"/>
          <w:lang w:eastAsia="en-US"/>
        </w:rPr>
      </w:pPr>
      <w:r w:rsidRPr="00E35144">
        <w:rPr>
          <w:rFonts w:asciiTheme="majorHAnsi" w:hAnsiTheme="majorHAnsi" w:cstheme="majorBidi"/>
          <w:b/>
          <w:bCs/>
          <w:sz w:val="32"/>
          <w:szCs w:val="32"/>
          <w:lang w:eastAsia="en-US"/>
        </w:rPr>
        <w:t xml:space="preserve"> АДМИНИСТРАТИВНО - ОБЩЕСТВЕННОГО КОНТРОЛЯ  </w:t>
      </w:r>
    </w:p>
    <w:p w:rsidR="00E35144" w:rsidRPr="00E35144" w:rsidRDefault="00E35144" w:rsidP="00E35144">
      <w:pPr>
        <w:keepNext/>
        <w:keepLines/>
        <w:jc w:val="center"/>
        <w:outlineLvl w:val="1"/>
        <w:rPr>
          <w:rFonts w:asciiTheme="majorHAnsi" w:hAnsiTheme="majorHAnsi" w:cstheme="majorBidi"/>
          <w:b/>
          <w:bCs/>
          <w:sz w:val="32"/>
          <w:szCs w:val="32"/>
        </w:rPr>
      </w:pPr>
      <w:r w:rsidRPr="00E35144">
        <w:rPr>
          <w:rFonts w:asciiTheme="majorHAnsi" w:hAnsiTheme="majorHAnsi" w:cstheme="majorBidi"/>
          <w:b/>
          <w:bCs/>
          <w:sz w:val="32"/>
          <w:szCs w:val="32"/>
          <w:lang w:eastAsia="en-US"/>
        </w:rPr>
        <w:t xml:space="preserve">НАД СОСТОЯНИЕМ  ОХРАНЫ </w:t>
      </w:r>
    </w:p>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 w:rsidR="00E35144" w:rsidRPr="00E35144" w:rsidRDefault="00E35144" w:rsidP="00E35144">
      <w:pPr>
        <w:keepNext/>
        <w:keepLines/>
        <w:numPr>
          <w:ilvl w:val="0"/>
          <w:numId w:val="37"/>
        </w:numPr>
        <w:tabs>
          <w:tab w:val="left" w:pos="1134"/>
        </w:tabs>
        <w:spacing w:before="200" w:after="200" w:line="276" w:lineRule="auto"/>
        <w:ind w:hanging="318"/>
        <w:jc w:val="center"/>
        <w:outlineLvl w:val="1"/>
        <w:rPr>
          <w:b/>
          <w:bCs/>
          <w:bdr w:val="none" w:sz="0" w:space="0" w:color="auto" w:frame="1"/>
        </w:rPr>
      </w:pPr>
      <w:r w:rsidRPr="00E35144">
        <w:rPr>
          <w:b/>
          <w:bCs/>
          <w:bdr w:val="none" w:sz="0" w:space="0" w:color="auto" w:frame="1"/>
        </w:rPr>
        <w:lastRenderedPageBreak/>
        <w:t>Общие положения.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1.1.  Настоящее Положение о трехступенчатом контроле  за состоянием охраны труда в муниципальном дошкольном образовательном учреждении  детском саду комбинированного вида №5 (далее – Положение) разработано в соответствии с Методическими рекомендациями по организации трехступенчатого контроля за состоянием охраны труда на предприятиях, в организациях, учреждениях.</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1.2.  Трехступенчатый контроль за состоянием охраны труда в Детском саду является одним из методов административно-общественного контроля за соблюдением законодательства об охране труда, требований стандартов безопасности труда, правил, норм и других нормативно-правовых актов по охране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1.3.   Трехступенчатый контроль за состоянием охраны труда не исключает проведение административного контроля в соответствии с должностными обязанностями руководителей и специалистов Детского сада, а также общественного контроля, осуществляемого первичной профсоюзной организацией.</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1.4.   Трехступенчатый контроль за состоянием охраны труда проводится: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xml:space="preserve">  на первой ступени – на каждом рабочем месте</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xml:space="preserve">  на второй ступени  - во всех возрастных группах, подразделениях</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xml:space="preserve">  на третьей ступени – в детском саду  в целом.</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1.5.  Все виды контроля должны включать не только выявление отступлений от стандартов, правил, норм по охране труда, но и анализ причин, порождающих нарушения, а также разработку мероприятий по их устранению.</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1.6.  Ответственность за организацию работы по проведению трехступенчатого контроля  за состоянием охраны труда в детском саду возлагается  на ответственного по охране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1.7.  Система трехступенчатого контроля за состоянием охраны труда решает следующие задачи:</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обеспечение соблюдения законодательства об охране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обеспечение безопасности производственного оборудования;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обеспечение безопасности технологических процессов;</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обеспечение безопасности зданий, сооружений;</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содержание территории;</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обеспечение работающих средствами  индивидуальной защиты;</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обеспечение надлежащих санитарно-гигиенических, социально-психологических и санитарно - бытовых условий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лечебно-профилактическое обслуживание работающих;</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обеспечение профессионального соответствия работающих;</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обучение, инструктаж, аттестация рабочих мест по условиям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xml:space="preserve">1.8.  Задачи на каждой ступени трехступенчатого контроля решаются самостоятельно и независимы от других ступеней контроля. </w:t>
      </w:r>
    </w:p>
    <w:p w:rsidR="00E35144" w:rsidRPr="00E35144" w:rsidRDefault="00E35144" w:rsidP="00E35144">
      <w:pPr>
        <w:keepNext/>
        <w:keepLines/>
        <w:spacing w:before="200"/>
        <w:ind w:firstLine="426"/>
        <w:jc w:val="center"/>
        <w:outlineLvl w:val="1"/>
        <w:rPr>
          <w:rFonts w:eastAsiaTheme="majorEastAsia"/>
          <w:b/>
          <w:bCs/>
        </w:rPr>
      </w:pPr>
      <w:r w:rsidRPr="00E35144">
        <w:rPr>
          <w:rFonts w:eastAsiaTheme="majorEastAsia"/>
          <w:b/>
          <w:bCs/>
        </w:rPr>
        <w:t>2.   Порядок проведения трехступенчатого контроля за состоянием охраны труда.</w:t>
      </w:r>
    </w:p>
    <w:p w:rsidR="00E35144" w:rsidRDefault="00E35144" w:rsidP="00E35144">
      <w:pPr>
        <w:spacing w:line="276" w:lineRule="auto"/>
        <w:ind w:firstLine="426"/>
        <w:jc w:val="both"/>
        <w:rPr>
          <w:rFonts w:eastAsiaTheme="minorHAnsi"/>
          <w:bCs/>
          <w:u w:val="single"/>
          <w:lang w:eastAsia="en-US"/>
        </w:rPr>
      </w:pPr>
    </w:p>
    <w:p w:rsidR="00E35144" w:rsidRPr="00E35144" w:rsidRDefault="00E35144" w:rsidP="00E35144">
      <w:pPr>
        <w:spacing w:line="276" w:lineRule="auto"/>
        <w:ind w:firstLine="426"/>
        <w:jc w:val="both"/>
        <w:rPr>
          <w:rFonts w:eastAsiaTheme="minorHAnsi"/>
          <w:bCs/>
          <w:u w:val="single"/>
          <w:lang w:eastAsia="en-US"/>
        </w:rPr>
      </w:pPr>
      <w:r w:rsidRPr="00E35144">
        <w:rPr>
          <w:rFonts w:eastAsiaTheme="minorHAnsi"/>
          <w:bCs/>
          <w:u w:val="single"/>
          <w:lang w:eastAsia="en-US"/>
        </w:rPr>
        <w:t>2.1.   Первая ступень.</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2.1.1.  Первая ступень контроля предусматривает обследование состояния условий и охраны труда на рабочих местах.</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lastRenderedPageBreak/>
        <w:t>2.1.2.  Первая ступень проводится ежедневно в начале рабочего дня, а при необходимости (работы с повышенной опасностью) в течение рабочего дня.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2.1.3.   На первой ступени контроля рекомендуется проверять:</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выполнение мероприятий по устранению нарушений, выявленных предыдущими проверками;</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безопасность производственного оборудования, грузоподъемных и транспортных средств;</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состояние и правильность организации рабочих мест;</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содержание территории, состояние проходов,</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исправность и эффективность вентиляционных систем;</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соблюдение правил безопасности при работе с вредными и пожаро-взрывоопасными   веществами и материалами;</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соблюдение правил безопасности при работе на электроустановках и электроинструментом;</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обеспечение работников средствами индивидуальной защиты и правильное их применение;</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наличие технической документации на рабочих местах (инструкции по охране труда и др.);</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наличие и исправность средств пожаротушения;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соблюдение работниками правил и норм по охране труда, требований инструкций по охране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состояние санитарно-технических устройств, санитарно-бытовых помещений;</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моральное и психологическое состояние работников.</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2.1.4.  При невозможности немедленного устранения выявленных нарушений их фиксируют в журнале первой ступени трехступенчатого контроля и докладывают руководителю, который намечает мероприятия по устранению выявленных нарушений, назначает ответственных исполнителей и сроки их исполнения.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2.1.5.  Если выявленное нарушение представляет непосредственную угрозу жизни и здоровью работников, воспитанников  или может привести к аварии, то производство работ запрещается до устранения нарушения, о чем ставится в известность руководитель.</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u w:val="single"/>
          <w:lang w:eastAsia="en-US"/>
        </w:rPr>
        <w:t>2.2.    Вторая ступень</w:t>
      </w:r>
      <w:r w:rsidRPr="00E35144">
        <w:rPr>
          <w:rFonts w:eastAsiaTheme="minorHAnsi"/>
          <w:bCs/>
          <w:lang w:eastAsia="en-US"/>
        </w:rPr>
        <w:t>.</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xml:space="preserve">2.2.1.  Вторая ступень контроля проводится ежедекадно комиссией с участием уполномоченного  лица трудового коллектива. </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2.2.2.   На второй ступени рекомендуется проверять:</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организацию и результаты работы первой ступени трехступенчатого контроля;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выполнение мероприятий, намеченных по результатам проведения первой и второй ступеней трехступенчатого контроля;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исправность, соответствие требованиям стандартов безопасности труда и нормативно-технической документации по охране труда оборудования и транспортных средств;</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эффективность работы приточной и  вытяжной вентиляции;</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наличие и состояние защитных, сигнальных и противопожарных средств и устройств;</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обеспечение и правильное применение средств коллективной и индивидуальной защиты в соответствии с нормативными требованиями по охране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состояние санитарно-бытовых помещений и санитарно-технических устройств.</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lastRenderedPageBreak/>
        <w:t>2.2.3. В случае грубого нарушения правил и норм охраны труда, которое может причинить ущерб здоровью работников и воспитанников или привести к аварии, то работа приостанавливается комиссией до устранения этого нарушения, о чем докладывается руководителю для принятия мер.</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2.2.4.  Результаты проверки записываются в журнал второй ступени контроля, который должен храниться у руководителя. При этом комиссия намечает мероприятия по устранению выявленных нарушений, сроки исполнения.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2.2.5.  Результаты работы комиссии второй ступени контроля обсуждаются на Дне охраны труда Учреждения.</w:t>
      </w:r>
    </w:p>
    <w:p w:rsidR="00E35144" w:rsidRPr="00E35144" w:rsidRDefault="00E35144" w:rsidP="00E35144">
      <w:pPr>
        <w:spacing w:line="276" w:lineRule="auto"/>
        <w:ind w:firstLine="426"/>
        <w:jc w:val="both"/>
        <w:rPr>
          <w:rFonts w:eastAsiaTheme="minorHAnsi"/>
          <w:bCs/>
          <w:u w:val="single"/>
          <w:lang w:eastAsia="en-US"/>
        </w:rPr>
      </w:pPr>
      <w:r w:rsidRPr="00E35144">
        <w:rPr>
          <w:rFonts w:eastAsiaTheme="minorHAnsi"/>
          <w:bCs/>
          <w:lang w:eastAsia="en-US"/>
        </w:rPr>
        <w:t xml:space="preserve">2.3.    </w:t>
      </w:r>
      <w:r w:rsidRPr="00E35144">
        <w:rPr>
          <w:rFonts w:eastAsiaTheme="minorHAnsi"/>
          <w:bCs/>
          <w:u w:val="single"/>
          <w:lang w:eastAsia="en-US"/>
        </w:rPr>
        <w:t>Третья ступень.</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2.3.1. Третья ступень контроля проводится комиссией, возглавляемой руководителем совместно с председателем выборного профсоюзного органа.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Состав комиссии утверждается приказом руководителя.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2.3.2.  На третьей ступени контроля проверяются: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состояние условий и охраны труда на рабочих местах на соответствие требований законодательных и нормативных актов по охране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организацию и результаты работы первой и второй ступени контроля;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выполнение мероприятий, намеченных в результате проведения третьей ступени контроля;</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выполнение мероприятий по результатам расследования несчастных случаев на производстве и случаев профзаболеваний, коллективного договора, соглашения по охране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выполнение предписаний органов государственного управления, государственного надзора и контроля в области охраны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соответствие энергетического и другого оборудования требованиям стандартов безопасности труда и другой нормативно-технической документации по охране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эффективность работы приточной и вытяжной вентиляции;</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техническое состояние зданий и сооружений и прилегающих к ним территорий;</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обеспеченность работающих спецодеждой,  средствами индивидуальной    защиты, правильность  их выдачи в соответствии с отраслевыми нормами, хранение, организация стирки;</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обеспеченность работающих санитарно-техническими устройствами и санитарно-бытовыми  помещениями;</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организацию и качество проведения обучения, инструктажей работающих по охране труда; проведение аттестации рабочих мест по условиям труда и травмобезопасности;</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состояние информационного стенда, наглядной агитации по охране труда;</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    соблюдение установленного режима труда и отдыха работников, трудовой дисциплины.</w:t>
      </w:r>
    </w:p>
    <w:p w:rsidR="00E35144" w:rsidRPr="00E35144" w:rsidRDefault="00E35144" w:rsidP="00E35144">
      <w:pPr>
        <w:spacing w:line="276" w:lineRule="auto"/>
        <w:ind w:firstLine="426"/>
        <w:jc w:val="both"/>
        <w:rPr>
          <w:rFonts w:eastAsiaTheme="minorHAnsi"/>
          <w:bCs/>
          <w:lang w:eastAsia="en-US"/>
        </w:rPr>
      </w:pPr>
      <w:r w:rsidRPr="00E35144">
        <w:rPr>
          <w:rFonts w:eastAsiaTheme="minorHAnsi"/>
          <w:bCs/>
          <w:lang w:eastAsia="en-US"/>
        </w:rPr>
        <w:t>2.3.5. Результаты проверки должны оформляться актом и обсуждаться на Дне охраны труда детского сада, на  административных совещаниях.</w:t>
      </w:r>
    </w:p>
    <w:p w:rsidR="00E35144" w:rsidRPr="00E35144" w:rsidRDefault="00E35144" w:rsidP="00E35144">
      <w:pPr>
        <w:spacing w:line="276" w:lineRule="auto"/>
        <w:ind w:firstLine="426"/>
        <w:jc w:val="both"/>
        <w:rPr>
          <w:rFonts w:eastAsiaTheme="minorHAnsi"/>
          <w:bCs/>
          <w:lang w:eastAsia="en-US"/>
        </w:rPr>
      </w:pPr>
    </w:p>
    <w:p w:rsidR="00E35144" w:rsidRPr="00E35144" w:rsidRDefault="00E35144" w:rsidP="00E35144">
      <w:pPr>
        <w:spacing w:line="276" w:lineRule="auto"/>
        <w:ind w:firstLine="426"/>
        <w:jc w:val="both"/>
        <w:rPr>
          <w:rFonts w:eastAsiaTheme="minorHAnsi"/>
          <w:bCs/>
          <w:lang w:eastAsia="en-US"/>
        </w:rPr>
      </w:pPr>
    </w:p>
    <w:p w:rsidR="00E35144" w:rsidRPr="00E35144" w:rsidRDefault="00E35144" w:rsidP="00E35144">
      <w:pPr>
        <w:spacing w:line="276" w:lineRule="auto"/>
        <w:ind w:firstLine="426"/>
        <w:jc w:val="both"/>
        <w:rPr>
          <w:rFonts w:eastAsiaTheme="minorHAnsi"/>
          <w:bCs/>
          <w:lang w:eastAsia="en-US"/>
        </w:rPr>
      </w:pPr>
    </w:p>
    <w:p w:rsidR="00E35144" w:rsidRPr="00E35144" w:rsidRDefault="00E35144" w:rsidP="00E35144">
      <w:pPr>
        <w:spacing w:line="276" w:lineRule="auto"/>
        <w:ind w:firstLine="426"/>
        <w:jc w:val="both"/>
        <w:rPr>
          <w:rFonts w:eastAsiaTheme="minorHAnsi"/>
          <w:bCs/>
          <w:lang w:eastAsia="en-US"/>
        </w:rPr>
      </w:pPr>
    </w:p>
    <w:p w:rsidR="00E35144" w:rsidRPr="00E35144" w:rsidRDefault="00E35144" w:rsidP="00E35144">
      <w:pPr>
        <w:spacing w:line="276" w:lineRule="auto"/>
        <w:ind w:firstLine="426"/>
        <w:jc w:val="both"/>
        <w:rPr>
          <w:rFonts w:eastAsiaTheme="minorHAnsi"/>
          <w:bCs/>
          <w:lang w:eastAsia="en-US"/>
        </w:rPr>
      </w:pPr>
    </w:p>
    <w:p w:rsidR="00E35144" w:rsidRPr="00E35144" w:rsidRDefault="00E35144" w:rsidP="00E35144">
      <w:pPr>
        <w:jc w:val="right"/>
        <w:rPr>
          <w:rFonts w:eastAsia="Calibri"/>
          <w:color w:val="000000"/>
          <w:lang w:eastAsia="en-US"/>
        </w:rPr>
      </w:pPr>
      <w:r w:rsidRPr="00E35144">
        <w:rPr>
          <w:rFonts w:eastAsiaTheme="minorHAnsi"/>
          <w:lang w:eastAsia="en-US"/>
        </w:rPr>
        <w:lastRenderedPageBreak/>
        <w:t>Приложение № 5</w:t>
      </w:r>
    </w:p>
    <w:p w:rsidR="00E35144" w:rsidRPr="00E35144" w:rsidRDefault="00E35144" w:rsidP="00E35144">
      <w:pPr>
        <w:jc w:val="right"/>
        <w:rPr>
          <w:rFonts w:eastAsia="Calibri"/>
          <w:color w:val="000000"/>
          <w:lang w:eastAsia="en-US"/>
        </w:rPr>
      </w:pPr>
    </w:p>
    <w:p w:rsidR="00E35144" w:rsidRPr="00E35144" w:rsidRDefault="00E35144" w:rsidP="00E35144">
      <w:pPr>
        <w:jc w:val="center"/>
        <w:rPr>
          <w:rFonts w:eastAsia="Calibri"/>
          <w:b/>
          <w:color w:val="000000"/>
          <w:sz w:val="28"/>
          <w:szCs w:val="28"/>
          <w:lang w:eastAsia="en-US"/>
        </w:rPr>
      </w:pPr>
      <w:r w:rsidRPr="00E35144">
        <w:rPr>
          <w:rFonts w:eastAsia="Calibri"/>
          <w:b/>
          <w:color w:val="000000"/>
          <w:sz w:val="28"/>
          <w:szCs w:val="28"/>
          <w:lang w:eastAsia="en-US"/>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обезжиривающими средствами:</w:t>
      </w:r>
    </w:p>
    <w:p w:rsidR="00E35144" w:rsidRPr="00E35144" w:rsidRDefault="00E35144" w:rsidP="00E35144">
      <w:pPr>
        <w:jc w:val="center"/>
        <w:rPr>
          <w:rFonts w:eastAsia="Calibri"/>
          <w:b/>
          <w:color w:val="000000"/>
          <w:sz w:val="28"/>
          <w:szCs w:val="28"/>
          <w:lang w:eastAsia="en-US"/>
        </w:rPr>
      </w:pPr>
    </w:p>
    <w:tbl>
      <w:tblPr>
        <w:tblW w:w="9741" w:type="dxa"/>
        <w:jc w:val="center"/>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2268"/>
        <w:gridCol w:w="4678"/>
        <w:gridCol w:w="2228"/>
      </w:tblGrid>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vAlign w:val="center"/>
          </w:tcPr>
          <w:p w:rsidR="00E35144" w:rsidRPr="00E35144" w:rsidRDefault="00E35144" w:rsidP="00E35144">
            <w:pPr>
              <w:spacing w:line="264" w:lineRule="auto"/>
              <w:jc w:val="center"/>
              <w:rPr>
                <w:rFonts w:eastAsia="Calibri"/>
              </w:rPr>
            </w:pPr>
            <w:r w:rsidRPr="00E35144">
              <w:rPr>
                <w:rFonts w:eastAsia="Calibri"/>
              </w:rPr>
              <w:t>№</w:t>
            </w:r>
            <w:r w:rsidRPr="00E35144">
              <w:rPr>
                <w:rFonts w:eastAsia="Calibri"/>
              </w:rPr>
              <w:br/>
              <w:t>п/п</w:t>
            </w:r>
          </w:p>
        </w:tc>
        <w:tc>
          <w:tcPr>
            <w:tcW w:w="2268" w:type="dxa"/>
            <w:tcBorders>
              <w:top w:val="single" w:sz="4" w:space="0" w:color="auto"/>
              <w:left w:val="single" w:sz="4" w:space="0" w:color="auto"/>
              <w:bottom w:val="single" w:sz="4" w:space="0" w:color="auto"/>
              <w:right w:val="single" w:sz="4" w:space="0" w:color="auto"/>
            </w:tcBorders>
            <w:vAlign w:val="center"/>
          </w:tcPr>
          <w:p w:rsidR="00E35144" w:rsidRPr="00E35144" w:rsidRDefault="00E35144" w:rsidP="00E35144">
            <w:pPr>
              <w:spacing w:line="264" w:lineRule="auto"/>
              <w:jc w:val="center"/>
              <w:rPr>
                <w:rFonts w:eastAsia="Calibri"/>
              </w:rPr>
            </w:pPr>
            <w:r w:rsidRPr="00E35144">
              <w:rPr>
                <w:rFonts w:eastAsia="Calibri"/>
              </w:rPr>
              <w:t>Наименование профессий или должностей</w:t>
            </w:r>
          </w:p>
        </w:tc>
        <w:tc>
          <w:tcPr>
            <w:tcW w:w="4678" w:type="dxa"/>
            <w:tcBorders>
              <w:top w:val="single" w:sz="4" w:space="0" w:color="auto"/>
              <w:left w:val="single" w:sz="4" w:space="0" w:color="auto"/>
              <w:bottom w:val="single" w:sz="4" w:space="0" w:color="auto"/>
              <w:right w:val="single" w:sz="4" w:space="0" w:color="auto"/>
            </w:tcBorders>
            <w:vAlign w:val="center"/>
          </w:tcPr>
          <w:p w:rsidR="00E35144" w:rsidRPr="00E35144" w:rsidRDefault="00E35144" w:rsidP="00E35144">
            <w:pPr>
              <w:spacing w:line="264" w:lineRule="auto"/>
              <w:jc w:val="center"/>
              <w:rPr>
                <w:rFonts w:eastAsia="Calibri"/>
              </w:rPr>
            </w:pPr>
            <w:r w:rsidRPr="00E35144">
              <w:rPr>
                <w:rFonts w:eastAsia="Calibri"/>
              </w:rPr>
              <w:t>Наименование средств индивидуальной защиты</w:t>
            </w:r>
          </w:p>
        </w:tc>
        <w:tc>
          <w:tcPr>
            <w:tcW w:w="2228" w:type="dxa"/>
            <w:tcBorders>
              <w:top w:val="single" w:sz="4" w:space="0" w:color="auto"/>
              <w:left w:val="single" w:sz="4" w:space="0" w:color="auto"/>
              <w:bottom w:val="single" w:sz="4" w:space="0" w:color="auto"/>
              <w:right w:val="single" w:sz="4" w:space="0" w:color="auto"/>
            </w:tcBorders>
            <w:vAlign w:val="center"/>
          </w:tcPr>
          <w:p w:rsidR="00E35144" w:rsidRPr="00E35144" w:rsidRDefault="00E35144" w:rsidP="00E35144">
            <w:pPr>
              <w:spacing w:line="264" w:lineRule="auto"/>
              <w:jc w:val="center"/>
              <w:rPr>
                <w:rFonts w:eastAsia="Calibri"/>
              </w:rPr>
            </w:pPr>
            <w:r w:rsidRPr="00E35144">
              <w:rPr>
                <w:rFonts w:eastAsia="Calibri"/>
              </w:rPr>
              <w:t>Норма выдачи на</w:t>
            </w:r>
            <w:r w:rsidRPr="00E35144">
              <w:rPr>
                <w:rFonts w:eastAsia="Calibri"/>
                <w:lang w:val="en-US"/>
              </w:rPr>
              <w:t> </w:t>
            </w:r>
            <w:r w:rsidRPr="00E35144">
              <w:rPr>
                <w:rFonts w:eastAsia="Calibri"/>
              </w:rPr>
              <w:t>год</w:t>
            </w:r>
          </w:p>
          <w:p w:rsidR="00E35144" w:rsidRPr="00E35144" w:rsidRDefault="00E35144" w:rsidP="00E35144">
            <w:pPr>
              <w:spacing w:line="264" w:lineRule="auto"/>
              <w:jc w:val="center"/>
              <w:rPr>
                <w:rFonts w:eastAsia="Calibri"/>
              </w:rPr>
            </w:pPr>
            <w:r w:rsidRPr="00E35144">
              <w:rPr>
                <w:rFonts w:eastAsia="Calibri"/>
              </w:rPr>
              <w:t>(единицы, комплекты)</w:t>
            </w:r>
          </w:p>
        </w:tc>
      </w:tr>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1</w:t>
            </w:r>
          </w:p>
        </w:tc>
        <w:tc>
          <w:tcPr>
            <w:tcW w:w="226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2</w:t>
            </w:r>
          </w:p>
        </w:tc>
        <w:tc>
          <w:tcPr>
            <w:tcW w:w="467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3</w:t>
            </w:r>
          </w:p>
        </w:tc>
        <w:tc>
          <w:tcPr>
            <w:tcW w:w="222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4</w:t>
            </w:r>
          </w:p>
        </w:tc>
      </w:tr>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1</w:t>
            </w:r>
          </w:p>
        </w:tc>
        <w:tc>
          <w:tcPr>
            <w:tcW w:w="226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both"/>
              <w:rPr>
                <w:rFonts w:eastAsia="Calibri"/>
              </w:rPr>
            </w:pPr>
            <w:r w:rsidRPr="00E35144">
              <w:rPr>
                <w:rFonts w:eastAsia="Calibri"/>
              </w:rPr>
              <w:t>Дворник</w:t>
            </w:r>
          </w:p>
        </w:tc>
        <w:tc>
          <w:tcPr>
            <w:tcW w:w="467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both"/>
              <w:rPr>
                <w:rFonts w:eastAsia="Calibri"/>
              </w:rPr>
            </w:pPr>
            <w:r w:rsidRPr="00E35144">
              <w:rPr>
                <w:rFonts w:eastAsia="Calibri"/>
              </w:rPr>
              <w:t>Костюм хлопчатобумажный или костюм из смешанных тканей</w:t>
            </w:r>
          </w:p>
          <w:p w:rsidR="00E35144" w:rsidRPr="00E35144" w:rsidRDefault="00E35144" w:rsidP="00E35144">
            <w:pPr>
              <w:spacing w:line="264" w:lineRule="auto"/>
              <w:jc w:val="both"/>
              <w:rPr>
                <w:rFonts w:eastAsia="Calibri"/>
              </w:rPr>
            </w:pPr>
            <w:r w:rsidRPr="00E35144">
              <w:rPr>
                <w:rFonts w:eastAsia="Calibri"/>
              </w:rPr>
              <w:t>Фартук хлопчатобумажный с нагрудником</w:t>
            </w:r>
          </w:p>
          <w:p w:rsidR="00E35144" w:rsidRPr="00E35144" w:rsidRDefault="00E35144" w:rsidP="00E35144">
            <w:pPr>
              <w:spacing w:line="264" w:lineRule="auto"/>
              <w:jc w:val="both"/>
              <w:rPr>
                <w:rFonts w:eastAsia="Calibri"/>
              </w:rPr>
            </w:pPr>
            <w:r w:rsidRPr="00E35144">
              <w:rPr>
                <w:rFonts w:eastAsia="Calibri"/>
              </w:rPr>
              <w:t>Жилет сигнальный повышенной видимости</w:t>
            </w:r>
          </w:p>
          <w:p w:rsidR="00E35144" w:rsidRPr="00E35144" w:rsidRDefault="00E35144" w:rsidP="00E35144">
            <w:pPr>
              <w:spacing w:line="264" w:lineRule="auto"/>
              <w:jc w:val="both"/>
              <w:rPr>
                <w:rFonts w:eastAsia="Calibri"/>
              </w:rPr>
            </w:pPr>
            <w:r w:rsidRPr="00E35144">
              <w:rPr>
                <w:rFonts w:eastAsia="Calibri"/>
              </w:rPr>
              <w:t>Рукавицы комбинированные или</w:t>
            </w:r>
          </w:p>
          <w:p w:rsidR="00E35144" w:rsidRPr="00E35144" w:rsidRDefault="00E35144" w:rsidP="00E35144">
            <w:pPr>
              <w:spacing w:line="264" w:lineRule="auto"/>
              <w:jc w:val="both"/>
              <w:rPr>
                <w:rFonts w:eastAsia="Calibri"/>
              </w:rPr>
            </w:pPr>
            <w:r w:rsidRPr="00E35144">
              <w:rPr>
                <w:rFonts w:eastAsia="Calibri"/>
              </w:rPr>
              <w:t>перчатки с полимерным покрытием</w:t>
            </w:r>
          </w:p>
          <w:p w:rsidR="00E35144" w:rsidRPr="00E35144" w:rsidRDefault="00E35144" w:rsidP="00E35144">
            <w:pPr>
              <w:spacing w:line="264" w:lineRule="auto"/>
              <w:jc w:val="both"/>
              <w:rPr>
                <w:rFonts w:eastAsia="Calibri"/>
              </w:rPr>
            </w:pPr>
            <w:r w:rsidRPr="00E35144">
              <w:rPr>
                <w:rFonts w:eastAsia="Calibri"/>
              </w:rPr>
              <w:t xml:space="preserve">Плащ непромокаемый </w:t>
            </w:r>
          </w:p>
          <w:p w:rsidR="00E35144" w:rsidRPr="00E35144" w:rsidRDefault="00E35144" w:rsidP="00E35144">
            <w:pPr>
              <w:spacing w:line="264" w:lineRule="auto"/>
              <w:jc w:val="both"/>
              <w:rPr>
                <w:rFonts w:eastAsia="Calibri"/>
              </w:rPr>
            </w:pPr>
            <w:r w:rsidRPr="00E35144">
              <w:rPr>
                <w:rFonts w:eastAsia="Calibri"/>
              </w:rPr>
              <w:t>Зимой дополнительно:</w:t>
            </w:r>
          </w:p>
          <w:p w:rsidR="00E35144" w:rsidRPr="00E35144" w:rsidRDefault="00E35144" w:rsidP="00E35144">
            <w:pPr>
              <w:spacing w:line="264" w:lineRule="auto"/>
              <w:jc w:val="both"/>
              <w:rPr>
                <w:rFonts w:eastAsia="Calibri"/>
              </w:rPr>
            </w:pPr>
            <w:r w:rsidRPr="00E35144">
              <w:rPr>
                <w:rFonts w:eastAsia="Calibri"/>
              </w:rPr>
              <w:t>Куртка на утепляющей прокладке</w:t>
            </w:r>
          </w:p>
          <w:p w:rsidR="00E35144" w:rsidRPr="00E35144" w:rsidRDefault="00E35144" w:rsidP="00E35144">
            <w:pPr>
              <w:spacing w:line="264" w:lineRule="auto"/>
              <w:jc w:val="both"/>
              <w:rPr>
                <w:rFonts w:eastAsia="Calibri"/>
              </w:rPr>
            </w:pPr>
            <w:r w:rsidRPr="00E35144">
              <w:rPr>
                <w:rFonts w:eastAsia="Calibri"/>
              </w:rPr>
              <w:t>Валенки или сапоги кожаные утепленные</w:t>
            </w:r>
          </w:p>
          <w:p w:rsidR="00E35144" w:rsidRPr="00E35144" w:rsidRDefault="00E35144" w:rsidP="00E35144">
            <w:pPr>
              <w:spacing w:line="264" w:lineRule="auto"/>
              <w:jc w:val="both"/>
              <w:rPr>
                <w:rFonts w:eastAsia="Calibri"/>
              </w:rPr>
            </w:pPr>
            <w:r w:rsidRPr="00E35144">
              <w:rPr>
                <w:rFonts w:eastAsia="Calibri"/>
              </w:rPr>
              <w:t>Галоши на валенки</w:t>
            </w:r>
          </w:p>
        </w:tc>
        <w:tc>
          <w:tcPr>
            <w:tcW w:w="222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1</w:t>
            </w: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1</w:t>
            </w:r>
          </w:p>
          <w:p w:rsidR="00E35144" w:rsidRPr="00E35144" w:rsidRDefault="00E35144" w:rsidP="00E35144">
            <w:pPr>
              <w:spacing w:line="264" w:lineRule="auto"/>
              <w:jc w:val="center"/>
              <w:rPr>
                <w:rFonts w:eastAsia="Calibri"/>
              </w:rPr>
            </w:pPr>
            <w:r w:rsidRPr="00E35144">
              <w:rPr>
                <w:rFonts w:eastAsia="Calibri"/>
              </w:rPr>
              <w:t>1</w:t>
            </w:r>
          </w:p>
          <w:p w:rsidR="00E35144" w:rsidRPr="00E35144" w:rsidRDefault="00E35144" w:rsidP="00E35144">
            <w:pPr>
              <w:spacing w:line="264" w:lineRule="auto"/>
              <w:jc w:val="center"/>
              <w:rPr>
                <w:rFonts w:eastAsia="Calibri"/>
              </w:rPr>
            </w:pPr>
            <w:r w:rsidRPr="00E35144">
              <w:rPr>
                <w:rFonts w:eastAsia="Calibri"/>
              </w:rPr>
              <w:t>6 пар</w:t>
            </w: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1 на 3 года</w:t>
            </w: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1 на 2,5 года</w:t>
            </w:r>
          </w:p>
          <w:p w:rsidR="00E35144" w:rsidRPr="00E35144" w:rsidRDefault="00E35144" w:rsidP="00E35144">
            <w:pPr>
              <w:spacing w:line="264" w:lineRule="auto"/>
              <w:jc w:val="center"/>
              <w:rPr>
                <w:rFonts w:eastAsia="Calibri"/>
              </w:rPr>
            </w:pPr>
            <w:r w:rsidRPr="00E35144">
              <w:rPr>
                <w:rFonts w:eastAsia="Calibri"/>
              </w:rPr>
              <w:t>1 пара на 2,5 года</w:t>
            </w:r>
          </w:p>
          <w:p w:rsidR="00E35144" w:rsidRPr="00E35144" w:rsidRDefault="00E35144" w:rsidP="00E35144">
            <w:pPr>
              <w:spacing w:line="264" w:lineRule="auto"/>
              <w:jc w:val="center"/>
              <w:rPr>
                <w:rFonts w:eastAsia="Calibri"/>
              </w:rPr>
            </w:pPr>
            <w:r w:rsidRPr="00E35144">
              <w:rPr>
                <w:rFonts w:eastAsia="Calibri"/>
              </w:rPr>
              <w:t>1 пара на 2,5 года</w:t>
            </w:r>
          </w:p>
        </w:tc>
      </w:tr>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2</w:t>
            </w:r>
          </w:p>
        </w:tc>
        <w:tc>
          <w:tcPr>
            <w:tcW w:w="226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both"/>
              <w:rPr>
                <w:rFonts w:eastAsia="Calibri"/>
              </w:rPr>
            </w:pPr>
            <w:r w:rsidRPr="00E35144">
              <w:rPr>
                <w:rFonts w:eastAsia="Calibri"/>
              </w:rPr>
              <w:t>Машинист по стирке и ремонту спецодежды</w:t>
            </w:r>
          </w:p>
        </w:tc>
        <w:tc>
          <w:tcPr>
            <w:tcW w:w="467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both"/>
              <w:rPr>
                <w:rFonts w:eastAsia="Calibri"/>
              </w:rPr>
            </w:pPr>
            <w:r w:rsidRPr="00E35144">
              <w:rPr>
                <w:rFonts w:eastAsia="Calibri"/>
              </w:rPr>
              <w:t>Костюм хлопчатобумажный или костюм из смешанных тканей</w:t>
            </w:r>
          </w:p>
          <w:p w:rsidR="00E35144" w:rsidRPr="00E35144" w:rsidRDefault="00E35144" w:rsidP="00E35144">
            <w:pPr>
              <w:spacing w:line="264" w:lineRule="auto"/>
              <w:jc w:val="both"/>
              <w:rPr>
                <w:rFonts w:eastAsia="Calibri"/>
              </w:rPr>
            </w:pPr>
            <w:r w:rsidRPr="00E35144">
              <w:rPr>
                <w:rFonts w:eastAsia="Calibri"/>
              </w:rPr>
              <w:t>Фартук хлопчатобумажный с нагрудником</w:t>
            </w:r>
          </w:p>
          <w:p w:rsidR="00E35144" w:rsidRPr="00E35144" w:rsidRDefault="00E35144" w:rsidP="00E35144">
            <w:pPr>
              <w:spacing w:line="264" w:lineRule="auto"/>
              <w:jc w:val="both"/>
              <w:rPr>
                <w:rFonts w:eastAsia="Calibri"/>
              </w:rPr>
            </w:pPr>
            <w:r w:rsidRPr="00E35144">
              <w:rPr>
                <w:rFonts w:eastAsia="Calibri"/>
              </w:rPr>
              <w:t>Сапоги резиновые</w:t>
            </w:r>
          </w:p>
          <w:p w:rsidR="00E35144" w:rsidRPr="00E35144" w:rsidRDefault="00E35144" w:rsidP="00E35144">
            <w:pPr>
              <w:spacing w:line="264" w:lineRule="auto"/>
              <w:jc w:val="both"/>
              <w:rPr>
                <w:rFonts w:eastAsia="Calibri"/>
              </w:rPr>
            </w:pPr>
            <w:r w:rsidRPr="00E35144">
              <w:rPr>
                <w:rFonts w:eastAsia="Calibri"/>
              </w:rPr>
              <w:t>Перчатки резиновые</w:t>
            </w:r>
          </w:p>
          <w:p w:rsidR="00E35144" w:rsidRPr="00E35144" w:rsidRDefault="00E35144" w:rsidP="00E35144">
            <w:pPr>
              <w:spacing w:line="264" w:lineRule="auto"/>
              <w:jc w:val="both"/>
              <w:rPr>
                <w:rFonts w:eastAsia="Calibri"/>
              </w:rPr>
            </w:pPr>
            <w:r w:rsidRPr="00E35144">
              <w:rPr>
                <w:rFonts w:eastAsia="Calibri"/>
              </w:rPr>
              <w:t>Рукавицы резиновые или перчатки с полимерным покрытием</w:t>
            </w:r>
          </w:p>
        </w:tc>
        <w:tc>
          <w:tcPr>
            <w:tcW w:w="222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1</w:t>
            </w: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2</w:t>
            </w:r>
          </w:p>
          <w:p w:rsidR="00E35144" w:rsidRPr="00E35144" w:rsidRDefault="00E35144" w:rsidP="00E35144">
            <w:pPr>
              <w:spacing w:line="264" w:lineRule="auto"/>
              <w:jc w:val="center"/>
              <w:rPr>
                <w:rFonts w:eastAsia="Calibri"/>
              </w:rPr>
            </w:pPr>
            <w:r w:rsidRPr="00E35144">
              <w:rPr>
                <w:rFonts w:eastAsia="Calibri"/>
              </w:rPr>
              <w:t>1 пара</w:t>
            </w:r>
          </w:p>
          <w:p w:rsidR="00E35144" w:rsidRPr="00E35144" w:rsidRDefault="00E35144" w:rsidP="00E35144">
            <w:pPr>
              <w:spacing w:line="264" w:lineRule="auto"/>
              <w:jc w:val="center"/>
              <w:rPr>
                <w:rFonts w:eastAsia="Calibri"/>
              </w:rPr>
            </w:pPr>
            <w:r w:rsidRPr="00E35144">
              <w:rPr>
                <w:rFonts w:eastAsia="Calibri"/>
              </w:rPr>
              <w:t>дежурные</w:t>
            </w:r>
          </w:p>
          <w:p w:rsidR="00E35144" w:rsidRPr="00E35144" w:rsidRDefault="00E35144" w:rsidP="00E35144">
            <w:pPr>
              <w:spacing w:line="264" w:lineRule="auto"/>
              <w:jc w:val="center"/>
              <w:rPr>
                <w:rFonts w:eastAsia="Calibri"/>
              </w:rPr>
            </w:pPr>
            <w:r w:rsidRPr="00E35144">
              <w:rPr>
                <w:rFonts w:eastAsia="Calibri"/>
              </w:rPr>
              <w:t>4 пары</w:t>
            </w:r>
          </w:p>
        </w:tc>
      </w:tr>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3</w:t>
            </w:r>
          </w:p>
        </w:tc>
        <w:tc>
          <w:tcPr>
            <w:tcW w:w="226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rPr>
                <w:rFonts w:eastAsia="Calibri"/>
              </w:rPr>
            </w:pPr>
            <w:r w:rsidRPr="00E35144">
              <w:rPr>
                <w:rFonts w:eastAsia="Calibri"/>
              </w:rPr>
              <w:t>Рабочий по комплексному обслуживанию и ремонту зданий</w:t>
            </w:r>
          </w:p>
          <w:p w:rsidR="00E35144" w:rsidRPr="00E35144" w:rsidRDefault="00E35144" w:rsidP="00E35144">
            <w:pPr>
              <w:spacing w:line="264" w:lineRule="auto"/>
              <w:jc w:val="both"/>
              <w:rPr>
                <w:rFonts w:eastAsia="Calibri"/>
              </w:rPr>
            </w:pPr>
          </w:p>
          <w:p w:rsidR="00E35144" w:rsidRPr="00E35144" w:rsidRDefault="00E35144" w:rsidP="00E35144">
            <w:pPr>
              <w:spacing w:line="264" w:lineRule="auto"/>
              <w:jc w:val="both"/>
              <w:rPr>
                <w:rFonts w:eastAsia="Calibri"/>
              </w:rPr>
            </w:pPr>
          </w:p>
          <w:p w:rsidR="00E35144" w:rsidRPr="00E35144" w:rsidRDefault="00E35144" w:rsidP="00E35144">
            <w:pPr>
              <w:spacing w:line="264" w:lineRule="auto"/>
              <w:jc w:val="both"/>
              <w:rPr>
                <w:rFonts w:eastAsia="Calibri"/>
              </w:rPr>
            </w:pPr>
          </w:p>
          <w:p w:rsidR="00E35144" w:rsidRPr="00E35144" w:rsidRDefault="00E35144" w:rsidP="00E35144">
            <w:pPr>
              <w:spacing w:line="264" w:lineRule="auto"/>
              <w:jc w:val="both"/>
              <w:rPr>
                <w:rFonts w:eastAsia="Calibri"/>
              </w:rPr>
            </w:pPr>
          </w:p>
        </w:tc>
        <w:tc>
          <w:tcPr>
            <w:tcW w:w="467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both"/>
              <w:rPr>
                <w:rFonts w:eastAsia="Calibri"/>
              </w:rPr>
            </w:pPr>
            <w:r w:rsidRPr="00E35144">
              <w:rPr>
                <w:rFonts w:eastAsia="Calibri"/>
              </w:rPr>
              <w:t>Костюм брезентовый или</w:t>
            </w:r>
          </w:p>
          <w:p w:rsidR="00E35144" w:rsidRPr="00E35144" w:rsidRDefault="00E35144" w:rsidP="00E35144">
            <w:pPr>
              <w:spacing w:line="264" w:lineRule="auto"/>
              <w:jc w:val="both"/>
              <w:rPr>
                <w:rFonts w:eastAsia="Calibri"/>
              </w:rPr>
            </w:pPr>
            <w:r w:rsidRPr="00E35144">
              <w:rPr>
                <w:rFonts w:eastAsia="Calibri"/>
              </w:rPr>
              <w:t>костюм хлопчатобумажный или</w:t>
            </w:r>
          </w:p>
          <w:p w:rsidR="00E35144" w:rsidRPr="00E35144" w:rsidRDefault="00E35144" w:rsidP="00E35144">
            <w:pPr>
              <w:spacing w:line="264" w:lineRule="auto"/>
              <w:jc w:val="both"/>
              <w:rPr>
                <w:rFonts w:eastAsia="Calibri"/>
              </w:rPr>
            </w:pPr>
            <w:r w:rsidRPr="00E35144">
              <w:rPr>
                <w:rFonts w:eastAsia="Calibri"/>
              </w:rPr>
              <w:t>костюм из смешанных тканей</w:t>
            </w:r>
          </w:p>
          <w:p w:rsidR="00E35144" w:rsidRPr="00E35144" w:rsidRDefault="00E35144" w:rsidP="00E35144">
            <w:pPr>
              <w:spacing w:line="264" w:lineRule="auto"/>
              <w:jc w:val="both"/>
              <w:rPr>
                <w:rFonts w:eastAsia="Calibri"/>
              </w:rPr>
            </w:pPr>
            <w:r w:rsidRPr="00E35144">
              <w:rPr>
                <w:rFonts w:eastAsia="Calibri"/>
              </w:rPr>
              <w:t>Сапоги резиновые</w:t>
            </w:r>
          </w:p>
          <w:p w:rsidR="00E35144" w:rsidRPr="00E35144" w:rsidRDefault="00E35144" w:rsidP="00E35144">
            <w:pPr>
              <w:spacing w:line="264" w:lineRule="auto"/>
              <w:jc w:val="both"/>
              <w:rPr>
                <w:rFonts w:eastAsia="Calibri"/>
              </w:rPr>
            </w:pPr>
            <w:r w:rsidRPr="00E35144">
              <w:rPr>
                <w:rFonts w:eastAsia="Calibri"/>
              </w:rPr>
              <w:t>Рукавицы брезентовые или</w:t>
            </w:r>
          </w:p>
          <w:p w:rsidR="00E35144" w:rsidRPr="00E35144" w:rsidRDefault="00E35144" w:rsidP="00E35144">
            <w:pPr>
              <w:spacing w:line="264" w:lineRule="auto"/>
              <w:jc w:val="both"/>
              <w:rPr>
                <w:rFonts w:eastAsia="Calibri"/>
              </w:rPr>
            </w:pPr>
            <w:r w:rsidRPr="00E35144">
              <w:rPr>
                <w:rFonts w:eastAsia="Calibri"/>
              </w:rPr>
              <w:t>Перчатки с полимерным покрытием</w:t>
            </w:r>
          </w:p>
          <w:p w:rsidR="00E35144" w:rsidRPr="00E35144" w:rsidRDefault="00E35144" w:rsidP="00E35144">
            <w:pPr>
              <w:spacing w:line="264" w:lineRule="auto"/>
              <w:jc w:val="both"/>
              <w:rPr>
                <w:rFonts w:eastAsia="Calibri"/>
              </w:rPr>
            </w:pPr>
            <w:r w:rsidRPr="00E35144">
              <w:rPr>
                <w:rFonts w:eastAsia="Calibri"/>
              </w:rPr>
              <w:t>Респиратор</w:t>
            </w:r>
          </w:p>
          <w:p w:rsidR="00E35144" w:rsidRPr="00E35144" w:rsidRDefault="00E35144" w:rsidP="00E35144">
            <w:pPr>
              <w:spacing w:line="264" w:lineRule="auto"/>
              <w:jc w:val="both"/>
              <w:rPr>
                <w:rFonts w:eastAsia="Calibri"/>
                <w:spacing w:val="-8"/>
              </w:rPr>
            </w:pPr>
            <w:r w:rsidRPr="00E35144">
              <w:rPr>
                <w:rFonts w:eastAsia="Calibri"/>
                <w:spacing w:val="-8"/>
              </w:rPr>
              <w:t>На наружных работах зимой дополнительно:</w:t>
            </w:r>
          </w:p>
          <w:p w:rsidR="00E35144" w:rsidRPr="00E35144" w:rsidRDefault="00E35144" w:rsidP="00E35144">
            <w:pPr>
              <w:spacing w:line="264" w:lineRule="auto"/>
              <w:jc w:val="both"/>
              <w:rPr>
                <w:rFonts w:eastAsia="Calibri"/>
              </w:rPr>
            </w:pPr>
            <w:r w:rsidRPr="00E35144">
              <w:rPr>
                <w:rFonts w:eastAsia="Calibri"/>
              </w:rPr>
              <w:t>Куртка на утепляющей прокладке</w:t>
            </w:r>
          </w:p>
          <w:p w:rsidR="00E35144" w:rsidRPr="00E35144" w:rsidRDefault="00E35144" w:rsidP="00E35144">
            <w:pPr>
              <w:spacing w:line="264" w:lineRule="auto"/>
              <w:jc w:val="both"/>
              <w:rPr>
                <w:rFonts w:eastAsia="Calibri"/>
              </w:rPr>
            </w:pPr>
            <w:r w:rsidRPr="00E35144">
              <w:rPr>
                <w:rFonts w:eastAsia="Calibri"/>
              </w:rPr>
              <w:t>Брюки на утепляющей прокладке</w:t>
            </w:r>
          </w:p>
          <w:p w:rsidR="00E35144" w:rsidRPr="00E35144" w:rsidRDefault="00E35144" w:rsidP="00E35144">
            <w:pPr>
              <w:spacing w:line="264" w:lineRule="auto"/>
              <w:jc w:val="both"/>
              <w:rPr>
                <w:rFonts w:eastAsia="Calibri"/>
              </w:rPr>
            </w:pPr>
            <w:r w:rsidRPr="00E35144">
              <w:rPr>
                <w:rFonts w:eastAsia="Calibri"/>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1</w:t>
            </w: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1 пара</w:t>
            </w:r>
          </w:p>
          <w:p w:rsidR="00E35144" w:rsidRPr="00E35144" w:rsidRDefault="00E35144" w:rsidP="00E35144">
            <w:pPr>
              <w:spacing w:line="264" w:lineRule="auto"/>
              <w:jc w:val="center"/>
              <w:rPr>
                <w:rFonts w:eastAsia="Calibri"/>
              </w:rPr>
            </w:pPr>
            <w:r w:rsidRPr="00E35144">
              <w:rPr>
                <w:rFonts w:eastAsia="Calibri"/>
              </w:rPr>
              <w:t>4 пары</w:t>
            </w:r>
          </w:p>
          <w:p w:rsidR="00E35144" w:rsidRPr="00E35144" w:rsidRDefault="00E35144" w:rsidP="00E35144">
            <w:pPr>
              <w:spacing w:line="264" w:lineRule="auto"/>
              <w:jc w:val="center"/>
              <w:rPr>
                <w:rFonts w:eastAsia="Calibri"/>
              </w:rPr>
            </w:pPr>
            <w:r w:rsidRPr="00E35144">
              <w:rPr>
                <w:rFonts w:eastAsia="Calibri"/>
              </w:rPr>
              <w:t>до износа</w:t>
            </w: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1 пара на 2,5 года</w:t>
            </w:r>
          </w:p>
          <w:p w:rsidR="00E35144" w:rsidRPr="00E35144" w:rsidRDefault="00E35144" w:rsidP="00E35144">
            <w:pPr>
              <w:spacing w:line="264" w:lineRule="auto"/>
              <w:jc w:val="center"/>
              <w:rPr>
                <w:rFonts w:eastAsia="Calibri"/>
              </w:rPr>
            </w:pPr>
            <w:r w:rsidRPr="00E35144">
              <w:rPr>
                <w:rFonts w:eastAsia="Calibri"/>
              </w:rPr>
              <w:t>1 пара на 2,5 года</w:t>
            </w:r>
          </w:p>
          <w:p w:rsidR="00E35144" w:rsidRPr="00E35144" w:rsidRDefault="00E35144" w:rsidP="00E35144">
            <w:pPr>
              <w:spacing w:line="264" w:lineRule="auto"/>
              <w:jc w:val="center"/>
              <w:rPr>
                <w:rFonts w:eastAsia="Calibri"/>
              </w:rPr>
            </w:pPr>
            <w:r w:rsidRPr="00E35144">
              <w:rPr>
                <w:rFonts w:eastAsia="Calibri"/>
              </w:rPr>
              <w:t>1 пара на 2,5 года</w:t>
            </w:r>
          </w:p>
        </w:tc>
      </w:tr>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 xml:space="preserve">Сторож </w:t>
            </w: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both"/>
              <w:rPr>
                <w:rFonts w:eastAsia="Calibri"/>
              </w:rPr>
            </w:pPr>
          </w:p>
          <w:p w:rsidR="00E35144" w:rsidRPr="00E35144" w:rsidRDefault="00E35144" w:rsidP="00E35144">
            <w:pPr>
              <w:spacing w:line="264" w:lineRule="auto"/>
              <w:jc w:val="both"/>
              <w:rPr>
                <w:rFonts w:eastAsia="Calibri"/>
              </w:rPr>
            </w:pPr>
          </w:p>
          <w:p w:rsidR="00E35144" w:rsidRPr="00E35144" w:rsidRDefault="00E35144" w:rsidP="00E35144">
            <w:pPr>
              <w:spacing w:line="264" w:lineRule="auto"/>
              <w:jc w:val="center"/>
              <w:rPr>
                <w:rFonts w:eastAsia="Calibri"/>
              </w:rPr>
            </w:pPr>
          </w:p>
        </w:tc>
        <w:tc>
          <w:tcPr>
            <w:tcW w:w="467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При занятости на наружных работах:</w:t>
            </w:r>
          </w:p>
          <w:p w:rsidR="00E35144" w:rsidRPr="00E35144" w:rsidRDefault="00E35144" w:rsidP="00E35144">
            <w:pPr>
              <w:spacing w:line="264" w:lineRule="auto"/>
              <w:jc w:val="center"/>
              <w:rPr>
                <w:rFonts w:eastAsia="Calibri"/>
              </w:rPr>
            </w:pPr>
            <w:r w:rsidRPr="00E35144">
              <w:rPr>
                <w:rFonts w:eastAsia="Calibri"/>
              </w:rPr>
              <w:t>Костюм из смешанных тканей</w:t>
            </w:r>
          </w:p>
          <w:p w:rsidR="00E35144" w:rsidRPr="00E35144" w:rsidRDefault="00E35144" w:rsidP="00E35144">
            <w:pPr>
              <w:spacing w:line="264" w:lineRule="auto"/>
              <w:jc w:val="center"/>
              <w:rPr>
                <w:rFonts w:eastAsia="Calibri"/>
              </w:rPr>
            </w:pPr>
            <w:r w:rsidRPr="00E35144">
              <w:rPr>
                <w:rFonts w:eastAsia="Calibri"/>
              </w:rPr>
              <w:t>Плащ хлопчатобумажный с водоотталкивающей пропиткой</w:t>
            </w:r>
          </w:p>
          <w:p w:rsidR="00E35144" w:rsidRPr="00E35144" w:rsidRDefault="00E35144" w:rsidP="00E35144">
            <w:pPr>
              <w:spacing w:line="264" w:lineRule="auto"/>
              <w:jc w:val="center"/>
              <w:rPr>
                <w:rFonts w:eastAsia="Calibri"/>
                <w:spacing w:val="-6"/>
              </w:rPr>
            </w:pPr>
            <w:r w:rsidRPr="00E35144">
              <w:rPr>
                <w:rFonts w:eastAsia="Calibri"/>
                <w:spacing w:val="-6"/>
              </w:rPr>
              <w:t>Куртка на утепляющей прокладке</w:t>
            </w:r>
          </w:p>
          <w:p w:rsidR="00E35144" w:rsidRPr="00E35144" w:rsidRDefault="00E35144" w:rsidP="00E35144">
            <w:pPr>
              <w:spacing w:line="264" w:lineRule="auto"/>
              <w:jc w:val="center"/>
              <w:rPr>
                <w:rFonts w:eastAsia="Calibri"/>
                <w:spacing w:val="-6"/>
              </w:rPr>
            </w:pPr>
            <w:r w:rsidRPr="00E35144">
              <w:rPr>
                <w:rFonts w:eastAsia="Calibri"/>
                <w:spacing w:val="-6"/>
              </w:rPr>
              <w:t>Брюки на утепляющей прокладке</w:t>
            </w:r>
          </w:p>
          <w:p w:rsidR="00E35144" w:rsidRPr="00E35144" w:rsidRDefault="00E35144" w:rsidP="00E35144">
            <w:pPr>
              <w:spacing w:line="264" w:lineRule="auto"/>
              <w:jc w:val="center"/>
              <w:rPr>
                <w:rFonts w:eastAsia="Calibri"/>
              </w:rPr>
            </w:pPr>
            <w:r w:rsidRPr="00E35144">
              <w:rPr>
                <w:rFonts w:eastAsia="Calibri"/>
              </w:rPr>
              <w:t>Полушубок</w:t>
            </w:r>
          </w:p>
          <w:p w:rsidR="00E35144" w:rsidRPr="00E35144" w:rsidRDefault="00E35144" w:rsidP="00E35144">
            <w:pPr>
              <w:spacing w:line="264" w:lineRule="auto"/>
              <w:jc w:val="center"/>
              <w:rPr>
                <w:rFonts w:eastAsia="Calibri"/>
              </w:rPr>
            </w:pPr>
            <w:r w:rsidRPr="00E35144">
              <w:rPr>
                <w:rFonts w:eastAsia="Calibri"/>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1</w:t>
            </w:r>
          </w:p>
          <w:p w:rsidR="00E35144" w:rsidRPr="00E35144" w:rsidRDefault="00E35144" w:rsidP="00E35144">
            <w:pPr>
              <w:spacing w:line="264" w:lineRule="auto"/>
              <w:jc w:val="center"/>
              <w:rPr>
                <w:rFonts w:eastAsia="Calibri"/>
              </w:rPr>
            </w:pPr>
            <w:r w:rsidRPr="00E35144">
              <w:rPr>
                <w:rFonts w:eastAsia="Calibri"/>
              </w:rPr>
              <w:t>Дежурный</w:t>
            </w: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1 на 2,5 года</w:t>
            </w:r>
          </w:p>
          <w:p w:rsidR="00E35144" w:rsidRPr="00E35144" w:rsidRDefault="00E35144" w:rsidP="00E35144">
            <w:pPr>
              <w:spacing w:line="264" w:lineRule="auto"/>
              <w:jc w:val="center"/>
              <w:rPr>
                <w:rFonts w:eastAsia="Calibri"/>
              </w:rPr>
            </w:pPr>
            <w:r w:rsidRPr="00E35144">
              <w:rPr>
                <w:rFonts w:eastAsia="Calibri"/>
              </w:rPr>
              <w:t>1 на 2,5 года</w:t>
            </w:r>
          </w:p>
          <w:p w:rsidR="00E35144" w:rsidRPr="00E35144" w:rsidRDefault="00E35144" w:rsidP="00E35144">
            <w:pPr>
              <w:spacing w:line="264" w:lineRule="auto"/>
              <w:jc w:val="center"/>
              <w:rPr>
                <w:rFonts w:eastAsia="Calibri"/>
              </w:rPr>
            </w:pPr>
            <w:r w:rsidRPr="00E35144">
              <w:rPr>
                <w:rFonts w:eastAsia="Calibri"/>
              </w:rPr>
              <w:t>Дежурный</w:t>
            </w:r>
          </w:p>
          <w:p w:rsidR="00E35144" w:rsidRPr="00E35144" w:rsidRDefault="00E35144" w:rsidP="00E35144">
            <w:pPr>
              <w:spacing w:line="264" w:lineRule="auto"/>
              <w:jc w:val="center"/>
              <w:rPr>
                <w:rFonts w:eastAsia="Calibri"/>
              </w:rPr>
            </w:pPr>
            <w:r w:rsidRPr="00E35144">
              <w:rPr>
                <w:rFonts w:eastAsia="Calibri"/>
              </w:rPr>
              <w:t>1 пара на 2,5 года</w:t>
            </w:r>
          </w:p>
        </w:tc>
      </w:tr>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5</w:t>
            </w:r>
          </w:p>
        </w:tc>
        <w:tc>
          <w:tcPr>
            <w:tcW w:w="226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 xml:space="preserve">Уборщик </w:t>
            </w:r>
          </w:p>
          <w:p w:rsidR="00E35144" w:rsidRPr="00E35144" w:rsidRDefault="00E35144" w:rsidP="00E35144">
            <w:pPr>
              <w:spacing w:line="264" w:lineRule="auto"/>
              <w:jc w:val="center"/>
              <w:rPr>
                <w:rFonts w:eastAsia="Calibri"/>
              </w:rPr>
            </w:pPr>
            <w:r w:rsidRPr="00E35144">
              <w:rPr>
                <w:rFonts w:eastAsia="Calibri"/>
              </w:rPr>
              <w:t>служебных помещений</w:t>
            </w:r>
          </w:p>
          <w:p w:rsidR="00E35144" w:rsidRPr="00E35144" w:rsidRDefault="00E35144" w:rsidP="00E35144">
            <w:pPr>
              <w:spacing w:line="264" w:lineRule="auto"/>
              <w:jc w:val="center"/>
              <w:rPr>
                <w:rFonts w:eastAsia="Calibri"/>
              </w:rPr>
            </w:pPr>
          </w:p>
        </w:tc>
        <w:tc>
          <w:tcPr>
            <w:tcW w:w="467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Халат хлопчатобумажный или халат из смешанных тканей</w:t>
            </w:r>
          </w:p>
          <w:p w:rsidR="00E35144" w:rsidRPr="00E35144" w:rsidRDefault="00E35144" w:rsidP="00E35144">
            <w:pPr>
              <w:spacing w:line="264" w:lineRule="auto"/>
              <w:jc w:val="center"/>
              <w:rPr>
                <w:rFonts w:eastAsia="Calibri"/>
              </w:rPr>
            </w:pPr>
            <w:r w:rsidRPr="00E35144">
              <w:rPr>
                <w:rFonts w:eastAsia="Calibri"/>
              </w:rPr>
              <w:t>Рукавицы комбинированные или перчатки с полимерным покрытием</w:t>
            </w:r>
          </w:p>
          <w:p w:rsidR="00E35144" w:rsidRPr="00E35144" w:rsidRDefault="00E35144" w:rsidP="00E35144">
            <w:pPr>
              <w:spacing w:line="264" w:lineRule="auto"/>
              <w:jc w:val="center"/>
              <w:rPr>
                <w:rFonts w:eastAsia="Calibri"/>
              </w:rPr>
            </w:pPr>
            <w:r w:rsidRPr="00E35144">
              <w:rPr>
                <w:rFonts w:eastAsia="Calibri"/>
              </w:rPr>
              <w:t>При мытье полов и мест общего пользования дополнительно:</w:t>
            </w:r>
          </w:p>
          <w:p w:rsidR="00E35144" w:rsidRPr="00E35144" w:rsidRDefault="00E35144" w:rsidP="00E35144">
            <w:pPr>
              <w:spacing w:line="264" w:lineRule="auto"/>
              <w:jc w:val="center"/>
              <w:rPr>
                <w:rFonts w:eastAsia="Calibri"/>
              </w:rPr>
            </w:pPr>
            <w:r w:rsidRPr="00E35144">
              <w:rPr>
                <w:rFonts w:eastAsia="Calibri"/>
              </w:rPr>
              <w:t>Сапоги резиновые</w:t>
            </w:r>
          </w:p>
          <w:p w:rsidR="00E35144" w:rsidRPr="00E35144" w:rsidRDefault="00E35144" w:rsidP="00E35144">
            <w:pPr>
              <w:spacing w:line="264" w:lineRule="auto"/>
              <w:jc w:val="center"/>
              <w:rPr>
                <w:rFonts w:eastAsia="Calibri"/>
              </w:rPr>
            </w:pPr>
            <w:r w:rsidRPr="00E35144">
              <w:rPr>
                <w:rFonts w:eastAsia="Calibri"/>
              </w:rPr>
              <w:t>Перчатки резиновые</w:t>
            </w:r>
          </w:p>
        </w:tc>
        <w:tc>
          <w:tcPr>
            <w:tcW w:w="222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1</w:t>
            </w:r>
          </w:p>
          <w:p w:rsidR="00E35144" w:rsidRPr="00E35144" w:rsidRDefault="00E35144" w:rsidP="00E35144">
            <w:pPr>
              <w:spacing w:line="264" w:lineRule="auto"/>
              <w:jc w:val="center"/>
              <w:rPr>
                <w:rFonts w:eastAsia="Calibri"/>
              </w:rPr>
            </w:pPr>
            <w:r w:rsidRPr="00E35144">
              <w:rPr>
                <w:rFonts w:eastAsia="Calibri"/>
              </w:rPr>
              <w:t>6 пар</w:t>
            </w: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1 пара</w:t>
            </w:r>
          </w:p>
          <w:p w:rsidR="00E35144" w:rsidRPr="00E35144" w:rsidRDefault="00E35144" w:rsidP="00E35144">
            <w:pPr>
              <w:spacing w:line="264" w:lineRule="auto"/>
              <w:jc w:val="center"/>
              <w:rPr>
                <w:rFonts w:eastAsia="Calibri"/>
              </w:rPr>
            </w:pPr>
            <w:r w:rsidRPr="00E35144">
              <w:rPr>
                <w:rFonts w:eastAsia="Calibri"/>
              </w:rPr>
              <w:t>2 пары</w:t>
            </w:r>
          </w:p>
        </w:tc>
      </w:tr>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vAlign w:val="center"/>
          </w:tcPr>
          <w:p w:rsidR="00E35144" w:rsidRPr="00E35144" w:rsidRDefault="00E35144" w:rsidP="00E35144">
            <w:pPr>
              <w:spacing w:line="264" w:lineRule="auto"/>
              <w:jc w:val="center"/>
              <w:rPr>
                <w:rFonts w:eastAsia="Calibri"/>
              </w:rPr>
            </w:pPr>
            <w:r w:rsidRPr="00E35144">
              <w:rPr>
                <w:rFonts w:eastAsia="Calibri"/>
              </w:rPr>
              <w:t>6</w:t>
            </w:r>
          </w:p>
        </w:tc>
        <w:tc>
          <w:tcPr>
            <w:tcW w:w="226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iCs/>
                <w:color w:val="000000"/>
              </w:rPr>
              <w:t>Воспитатель, младший воспитатель</w:t>
            </w:r>
          </w:p>
        </w:tc>
        <w:tc>
          <w:tcPr>
            <w:tcW w:w="467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iCs/>
                <w:color w:val="000000"/>
              </w:rPr>
              <w:t>Халат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1</w:t>
            </w:r>
          </w:p>
        </w:tc>
      </w:tr>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7</w:t>
            </w:r>
          </w:p>
        </w:tc>
        <w:tc>
          <w:tcPr>
            <w:tcW w:w="226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Повар, шеф-повар</w:t>
            </w:r>
          </w:p>
        </w:tc>
        <w:tc>
          <w:tcPr>
            <w:tcW w:w="467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Костюм хлопчатобумажный</w:t>
            </w:r>
          </w:p>
          <w:p w:rsidR="00E35144" w:rsidRPr="00E35144" w:rsidRDefault="00E35144" w:rsidP="00E35144">
            <w:pPr>
              <w:spacing w:line="264" w:lineRule="auto"/>
              <w:jc w:val="center"/>
              <w:rPr>
                <w:rFonts w:eastAsia="Calibri"/>
              </w:rPr>
            </w:pPr>
            <w:r w:rsidRPr="00E35144">
              <w:rPr>
                <w:rFonts w:eastAsia="Calibri"/>
              </w:rPr>
              <w:t>Передник хлопчатобумажный</w:t>
            </w:r>
          </w:p>
          <w:p w:rsidR="00E35144" w:rsidRPr="00E35144" w:rsidRDefault="00E35144" w:rsidP="00E35144">
            <w:pPr>
              <w:spacing w:line="264" w:lineRule="auto"/>
              <w:jc w:val="center"/>
              <w:rPr>
                <w:rFonts w:eastAsia="Calibri"/>
              </w:rPr>
            </w:pPr>
            <w:r w:rsidRPr="00E35144">
              <w:rPr>
                <w:rFonts w:eastAsia="Calibri"/>
              </w:rPr>
              <w:t>Колпак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1</w:t>
            </w:r>
          </w:p>
          <w:p w:rsidR="00E35144" w:rsidRPr="00E35144" w:rsidRDefault="00E35144" w:rsidP="00E35144">
            <w:pPr>
              <w:spacing w:line="264" w:lineRule="auto"/>
              <w:jc w:val="center"/>
              <w:rPr>
                <w:rFonts w:eastAsia="Calibri"/>
              </w:rPr>
            </w:pPr>
            <w:r w:rsidRPr="00E35144">
              <w:rPr>
                <w:rFonts w:eastAsia="Calibri"/>
              </w:rPr>
              <w:t>1</w:t>
            </w:r>
          </w:p>
          <w:p w:rsidR="00E35144" w:rsidRPr="00E35144" w:rsidRDefault="00E35144" w:rsidP="00E35144">
            <w:pPr>
              <w:spacing w:line="264" w:lineRule="auto"/>
              <w:jc w:val="center"/>
              <w:rPr>
                <w:rFonts w:eastAsia="Calibri"/>
              </w:rPr>
            </w:pPr>
            <w:r w:rsidRPr="00E35144">
              <w:rPr>
                <w:rFonts w:eastAsia="Calibri"/>
              </w:rPr>
              <w:t>1</w:t>
            </w:r>
          </w:p>
        </w:tc>
      </w:tr>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8</w:t>
            </w:r>
          </w:p>
        </w:tc>
        <w:tc>
          <w:tcPr>
            <w:tcW w:w="226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Грузчик</w:t>
            </w:r>
          </w:p>
        </w:tc>
        <w:tc>
          <w:tcPr>
            <w:tcW w:w="467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Халат хлопчатобумажный или халат из смешанных тканей</w:t>
            </w:r>
          </w:p>
          <w:p w:rsidR="00E35144" w:rsidRPr="00E35144" w:rsidRDefault="00E35144" w:rsidP="00E35144">
            <w:pPr>
              <w:spacing w:line="264" w:lineRule="auto"/>
              <w:jc w:val="center"/>
              <w:rPr>
                <w:rFonts w:eastAsia="Calibri"/>
              </w:rPr>
            </w:pPr>
            <w:r w:rsidRPr="00E35144">
              <w:rPr>
                <w:rFonts w:eastAsia="Calibri"/>
              </w:rPr>
              <w:t>Рукавицы комбинированные или перчатки с полимерным покрытием</w:t>
            </w:r>
          </w:p>
          <w:p w:rsidR="00E35144" w:rsidRPr="00E35144" w:rsidRDefault="00E35144" w:rsidP="00E35144">
            <w:pPr>
              <w:spacing w:line="264" w:lineRule="auto"/>
              <w:jc w:val="center"/>
              <w:rPr>
                <w:rFonts w:eastAsia="Calibri"/>
              </w:rPr>
            </w:pPr>
          </w:p>
        </w:tc>
        <w:tc>
          <w:tcPr>
            <w:tcW w:w="222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1</w:t>
            </w: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6 пар</w:t>
            </w:r>
          </w:p>
          <w:p w:rsidR="00E35144" w:rsidRPr="00E35144" w:rsidRDefault="00E35144" w:rsidP="00E35144">
            <w:pPr>
              <w:spacing w:line="264" w:lineRule="auto"/>
              <w:jc w:val="center"/>
              <w:rPr>
                <w:rFonts w:eastAsia="Calibri"/>
              </w:rPr>
            </w:pPr>
          </w:p>
        </w:tc>
      </w:tr>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9</w:t>
            </w:r>
          </w:p>
        </w:tc>
        <w:tc>
          <w:tcPr>
            <w:tcW w:w="226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Кладовщик</w:t>
            </w:r>
          </w:p>
        </w:tc>
        <w:tc>
          <w:tcPr>
            <w:tcW w:w="467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Халат хлопчатобумажный или халат из смешанных тканей</w:t>
            </w:r>
          </w:p>
          <w:p w:rsidR="00E35144" w:rsidRPr="00E35144" w:rsidRDefault="00E35144" w:rsidP="00E35144">
            <w:pPr>
              <w:spacing w:line="264" w:lineRule="auto"/>
              <w:jc w:val="center"/>
              <w:rPr>
                <w:rFonts w:eastAsia="Calibri"/>
              </w:rPr>
            </w:pPr>
            <w:r w:rsidRPr="00E35144">
              <w:rPr>
                <w:rFonts w:eastAsia="Calibri"/>
              </w:rPr>
              <w:t>Рукавицы комбинированные или перчатки с полимерным покрытием</w:t>
            </w:r>
          </w:p>
          <w:p w:rsidR="00E35144" w:rsidRPr="00E35144" w:rsidRDefault="00E35144" w:rsidP="00E35144">
            <w:pPr>
              <w:spacing w:line="264" w:lineRule="auto"/>
              <w:jc w:val="center"/>
              <w:rPr>
                <w:rFonts w:eastAsia="Calibri"/>
              </w:rPr>
            </w:pPr>
          </w:p>
        </w:tc>
        <w:tc>
          <w:tcPr>
            <w:tcW w:w="222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1</w:t>
            </w:r>
          </w:p>
          <w:p w:rsidR="00E35144" w:rsidRPr="00E35144" w:rsidRDefault="00E35144" w:rsidP="00E35144">
            <w:pPr>
              <w:spacing w:line="264" w:lineRule="auto"/>
              <w:jc w:val="center"/>
              <w:rPr>
                <w:rFonts w:eastAsia="Calibri"/>
              </w:rPr>
            </w:pPr>
          </w:p>
          <w:p w:rsidR="00E35144" w:rsidRPr="00E35144" w:rsidRDefault="00E35144" w:rsidP="00E35144">
            <w:pPr>
              <w:spacing w:line="264" w:lineRule="auto"/>
              <w:jc w:val="center"/>
              <w:rPr>
                <w:rFonts w:eastAsia="Calibri"/>
              </w:rPr>
            </w:pPr>
            <w:r w:rsidRPr="00E35144">
              <w:rPr>
                <w:rFonts w:eastAsia="Calibri"/>
              </w:rPr>
              <w:t>6 пар</w:t>
            </w:r>
          </w:p>
        </w:tc>
      </w:tr>
      <w:tr w:rsidR="00E35144" w:rsidRPr="00E35144" w:rsidTr="00AA68DF">
        <w:trPr>
          <w:cantSplit/>
          <w:jc w:val="center"/>
        </w:trPr>
        <w:tc>
          <w:tcPr>
            <w:tcW w:w="567"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10</w:t>
            </w:r>
          </w:p>
        </w:tc>
        <w:tc>
          <w:tcPr>
            <w:tcW w:w="226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Заведующий хозяйством</w:t>
            </w:r>
          </w:p>
        </w:tc>
        <w:tc>
          <w:tcPr>
            <w:tcW w:w="467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Халат хлопчатобумажный или халат из смешанных тканей</w:t>
            </w:r>
          </w:p>
          <w:p w:rsidR="00E35144" w:rsidRPr="00E35144" w:rsidRDefault="00E35144" w:rsidP="00E35144">
            <w:pPr>
              <w:spacing w:line="264" w:lineRule="auto"/>
              <w:jc w:val="center"/>
              <w:rPr>
                <w:rFonts w:eastAsia="Calibri"/>
              </w:rPr>
            </w:pPr>
          </w:p>
        </w:tc>
        <w:tc>
          <w:tcPr>
            <w:tcW w:w="2228" w:type="dxa"/>
            <w:tcBorders>
              <w:top w:val="single" w:sz="4" w:space="0" w:color="auto"/>
              <w:left w:val="single" w:sz="4" w:space="0" w:color="auto"/>
              <w:bottom w:val="single" w:sz="4" w:space="0" w:color="auto"/>
              <w:right w:val="single" w:sz="4" w:space="0" w:color="auto"/>
            </w:tcBorders>
          </w:tcPr>
          <w:p w:rsidR="00E35144" w:rsidRPr="00E35144" w:rsidRDefault="00E35144" w:rsidP="00E35144">
            <w:pPr>
              <w:spacing w:line="264" w:lineRule="auto"/>
              <w:jc w:val="center"/>
              <w:rPr>
                <w:rFonts w:eastAsia="Calibri"/>
              </w:rPr>
            </w:pPr>
            <w:r w:rsidRPr="00E35144">
              <w:rPr>
                <w:rFonts w:eastAsia="Calibri"/>
              </w:rPr>
              <w:t>1</w:t>
            </w:r>
          </w:p>
        </w:tc>
      </w:tr>
    </w:tbl>
    <w:p w:rsidR="00E35144" w:rsidRPr="00E35144" w:rsidRDefault="00E35144" w:rsidP="00E35144">
      <w:pPr>
        <w:jc w:val="center"/>
        <w:rPr>
          <w:rFonts w:eastAsia="Calibri"/>
          <w:b/>
          <w:color w:val="000000"/>
          <w:sz w:val="28"/>
          <w:szCs w:val="28"/>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jc w:val="right"/>
        <w:rPr>
          <w:rFonts w:eastAsia="Calibri"/>
          <w:color w:val="000000"/>
          <w:lang w:eastAsia="en-US"/>
        </w:rPr>
      </w:pPr>
    </w:p>
    <w:p w:rsidR="00AA68DF" w:rsidRPr="00AA68DF" w:rsidRDefault="00AA68DF" w:rsidP="00AA68DF">
      <w:pPr>
        <w:jc w:val="right"/>
        <w:rPr>
          <w:rFonts w:eastAsiaTheme="minorHAnsi"/>
          <w:lang w:eastAsia="en-US"/>
        </w:rPr>
      </w:pPr>
      <w:r w:rsidRPr="00AA68DF">
        <w:rPr>
          <w:rFonts w:eastAsiaTheme="minorHAnsi"/>
          <w:lang w:eastAsia="en-US"/>
        </w:rPr>
        <w:lastRenderedPageBreak/>
        <w:t>Приложение №6</w:t>
      </w:r>
    </w:p>
    <w:p w:rsidR="00AA68DF" w:rsidRPr="00AA68DF" w:rsidRDefault="00AA68DF" w:rsidP="00AA68DF">
      <w:pPr>
        <w:jc w:val="right"/>
        <w:rPr>
          <w:rFonts w:eastAsiaTheme="minorHAnsi"/>
          <w:lang w:eastAsia="en-US"/>
        </w:rPr>
      </w:pPr>
    </w:p>
    <w:p w:rsidR="00AA68DF" w:rsidRPr="00AA68DF" w:rsidRDefault="00AA68DF" w:rsidP="00AA68DF">
      <w:pPr>
        <w:spacing w:line="276" w:lineRule="auto"/>
        <w:jc w:val="center"/>
        <w:rPr>
          <w:rFonts w:eastAsiaTheme="minorHAnsi"/>
          <w:b/>
          <w:sz w:val="28"/>
          <w:szCs w:val="28"/>
          <w:lang w:eastAsia="en-US"/>
        </w:rPr>
      </w:pPr>
      <w:r w:rsidRPr="00AA68DF">
        <w:rPr>
          <w:rFonts w:eastAsiaTheme="minorHAnsi"/>
          <w:b/>
          <w:sz w:val="28"/>
          <w:szCs w:val="28"/>
          <w:lang w:eastAsia="en-US"/>
        </w:rPr>
        <w:t>Перечень профессий и должностей работников, занятых на работах</w:t>
      </w:r>
    </w:p>
    <w:p w:rsidR="00AA68DF" w:rsidRPr="00AA68DF" w:rsidRDefault="00AA68DF" w:rsidP="00AA68DF">
      <w:pPr>
        <w:spacing w:line="276" w:lineRule="auto"/>
        <w:jc w:val="center"/>
        <w:rPr>
          <w:rFonts w:eastAsiaTheme="minorHAnsi"/>
          <w:b/>
          <w:sz w:val="28"/>
          <w:szCs w:val="28"/>
          <w:lang w:eastAsia="en-US"/>
        </w:rPr>
      </w:pPr>
      <w:r w:rsidRPr="00AA68DF">
        <w:rPr>
          <w:rFonts w:eastAsiaTheme="minorHAnsi"/>
          <w:b/>
          <w:sz w:val="28"/>
          <w:szCs w:val="28"/>
          <w:lang w:eastAsia="en-US"/>
        </w:rPr>
        <w:t xml:space="preserve"> с вредными и (или) опасными условиями труда</w:t>
      </w:r>
    </w:p>
    <w:p w:rsidR="00AA68DF" w:rsidRPr="00AA68DF" w:rsidRDefault="00AA68DF" w:rsidP="00AA68DF">
      <w:pPr>
        <w:spacing w:line="276" w:lineRule="auto"/>
        <w:jc w:val="center"/>
        <w:rPr>
          <w:rFonts w:eastAsiaTheme="minorHAnsi"/>
          <w:b/>
          <w:sz w:val="28"/>
          <w:szCs w:val="28"/>
          <w:lang w:eastAsia="en-US"/>
        </w:rPr>
      </w:pPr>
    </w:p>
    <w:p w:rsidR="00AA68DF" w:rsidRPr="00AA68DF" w:rsidRDefault="00AA68DF" w:rsidP="00AA68DF">
      <w:pPr>
        <w:numPr>
          <w:ilvl w:val="0"/>
          <w:numId w:val="38"/>
        </w:numPr>
        <w:spacing w:after="200" w:line="276" w:lineRule="auto"/>
        <w:contextualSpacing/>
        <w:rPr>
          <w:rFonts w:eastAsiaTheme="minorHAnsi"/>
          <w:sz w:val="28"/>
          <w:szCs w:val="28"/>
          <w:lang w:eastAsia="en-US"/>
        </w:rPr>
      </w:pPr>
      <w:r w:rsidRPr="00AA68DF">
        <w:rPr>
          <w:rFonts w:eastAsiaTheme="minorHAnsi"/>
          <w:sz w:val="28"/>
          <w:szCs w:val="28"/>
          <w:lang w:eastAsia="en-US"/>
        </w:rPr>
        <w:t>Шеф – повар – 1 ставка, вредность 12%  от должностного оклада (ставки);</w:t>
      </w:r>
    </w:p>
    <w:p w:rsidR="00AA68DF" w:rsidRPr="00AA68DF" w:rsidRDefault="00AA68DF" w:rsidP="00AA68DF">
      <w:pPr>
        <w:numPr>
          <w:ilvl w:val="0"/>
          <w:numId w:val="38"/>
        </w:numPr>
        <w:spacing w:after="200" w:line="276" w:lineRule="auto"/>
        <w:contextualSpacing/>
        <w:rPr>
          <w:rFonts w:eastAsiaTheme="minorHAnsi"/>
          <w:sz w:val="28"/>
          <w:szCs w:val="28"/>
          <w:lang w:eastAsia="en-US"/>
        </w:rPr>
      </w:pPr>
      <w:r w:rsidRPr="00AA68DF">
        <w:rPr>
          <w:rFonts w:eastAsiaTheme="minorHAnsi"/>
          <w:sz w:val="28"/>
          <w:szCs w:val="28"/>
          <w:lang w:eastAsia="en-US"/>
        </w:rPr>
        <w:t>Повар - 3,5 ставок, 12% от должностного оклада (ставки).</w:t>
      </w:r>
    </w:p>
    <w:p w:rsidR="00AA68DF" w:rsidRPr="00AA68DF" w:rsidRDefault="00AA68DF" w:rsidP="00AA68DF">
      <w:pPr>
        <w:spacing w:after="200" w:line="276" w:lineRule="auto"/>
        <w:contextualSpacing/>
        <w:rPr>
          <w:rFonts w:eastAsiaTheme="minorHAnsi"/>
          <w:sz w:val="28"/>
          <w:szCs w:val="28"/>
          <w:lang w:eastAsia="en-US"/>
        </w:rPr>
      </w:pPr>
    </w:p>
    <w:p w:rsidR="00AA68DF" w:rsidRPr="00AA68DF" w:rsidRDefault="00AA68DF" w:rsidP="00AA68DF">
      <w:pPr>
        <w:spacing w:after="200" w:line="276" w:lineRule="auto"/>
        <w:contextualSpacing/>
        <w:rPr>
          <w:rFonts w:eastAsiaTheme="minorHAnsi"/>
          <w:sz w:val="28"/>
          <w:szCs w:val="28"/>
          <w:lang w:eastAsia="en-US"/>
        </w:rPr>
      </w:pPr>
    </w:p>
    <w:p w:rsidR="00AA68DF" w:rsidRPr="00AA68DF" w:rsidRDefault="00AA68DF" w:rsidP="00AA68DF">
      <w:pPr>
        <w:spacing w:after="200" w:line="276" w:lineRule="auto"/>
        <w:contextualSpacing/>
        <w:rPr>
          <w:rFonts w:eastAsiaTheme="minorHAnsi"/>
          <w:sz w:val="28"/>
          <w:szCs w:val="28"/>
          <w:lang w:eastAsia="en-US"/>
        </w:rPr>
      </w:pPr>
    </w:p>
    <w:p w:rsidR="00AA68DF" w:rsidRPr="00AA68DF" w:rsidRDefault="00AA68DF" w:rsidP="00AA68DF">
      <w:pPr>
        <w:spacing w:after="200" w:line="276" w:lineRule="auto"/>
        <w:contextualSpacing/>
        <w:rPr>
          <w:rFonts w:eastAsiaTheme="minorHAnsi"/>
          <w:sz w:val="28"/>
          <w:szCs w:val="28"/>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jc w:val="right"/>
        <w:rPr>
          <w:rFonts w:eastAsia="Calibri"/>
          <w:color w:val="000000"/>
          <w:lang w:eastAsia="en-US"/>
        </w:rPr>
      </w:pPr>
    </w:p>
    <w:p w:rsidR="00E35144" w:rsidRPr="00E35144" w:rsidRDefault="00E35144" w:rsidP="00E35144">
      <w:pPr>
        <w:spacing w:line="276" w:lineRule="auto"/>
        <w:ind w:firstLine="426"/>
        <w:jc w:val="both"/>
        <w:rPr>
          <w:rFonts w:eastAsia="Calibri"/>
          <w:lang w:eastAsia="en-US"/>
        </w:rPr>
      </w:pPr>
    </w:p>
    <w:p w:rsidR="00E35144" w:rsidRPr="00E35144" w:rsidRDefault="00E35144" w:rsidP="00E35144">
      <w:pPr>
        <w:ind w:firstLine="426"/>
        <w:jc w:val="both"/>
      </w:pPr>
    </w:p>
    <w:p w:rsidR="00E35144" w:rsidRPr="00E35144" w:rsidRDefault="00E35144" w:rsidP="00E35144">
      <w:pPr>
        <w:ind w:firstLine="426"/>
        <w:jc w:val="both"/>
      </w:pPr>
    </w:p>
    <w:p w:rsidR="00E35144" w:rsidRPr="00E35144" w:rsidRDefault="00E35144" w:rsidP="00E35144">
      <w:pPr>
        <w:ind w:firstLine="426"/>
        <w:jc w:val="both"/>
      </w:pPr>
    </w:p>
    <w:p w:rsidR="00E35144" w:rsidRPr="00E35144" w:rsidRDefault="00E35144" w:rsidP="00E35144">
      <w:pPr>
        <w:tabs>
          <w:tab w:val="left" w:pos="-567"/>
        </w:tabs>
        <w:spacing w:line="276" w:lineRule="auto"/>
        <w:ind w:right="-2" w:firstLine="426"/>
        <w:jc w:val="both"/>
        <w:rPr>
          <w:lang w:eastAsia="en-US"/>
        </w:rPr>
      </w:pPr>
    </w:p>
    <w:p w:rsidR="00E35144" w:rsidRPr="00E35144" w:rsidRDefault="00E35144" w:rsidP="00E35144">
      <w:pPr>
        <w:tabs>
          <w:tab w:val="left" w:pos="-567"/>
        </w:tabs>
        <w:spacing w:line="276" w:lineRule="auto"/>
        <w:ind w:right="-2" w:firstLine="426"/>
        <w:jc w:val="both"/>
        <w:rPr>
          <w:lang w:eastAsia="en-US"/>
        </w:rPr>
      </w:pPr>
    </w:p>
    <w:p w:rsidR="00E35144" w:rsidRPr="00E35144" w:rsidRDefault="00E35144" w:rsidP="00E35144">
      <w:pPr>
        <w:tabs>
          <w:tab w:val="left" w:pos="-567"/>
        </w:tabs>
        <w:spacing w:line="276" w:lineRule="auto"/>
        <w:ind w:right="-2" w:firstLine="426"/>
        <w:jc w:val="both"/>
        <w:rPr>
          <w:lang w:eastAsia="en-US"/>
        </w:rPr>
      </w:pPr>
    </w:p>
    <w:p w:rsidR="00E35144" w:rsidRPr="00813612" w:rsidRDefault="00E35144" w:rsidP="007B33B7">
      <w:pPr>
        <w:tabs>
          <w:tab w:val="right" w:leader="underscore" w:pos="9356"/>
        </w:tabs>
        <w:autoSpaceDE w:val="0"/>
        <w:autoSpaceDN w:val="0"/>
        <w:adjustRightInd w:val="0"/>
        <w:spacing w:line="276" w:lineRule="auto"/>
        <w:ind w:firstLine="852"/>
        <w:jc w:val="center"/>
        <w:textAlignment w:val="center"/>
        <w:rPr>
          <w:color w:val="000000"/>
        </w:rPr>
      </w:pPr>
    </w:p>
    <w:sectPr w:rsidR="00E35144" w:rsidRPr="00813612" w:rsidSect="002200F5">
      <w:footerReference w:type="default" r:id="rId9"/>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CE2" w:rsidRDefault="00241CE2">
      <w:r>
        <w:separator/>
      </w:r>
    </w:p>
  </w:endnote>
  <w:endnote w:type="continuationSeparator" w:id="1">
    <w:p w:rsidR="00241CE2" w:rsidRDefault="00241C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43" w:rsidRDefault="001C0AA7" w:rsidP="0002281E">
    <w:pPr>
      <w:pStyle w:val="a4"/>
      <w:jc w:val="right"/>
    </w:pPr>
    <w:r>
      <w:fldChar w:fldCharType="begin"/>
    </w:r>
    <w:r w:rsidR="00DB4E43">
      <w:instrText>PAGE   \* MERGEFORMAT</w:instrText>
    </w:r>
    <w:r>
      <w:fldChar w:fldCharType="separate"/>
    </w:r>
    <w:r w:rsidR="008056B4">
      <w:rPr>
        <w:noProof/>
      </w:rPr>
      <w:t>66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CE2" w:rsidRDefault="00241CE2">
      <w:r>
        <w:separator/>
      </w:r>
    </w:p>
  </w:footnote>
  <w:footnote w:type="continuationSeparator" w:id="1">
    <w:p w:rsidR="00241CE2" w:rsidRDefault="00241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0AF7460"/>
    <w:multiLevelType w:val="hybridMultilevel"/>
    <w:tmpl w:val="9D566BFA"/>
    <w:lvl w:ilvl="0" w:tplc="CB226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01F00"/>
    <w:multiLevelType w:val="hybridMultilevel"/>
    <w:tmpl w:val="088C2562"/>
    <w:lvl w:ilvl="0" w:tplc="CF4888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9930696"/>
    <w:multiLevelType w:val="hybridMultilevel"/>
    <w:tmpl w:val="CC4AB2E0"/>
    <w:lvl w:ilvl="0" w:tplc="CB226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55C73"/>
    <w:multiLevelType w:val="multilevel"/>
    <w:tmpl w:val="D236F974"/>
    <w:lvl w:ilvl="0">
      <w:start w:val="5"/>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364ABA"/>
    <w:multiLevelType w:val="hybridMultilevel"/>
    <w:tmpl w:val="77660888"/>
    <w:lvl w:ilvl="0" w:tplc="B980D99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9073F2"/>
    <w:multiLevelType w:val="multilevel"/>
    <w:tmpl w:val="CDF6F6D8"/>
    <w:lvl w:ilvl="0">
      <w:start w:val="5"/>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506F50"/>
    <w:multiLevelType w:val="hybridMultilevel"/>
    <w:tmpl w:val="5CB89328"/>
    <w:lvl w:ilvl="0" w:tplc="CF4888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B84FE6"/>
    <w:multiLevelType w:val="hybridMultilevel"/>
    <w:tmpl w:val="BB624C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832DD8"/>
    <w:multiLevelType w:val="multilevel"/>
    <w:tmpl w:val="EFF404C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BA5439"/>
    <w:multiLevelType w:val="multilevel"/>
    <w:tmpl w:val="39BA5439"/>
    <w:lvl w:ilvl="0">
      <w:start w:val="3"/>
      <w:numFmt w:val="decimal"/>
      <w:lvlText w:val="%1."/>
      <w:lvlJc w:val="left"/>
      <w:pPr>
        <w:ind w:left="1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16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1">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685749"/>
    <w:multiLevelType w:val="hybridMultilevel"/>
    <w:tmpl w:val="C2A6E8A6"/>
    <w:lvl w:ilvl="0" w:tplc="CB226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5">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6">
    <w:nsid w:val="478B651F"/>
    <w:multiLevelType w:val="multilevel"/>
    <w:tmpl w:val="335CE08E"/>
    <w:lvl w:ilvl="0">
      <w:start w:val="1"/>
      <w:numFmt w:val="decimal"/>
      <w:lvlText w:val="%1."/>
      <w:lvlJc w:val="left"/>
      <w:pPr>
        <w:ind w:left="705" w:hanging="705"/>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52F706EB"/>
    <w:multiLevelType w:val="hybridMultilevel"/>
    <w:tmpl w:val="1D84B9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1908E5"/>
    <w:multiLevelType w:val="hybridMultilevel"/>
    <w:tmpl w:val="9C562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A10BFB"/>
    <w:multiLevelType w:val="multilevel"/>
    <w:tmpl w:val="96CC94C6"/>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1">
    <w:nsid w:val="5FA4526B"/>
    <w:multiLevelType w:val="hybridMultilevel"/>
    <w:tmpl w:val="8E9469D2"/>
    <w:lvl w:ilvl="0" w:tplc="04190001">
      <w:start w:val="1"/>
      <w:numFmt w:val="bullet"/>
      <w:lvlText w:val=""/>
      <w:lvlJc w:val="left"/>
      <w:pPr>
        <w:tabs>
          <w:tab w:val="num" w:pos="1571"/>
        </w:tabs>
        <w:ind w:left="1571" w:hanging="360"/>
      </w:pPr>
      <w:rPr>
        <w:rFonts w:ascii="Symbol" w:hAnsi="Symbol" w:hint="default"/>
      </w:rPr>
    </w:lvl>
    <w:lvl w:ilvl="1" w:tplc="01B6E740">
      <w:numFmt w:val="bullet"/>
      <w:lvlText w:val="-"/>
      <w:lvlJc w:val="left"/>
      <w:pPr>
        <w:tabs>
          <w:tab w:val="num" w:pos="2291"/>
        </w:tabs>
        <w:ind w:left="2291" w:hanging="360"/>
      </w:pPr>
      <w:rPr>
        <w:rFonts w:ascii="Times New Roman" w:eastAsia="Times New Roman" w:hAnsi="Times New Roman"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Times New Roman"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Times New Roman"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2">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3">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5">
    <w:nsid w:val="6F282339"/>
    <w:multiLevelType w:val="hybridMultilevel"/>
    <w:tmpl w:val="0588765C"/>
    <w:lvl w:ilvl="0" w:tplc="CB226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5C0A51"/>
    <w:multiLevelType w:val="hybridMultilevel"/>
    <w:tmpl w:val="FB4AEC36"/>
    <w:lvl w:ilvl="0" w:tplc="CB226D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71114CA"/>
    <w:multiLevelType w:val="multilevel"/>
    <w:tmpl w:val="9A04FB6A"/>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77456406"/>
    <w:multiLevelType w:val="multilevel"/>
    <w:tmpl w:val="FA4A86BC"/>
    <w:lvl w:ilvl="0">
      <w:start w:val="2"/>
      <w:numFmt w:val="decimal"/>
      <w:lvlText w:val="%1."/>
      <w:lvlJc w:val="left"/>
      <w:pPr>
        <w:ind w:left="630" w:hanging="630"/>
      </w:pPr>
      <w:rPr>
        <w:rFonts w:hint="default"/>
      </w:rPr>
    </w:lvl>
    <w:lvl w:ilvl="1">
      <w:start w:val="1"/>
      <w:numFmt w:val="decimal"/>
      <w:lvlText w:val="%1.%2."/>
      <w:lvlJc w:val="left"/>
      <w:pPr>
        <w:ind w:left="1571" w:hanging="720"/>
      </w:pPr>
      <w:rPr>
        <w:rFonts w:hint="default"/>
      </w:rPr>
    </w:lvl>
    <w:lvl w:ilvl="2">
      <w:start w:val="4"/>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ECF24E7"/>
    <w:multiLevelType w:val="multilevel"/>
    <w:tmpl w:val="E5CE95E4"/>
    <w:lvl w:ilvl="0">
      <w:start w:val="2"/>
      <w:numFmt w:val="decimal"/>
      <w:lvlText w:val="%1."/>
      <w:lvlJc w:val="left"/>
      <w:pPr>
        <w:ind w:left="360" w:hanging="360"/>
      </w:pPr>
      <w:rPr>
        <w:rFonts w:hint="default"/>
      </w:rPr>
    </w:lvl>
    <w:lvl w:ilvl="1">
      <w:start w:val="3"/>
      <w:numFmt w:val="decimal"/>
      <w:lvlText w:val="%1.%2."/>
      <w:lvlJc w:val="left"/>
      <w:pPr>
        <w:ind w:left="2783" w:hanging="360"/>
      </w:pPr>
      <w:rPr>
        <w:rFonts w:hint="default"/>
      </w:rPr>
    </w:lvl>
    <w:lvl w:ilvl="2">
      <w:start w:val="1"/>
      <w:numFmt w:val="decimal"/>
      <w:lvlText w:val="%1.%2.%3."/>
      <w:lvlJc w:val="left"/>
      <w:pPr>
        <w:ind w:left="5566" w:hanging="720"/>
      </w:pPr>
      <w:rPr>
        <w:rFonts w:hint="default"/>
      </w:rPr>
    </w:lvl>
    <w:lvl w:ilvl="3">
      <w:start w:val="1"/>
      <w:numFmt w:val="decimal"/>
      <w:lvlText w:val="%1.%2.%3.%4."/>
      <w:lvlJc w:val="left"/>
      <w:pPr>
        <w:ind w:left="7989" w:hanging="720"/>
      </w:pPr>
      <w:rPr>
        <w:rFonts w:hint="default"/>
      </w:rPr>
    </w:lvl>
    <w:lvl w:ilvl="4">
      <w:start w:val="1"/>
      <w:numFmt w:val="decimal"/>
      <w:lvlText w:val="%1.%2.%3.%4.%5."/>
      <w:lvlJc w:val="left"/>
      <w:pPr>
        <w:ind w:left="10772" w:hanging="1080"/>
      </w:pPr>
      <w:rPr>
        <w:rFonts w:hint="default"/>
      </w:rPr>
    </w:lvl>
    <w:lvl w:ilvl="5">
      <w:start w:val="1"/>
      <w:numFmt w:val="decimal"/>
      <w:lvlText w:val="%1.%2.%3.%4.%5.%6."/>
      <w:lvlJc w:val="left"/>
      <w:pPr>
        <w:ind w:left="13195" w:hanging="1080"/>
      </w:pPr>
      <w:rPr>
        <w:rFonts w:hint="default"/>
      </w:rPr>
    </w:lvl>
    <w:lvl w:ilvl="6">
      <w:start w:val="1"/>
      <w:numFmt w:val="decimal"/>
      <w:lvlText w:val="%1.%2.%3.%4.%5.%6.%7."/>
      <w:lvlJc w:val="left"/>
      <w:pPr>
        <w:ind w:left="15978" w:hanging="1440"/>
      </w:pPr>
      <w:rPr>
        <w:rFonts w:hint="default"/>
      </w:rPr>
    </w:lvl>
    <w:lvl w:ilvl="7">
      <w:start w:val="1"/>
      <w:numFmt w:val="decimal"/>
      <w:lvlText w:val="%1.%2.%3.%4.%5.%6.%7.%8."/>
      <w:lvlJc w:val="left"/>
      <w:pPr>
        <w:ind w:left="18401" w:hanging="1440"/>
      </w:pPr>
      <w:rPr>
        <w:rFonts w:hint="default"/>
      </w:rPr>
    </w:lvl>
    <w:lvl w:ilvl="8">
      <w:start w:val="1"/>
      <w:numFmt w:val="decimal"/>
      <w:lvlText w:val="%1.%2.%3.%4.%5.%6.%7.%8.%9."/>
      <w:lvlJc w:val="left"/>
      <w:pPr>
        <w:ind w:left="21184" w:hanging="1800"/>
      </w:pPr>
      <w:rPr>
        <w:rFonts w:hint="default"/>
      </w:rPr>
    </w:lvl>
  </w:abstractNum>
  <w:num w:numId="1">
    <w:abstractNumId w:val="24"/>
  </w:num>
  <w:num w:numId="2">
    <w:abstractNumId w:val="3"/>
  </w:num>
  <w:num w:numId="3">
    <w:abstractNumId w:val="21"/>
  </w:num>
  <w:num w:numId="4">
    <w:abstractNumId w:val="19"/>
  </w:num>
  <w:num w:numId="5">
    <w:abstractNumId w:val="12"/>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6"/>
  </w:num>
  <w:num w:numId="8">
    <w:abstractNumId w:val="23"/>
  </w:num>
  <w:num w:numId="9">
    <w:abstractNumId w:val="25"/>
  </w:num>
  <w:num w:numId="10">
    <w:abstractNumId w:val="6"/>
  </w:num>
  <w:num w:numId="11">
    <w:abstractNumId w:val="9"/>
  </w:num>
  <w:num w:numId="12">
    <w:abstractNumId w:val="13"/>
  </w:num>
  <w:num w:numId="13">
    <w:abstractNumId w:val="16"/>
  </w:num>
  <w:num w:numId="14">
    <w:abstractNumId w:val="33"/>
  </w:num>
  <w:num w:numId="15">
    <w:abstractNumId w:val="34"/>
  </w:num>
  <w:num w:numId="16">
    <w:abstractNumId w:val="32"/>
  </w:num>
  <w:num w:numId="17">
    <w:abstractNumId w:val="30"/>
  </w:num>
  <w:num w:numId="18">
    <w:abstractNumId w:val="8"/>
  </w:num>
  <w:num w:numId="19">
    <w:abstractNumId w:val="10"/>
  </w:num>
  <w:num w:numId="20">
    <w:abstractNumId w:val="7"/>
  </w:num>
  <w:num w:numId="21">
    <w:abstractNumId w:val="31"/>
  </w:num>
  <w:num w:numId="22">
    <w:abstractNumId w:val="17"/>
  </w:num>
  <w:num w:numId="23">
    <w:abstractNumId w:val="20"/>
  </w:num>
  <w:num w:numId="24">
    <w:abstractNumId w:val="26"/>
  </w:num>
  <w:num w:numId="25">
    <w:abstractNumId w:val="35"/>
  </w:num>
  <w:num w:numId="26">
    <w:abstractNumId w:val="39"/>
  </w:num>
  <w:num w:numId="27">
    <w:abstractNumId w:val="14"/>
  </w:num>
  <w:num w:numId="28">
    <w:abstractNumId w:val="27"/>
  </w:num>
  <w:num w:numId="29">
    <w:abstractNumId w:val="1"/>
  </w:num>
  <w:num w:numId="30">
    <w:abstractNumId w:val="2"/>
  </w:num>
  <w:num w:numId="31">
    <w:abstractNumId w:val="37"/>
  </w:num>
  <w:num w:numId="32">
    <w:abstractNumId w:val="22"/>
  </w:num>
  <w:num w:numId="33">
    <w:abstractNumId w:val="4"/>
  </w:num>
  <w:num w:numId="34">
    <w:abstractNumId w:val="15"/>
  </w:num>
  <w:num w:numId="35">
    <w:abstractNumId w:val="38"/>
  </w:num>
  <w:num w:numId="36">
    <w:abstractNumId w:val="40"/>
  </w:num>
  <w:num w:numId="37">
    <w:abstractNumId w:val="11"/>
  </w:num>
  <w:num w:numId="38">
    <w:abstractNumId w:val="28"/>
  </w:num>
  <w:num w:numId="39">
    <w:abstractNumId w:val="18"/>
  </w:num>
  <w:num w:numId="40">
    <w:abstractNumId w:val="5"/>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hdrShapeDefaults>
    <o:shapedefaults v:ext="edit" spidmax="8194"/>
  </w:hdrShapeDefaults>
  <w:footnotePr>
    <w:footnote w:id="0"/>
    <w:footnote w:id="1"/>
  </w:footnotePr>
  <w:endnotePr>
    <w:endnote w:id="0"/>
    <w:endnote w:id="1"/>
  </w:endnotePr>
  <w:compat/>
  <w:rsids>
    <w:rsidRoot w:val="00AB23A2"/>
    <w:rsid w:val="00002D53"/>
    <w:rsid w:val="00003902"/>
    <w:rsid w:val="00003C25"/>
    <w:rsid w:val="00003EBC"/>
    <w:rsid w:val="000040E8"/>
    <w:rsid w:val="00005917"/>
    <w:rsid w:val="00007577"/>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1036"/>
    <w:rsid w:val="000438C8"/>
    <w:rsid w:val="00044146"/>
    <w:rsid w:val="00044EA5"/>
    <w:rsid w:val="00045562"/>
    <w:rsid w:val="000463EB"/>
    <w:rsid w:val="00046A03"/>
    <w:rsid w:val="00047769"/>
    <w:rsid w:val="000505A6"/>
    <w:rsid w:val="00050CE9"/>
    <w:rsid w:val="00051703"/>
    <w:rsid w:val="0005200D"/>
    <w:rsid w:val="000541CB"/>
    <w:rsid w:val="00055614"/>
    <w:rsid w:val="00055BE7"/>
    <w:rsid w:val="00055E2D"/>
    <w:rsid w:val="000600A4"/>
    <w:rsid w:val="000606BE"/>
    <w:rsid w:val="00060BF7"/>
    <w:rsid w:val="00061637"/>
    <w:rsid w:val="0006228F"/>
    <w:rsid w:val="00063E3E"/>
    <w:rsid w:val="000650D1"/>
    <w:rsid w:val="00067C69"/>
    <w:rsid w:val="0007380E"/>
    <w:rsid w:val="00074077"/>
    <w:rsid w:val="00077D7E"/>
    <w:rsid w:val="00082A4A"/>
    <w:rsid w:val="00085A65"/>
    <w:rsid w:val="00086BBE"/>
    <w:rsid w:val="000874D5"/>
    <w:rsid w:val="0009316F"/>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113"/>
    <w:rsid w:val="000E1428"/>
    <w:rsid w:val="000E3B39"/>
    <w:rsid w:val="000E4226"/>
    <w:rsid w:val="000E4783"/>
    <w:rsid w:val="000E5C2F"/>
    <w:rsid w:val="000E7558"/>
    <w:rsid w:val="000E7768"/>
    <w:rsid w:val="000F240A"/>
    <w:rsid w:val="000F2D28"/>
    <w:rsid w:val="000F3D65"/>
    <w:rsid w:val="000F3F02"/>
    <w:rsid w:val="000F5350"/>
    <w:rsid w:val="000F6871"/>
    <w:rsid w:val="000F6E04"/>
    <w:rsid w:val="000F7B32"/>
    <w:rsid w:val="001005FF"/>
    <w:rsid w:val="00100DC0"/>
    <w:rsid w:val="001039EF"/>
    <w:rsid w:val="0010455B"/>
    <w:rsid w:val="00105DFD"/>
    <w:rsid w:val="0010637A"/>
    <w:rsid w:val="0010667D"/>
    <w:rsid w:val="00106A24"/>
    <w:rsid w:val="00107C65"/>
    <w:rsid w:val="00110D97"/>
    <w:rsid w:val="00117A34"/>
    <w:rsid w:val="00120EB0"/>
    <w:rsid w:val="00122677"/>
    <w:rsid w:val="00122FB6"/>
    <w:rsid w:val="00124462"/>
    <w:rsid w:val="001247D6"/>
    <w:rsid w:val="00125B3E"/>
    <w:rsid w:val="00126800"/>
    <w:rsid w:val="00132D58"/>
    <w:rsid w:val="00132EB4"/>
    <w:rsid w:val="001332A1"/>
    <w:rsid w:val="001361DD"/>
    <w:rsid w:val="00137112"/>
    <w:rsid w:val="00137D30"/>
    <w:rsid w:val="00140029"/>
    <w:rsid w:val="00141CB9"/>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8245A"/>
    <w:rsid w:val="001838E9"/>
    <w:rsid w:val="00183DEF"/>
    <w:rsid w:val="00185ACE"/>
    <w:rsid w:val="00185B7C"/>
    <w:rsid w:val="00186C39"/>
    <w:rsid w:val="00186EAD"/>
    <w:rsid w:val="00190723"/>
    <w:rsid w:val="0019072F"/>
    <w:rsid w:val="00192F1F"/>
    <w:rsid w:val="00194E11"/>
    <w:rsid w:val="001968E0"/>
    <w:rsid w:val="001976B6"/>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0AA7"/>
    <w:rsid w:val="001C121A"/>
    <w:rsid w:val="001C276C"/>
    <w:rsid w:val="001D0F9B"/>
    <w:rsid w:val="001D1D9C"/>
    <w:rsid w:val="001D7FB3"/>
    <w:rsid w:val="001E0941"/>
    <w:rsid w:val="001E20AD"/>
    <w:rsid w:val="001E6B44"/>
    <w:rsid w:val="001E6F53"/>
    <w:rsid w:val="001E7A4C"/>
    <w:rsid w:val="001F0960"/>
    <w:rsid w:val="001F0F2B"/>
    <w:rsid w:val="001F3656"/>
    <w:rsid w:val="001F3B15"/>
    <w:rsid w:val="001F4242"/>
    <w:rsid w:val="001F42BA"/>
    <w:rsid w:val="001F4A40"/>
    <w:rsid w:val="001F773A"/>
    <w:rsid w:val="001F7921"/>
    <w:rsid w:val="001F7E10"/>
    <w:rsid w:val="00200DFA"/>
    <w:rsid w:val="00201EFD"/>
    <w:rsid w:val="002109C7"/>
    <w:rsid w:val="00210C81"/>
    <w:rsid w:val="00213165"/>
    <w:rsid w:val="002132B4"/>
    <w:rsid w:val="0021571C"/>
    <w:rsid w:val="0021682A"/>
    <w:rsid w:val="002200F5"/>
    <w:rsid w:val="002202D8"/>
    <w:rsid w:val="00221B3B"/>
    <w:rsid w:val="00221C34"/>
    <w:rsid w:val="0022341A"/>
    <w:rsid w:val="00223627"/>
    <w:rsid w:val="002237DF"/>
    <w:rsid w:val="00225591"/>
    <w:rsid w:val="0022664B"/>
    <w:rsid w:val="00231BD9"/>
    <w:rsid w:val="00231E5D"/>
    <w:rsid w:val="00232288"/>
    <w:rsid w:val="002323D1"/>
    <w:rsid w:val="00232A92"/>
    <w:rsid w:val="00232B3B"/>
    <w:rsid w:val="00233217"/>
    <w:rsid w:val="00235C55"/>
    <w:rsid w:val="0023686F"/>
    <w:rsid w:val="00237473"/>
    <w:rsid w:val="00241B65"/>
    <w:rsid w:val="00241C3E"/>
    <w:rsid w:val="00241CE2"/>
    <w:rsid w:val="002423FB"/>
    <w:rsid w:val="00244191"/>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5F5"/>
    <w:rsid w:val="002803B4"/>
    <w:rsid w:val="00280549"/>
    <w:rsid w:val="00284DF3"/>
    <w:rsid w:val="002874E7"/>
    <w:rsid w:val="00287595"/>
    <w:rsid w:val="00287D64"/>
    <w:rsid w:val="002920CA"/>
    <w:rsid w:val="002927CD"/>
    <w:rsid w:val="002967E2"/>
    <w:rsid w:val="00297418"/>
    <w:rsid w:val="00297EFD"/>
    <w:rsid w:val="002A63B9"/>
    <w:rsid w:val="002B0DDB"/>
    <w:rsid w:val="002B1045"/>
    <w:rsid w:val="002B142D"/>
    <w:rsid w:val="002B165D"/>
    <w:rsid w:val="002B20C7"/>
    <w:rsid w:val="002B2169"/>
    <w:rsid w:val="002B634F"/>
    <w:rsid w:val="002C0285"/>
    <w:rsid w:val="002C0D01"/>
    <w:rsid w:val="002C0D5C"/>
    <w:rsid w:val="002C0E4F"/>
    <w:rsid w:val="002C1D07"/>
    <w:rsid w:val="002C2285"/>
    <w:rsid w:val="002C25C6"/>
    <w:rsid w:val="002C4008"/>
    <w:rsid w:val="002C52AF"/>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5246"/>
    <w:rsid w:val="003076F3"/>
    <w:rsid w:val="00310240"/>
    <w:rsid w:val="00310681"/>
    <w:rsid w:val="00310D54"/>
    <w:rsid w:val="003134DF"/>
    <w:rsid w:val="0031353C"/>
    <w:rsid w:val="003139CF"/>
    <w:rsid w:val="00315CEF"/>
    <w:rsid w:val="00316982"/>
    <w:rsid w:val="00316B3E"/>
    <w:rsid w:val="00321249"/>
    <w:rsid w:val="003262E9"/>
    <w:rsid w:val="00326AE6"/>
    <w:rsid w:val="00330BA6"/>
    <w:rsid w:val="00332FD2"/>
    <w:rsid w:val="00335D10"/>
    <w:rsid w:val="003369BF"/>
    <w:rsid w:val="003369CA"/>
    <w:rsid w:val="00337CED"/>
    <w:rsid w:val="00343A75"/>
    <w:rsid w:val="00345E4D"/>
    <w:rsid w:val="00352666"/>
    <w:rsid w:val="00352C6F"/>
    <w:rsid w:val="00352E3A"/>
    <w:rsid w:val="003532C0"/>
    <w:rsid w:val="00355A00"/>
    <w:rsid w:val="00355AE3"/>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3B0"/>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CF1"/>
    <w:rsid w:val="003B086B"/>
    <w:rsid w:val="003B22B7"/>
    <w:rsid w:val="003B45B2"/>
    <w:rsid w:val="003B5B0D"/>
    <w:rsid w:val="003B61D3"/>
    <w:rsid w:val="003B69F1"/>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30026"/>
    <w:rsid w:val="0043051A"/>
    <w:rsid w:val="00430A96"/>
    <w:rsid w:val="004311E8"/>
    <w:rsid w:val="0043141B"/>
    <w:rsid w:val="004333DD"/>
    <w:rsid w:val="00435815"/>
    <w:rsid w:val="00436262"/>
    <w:rsid w:val="004377B2"/>
    <w:rsid w:val="00441B3A"/>
    <w:rsid w:val="00442FC1"/>
    <w:rsid w:val="00446EAD"/>
    <w:rsid w:val="00447008"/>
    <w:rsid w:val="00447C7F"/>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396"/>
    <w:rsid w:val="004749F1"/>
    <w:rsid w:val="00477011"/>
    <w:rsid w:val="00477321"/>
    <w:rsid w:val="00482304"/>
    <w:rsid w:val="00485709"/>
    <w:rsid w:val="00487A82"/>
    <w:rsid w:val="00487F39"/>
    <w:rsid w:val="0049139E"/>
    <w:rsid w:val="00491A9A"/>
    <w:rsid w:val="004936D2"/>
    <w:rsid w:val="00494987"/>
    <w:rsid w:val="00494A3F"/>
    <w:rsid w:val="00495792"/>
    <w:rsid w:val="0049784F"/>
    <w:rsid w:val="004A1DC8"/>
    <w:rsid w:val="004A1E91"/>
    <w:rsid w:val="004A349C"/>
    <w:rsid w:val="004A393E"/>
    <w:rsid w:val="004A5013"/>
    <w:rsid w:val="004A60D5"/>
    <w:rsid w:val="004A7E1E"/>
    <w:rsid w:val="004B0E61"/>
    <w:rsid w:val="004B26EC"/>
    <w:rsid w:val="004B3E9F"/>
    <w:rsid w:val="004B47DC"/>
    <w:rsid w:val="004B6D54"/>
    <w:rsid w:val="004C3072"/>
    <w:rsid w:val="004C37CD"/>
    <w:rsid w:val="004C4EF6"/>
    <w:rsid w:val="004C5E98"/>
    <w:rsid w:val="004C6906"/>
    <w:rsid w:val="004C6D43"/>
    <w:rsid w:val="004D11CA"/>
    <w:rsid w:val="004D4DAD"/>
    <w:rsid w:val="004D6725"/>
    <w:rsid w:val="004E0257"/>
    <w:rsid w:val="004E1BEC"/>
    <w:rsid w:val="004E2AE2"/>
    <w:rsid w:val="004E38C2"/>
    <w:rsid w:val="004F2C08"/>
    <w:rsid w:val="004F3940"/>
    <w:rsid w:val="004F4074"/>
    <w:rsid w:val="004F42E6"/>
    <w:rsid w:val="004F66BE"/>
    <w:rsid w:val="004F6E88"/>
    <w:rsid w:val="004F759D"/>
    <w:rsid w:val="00501F36"/>
    <w:rsid w:val="00502C1E"/>
    <w:rsid w:val="00506EE6"/>
    <w:rsid w:val="00512777"/>
    <w:rsid w:val="00512A5E"/>
    <w:rsid w:val="00512F72"/>
    <w:rsid w:val="00513708"/>
    <w:rsid w:val="00514659"/>
    <w:rsid w:val="00515916"/>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3499"/>
    <w:rsid w:val="00550A1D"/>
    <w:rsid w:val="00552EB9"/>
    <w:rsid w:val="00561DE5"/>
    <w:rsid w:val="005637A6"/>
    <w:rsid w:val="005638C5"/>
    <w:rsid w:val="00563DCD"/>
    <w:rsid w:val="00564ECE"/>
    <w:rsid w:val="00565740"/>
    <w:rsid w:val="00565B50"/>
    <w:rsid w:val="00565F3D"/>
    <w:rsid w:val="005665CE"/>
    <w:rsid w:val="0057131E"/>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EC0"/>
    <w:rsid w:val="0059427C"/>
    <w:rsid w:val="00595131"/>
    <w:rsid w:val="00595215"/>
    <w:rsid w:val="00595576"/>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32EA"/>
    <w:rsid w:val="005F6C15"/>
    <w:rsid w:val="005F7AF0"/>
    <w:rsid w:val="005F7E1F"/>
    <w:rsid w:val="00600C45"/>
    <w:rsid w:val="006012BE"/>
    <w:rsid w:val="006030E4"/>
    <w:rsid w:val="00604A0F"/>
    <w:rsid w:val="00604B21"/>
    <w:rsid w:val="00604F27"/>
    <w:rsid w:val="00606F89"/>
    <w:rsid w:val="00607973"/>
    <w:rsid w:val="00607EEB"/>
    <w:rsid w:val="00610D5E"/>
    <w:rsid w:val="00611C6A"/>
    <w:rsid w:val="00611F6A"/>
    <w:rsid w:val="00613F91"/>
    <w:rsid w:val="0061636C"/>
    <w:rsid w:val="0061653A"/>
    <w:rsid w:val="00616E9F"/>
    <w:rsid w:val="00617AFC"/>
    <w:rsid w:val="00620587"/>
    <w:rsid w:val="00620ADF"/>
    <w:rsid w:val="0062259B"/>
    <w:rsid w:val="00623598"/>
    <w:rsid w:val="00626A01"/>
    <w:rsid w:val="00630531"/>
    <w:rsid w:val="00630F74"/>
    <w:rsid w:val="0063115F"/>
    <w:rsid w:val="00632201"/>
    <w:rsid w:val="00632412"/>
    <w:rsid w:val="00633142"/>
    <w:rsid w:val="006409BF"/>
    <w:rsid w:val="00640B67"/>
    <w:rsid w:val="00640D08"/>
    <w:rsid w:val="006415E1"/>
    <w:rsid w:val="00641992"/>
    <w:rsid w:val="0064438E"/>
    <w:rsid w:val="00644B07"/>
    <w:rsid w:val="006451F5"/>
    <w:rsid w:val="00651C21"/>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34C7"/>
    <w:rsid w:val="0068485C"/>
    <w:rsid w:val="00685405"/>
    <w:rsid w:val="00687E3E"/>
    <w:rsid w:val="0069146D"/>
    <w:rsid w:val="00691D70"/>
    <w:rsid w:val="006947F5"/>
    <w:rsid w:val="00695C3C"/>
    <w:rsid w:val="00696EF0"/>
    <w:rsid w:val="006A3858"/>
    <w:rsid w:val="006A3A48"/>
    <w:rsid w:val="006A5604"/>
    <w:rsid w:val="006A6828"/>
    <w:rsid w:val="006A723F"/>
    <w:rsid w:val="006B10D7"/>
    <w:rsid w:val="006B12C3"/>
    <w:rsid w:val="006B46B3"/>
    <w:rsid w:val="006B6C22"/>
    <w:rsid w:val="006B6F06"/>
    <w:rsid w:val="006B70BF"/>
    <w:rsid w:val="006C078C"/>
    <w:rsid w:val="006C1530"/>
    <w:rsid w:val="006C1CF9"/>
    <w:rsid w:val="006C230C"/>
    <w:rsid w:val="006C39E9"/>
    <w:rsid w:val="006C4C77"/>
    <w:rsid w:val="006C5F30"/>
    <w:rsid w:val="006C7AE4"/>
    <w:rsid w:val="006D03B2"/>
    <w:rsid w:val="006D08DA"/>
    <w:rsid w:val="006D0D89"/>
    <w:rsid w:val="006D0FB6"/>
    <w:rsid w:val="006D191E"/>
    <w:rsid w:val="006D263B"/>
    <w:rsid w:val="006D3B14"/>
    <w:rsid w:val="006D4650"/>
    <w:rsid w:val="006D7199"/>
    <w:rsid w:val="006D7409"/>
    <w:rsid w:val="006E0353"/>
    <w:rsid w:val="006E28DA"/>
    <w:rsid w:val="006E597B"/>
    <w:rsid w:val="006E64D6"/>
    <w:rsid w:val="006E707C"/>
    <w:rsid w:val="006F008A"/>
    <w:rsid w:val="006F0B3A"/>
    <w:rsid w:val="006F228D"/>
    <w:rsid w:val="006F7FA1"/>
    <w:rsid w:val="00701064"/>
    <w:rsid w:val="007026DD"/>
    <w:rsid w:val="00705173"/>
    <w:rsid w:val="0070601C"/>
    <w:rsid w:val="00711837"/>
    <w:rsid w:val="00711E70"/>
    <w:rsid w:val="0071200D"/>
    <w:rsid w:val="00712728"/>
    <w:rsid w:val="0071276E"/>
    <w:rsid w:val="00714FD8"/>
    <w:rsid w:val="007166AD"/>
    <w:rsid w:val="00716BF3"/>
    <w:rsid w:val="00717182"/>
    <w:rsid w:val="007174EC"/>
    <w:rsid w:val="00720066"/>
    <w:rsid w:val="007205DB"/>
    <w:rsid w:val="007212F5"/>
    <w:rsid w:val="007240C8"/>
    <w:rsid w:val="00724A81"/>
    <w:rsid w:val="00725BA0"/>
    <w:rsid w:val="00725FFC"/>
    <w:rsid w:val="0073032E"/>
    <w:rsid w:val="007303DC"/>
    <w:rsid w:val="00732CAA"/>
    <w:rsid w:val="00732DD9"/>
    <w:rsid w:val="007344A8"/>
    <w:rsid w:val="007349C2"/>
    <w:rsid w:val="00734C5E"/>
    <w:rsid w:val="00736D48"/>
    <w:rsid w:val="00736F0B"/>
    <w:rsid w:val="00737292"/>
    <w:rsid w:val="00743A8D"/>
    <w:rsid w:val="007506C9"/>
    <w:rsid w:val="007517FD"/>
    <w:rsid w:val="00752027"/>
    <w:rsid w:val="00753215"/>
    <w:rsid w:val="007534F4"/>
    <w:rsid w:val="00754271"/>
    <w:rsid w:val="00755413"/>
    <w:rsid w:val="00755A62"/>
    <w:rsid w:val="007604FE"/>
    <w:rsid w:val="007605DB"/>
    <w:rsid w:val="0076076B"/>
    <w:rsid w:val="0076105A"/>
    <w:rsid w:val="0076457F"/>
    <w:rsid w:val="00766B4C"/>
    <w:rsid w:val="007672F8"/>
    <w:rsid w:val="007700F9"/>
    <w:rsid w:val="007706FF"/>
    <w:rsid w:val="00774259"/>
    <w:rsid w:val="007744C5"/>
    <w:rsid w:val="007763EC"/>
    <w:rsid w:val="00776AA4"/>
    <w:rsid w:val="00777E99"/>
    <w:rsid w:val="0078015C"/>
    <w:rsid w:val="0078119F"/>
    <w:rsid w:val="00781370"/>
    <w:rsid w:val="0078234C"/>
    <w:rsid w:val="007840EE"/>
    <w:rsid w:val="00787EAA"/>
    <w:rsid w:val="00791B33"/>
    <w:rsid w:val="00793667"/>
    <w:rsid w:val="007949C1"/>
    <w:rsid w:val="00794BC6"/>
    <w:rsid w:val="00797B17"/>
    <w:rsid w:val="007A2972"/>
    <w:rsid w:val="007A2BBE"/>
    <w:rsid w:val="007A33B4"/>
    <w:rsid w:val="007A5064"/>
    <w:rsid w:val="007A5D19"/>
    <w:rsid w:val="007A627D"/>
    <w:rsid w:val="007A6B03"/>
    <w:rsid w:val="007B1030"/>
    <w:rsid w:val="007B12C0"/>
    <w:rsid w:val="007B1828"/>
    <w:rsid w:val="007B212D"/>
    <w:rsid w:val="007B33B7"/>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7CF5"/>
    <w:rsid w:val="007E0012"/>
    <w:rsid w:val="007E00A8"/>
    <w:rsid w:val="007E4F8D"/>
    <w:rsid w:val="007E514C"/>
    <w:rsid w:val="007E66F3"/>
    <w:rsid w:val="007F10EC"/>
    <w:rsid w:val="007F1FAB"/>
    <w:rsid w:val="007F3095"/>
    <w:rsid w:val="007F7065"/>
    <w:rsid w:val="007F7C37"/>
    <w:rsid w:val="00800267"/>
    <w:rsid w:val="008018BD"/>
    <w:rsid w:val="00802884"/>
    <w:rsid w:val="00803C95"/>
    <w:rsid w:val="00804833"/>
    <w:rsid w:val="00804BE7"/>
    <w:rsid w:val="00804E50"/>
    <w:rsid w:val="008056B4"/>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B3"/>
    <w:rsid w:val="008835E7"/>
    <w:rsid w:val="008835F9"/>
    <w:rsid w:val="008875B1"/>
    <w:rsid w:val="0089188A"/>
    <w:rsid w:val="00893FB3"/>
    <w:rsid w:val="00894A32"/>
    <w:rsid w:val="00895182"/>
    <w:rsid w:val="00897299"/>
    <w:rsid w:val="008A2186"/>
    <w:rsid w:val="008A4494"/>
    <w:rsid w:val="008A5703"/>
    <w:rsid w:val="008A5784"/>
    <w:rsid w:val="008A5F67"/>
    <w:rsid w:val="008A73CD"/>
    <w:rsid w:val="008B05BD"/>
    <w:rsid w:val="008B0698"/>
    <w:rsid w:val="008B09D0"/>
    <w:rsid w:val="008B3487"/>
    <w:rsid w:val="008B49C6"/>
    <w:rsid w:val="008B4FCC"/>
    <w:rsid w:val="008B6889"/>
    <w:rsid w:val="008B70EF"/>
    <w:rsid w:val="008B76E2"/>
    <w:rsid w:val="008C18D9"/>
    <w:rsid w:val="008C2586"/>
    <w:rsid w:val="008C2E21"/>
    <w:rsid w:val="008C4ACD"/>
    <w:rsid w:val="008C4F5E"/>
    <w:rsid w:val="008C7059"/>
    <w:rsid w:val="008D16CE"/>
    <w:rsid w:val="008D17DA"/>
    <w:rsid w:val="008D3883"/>
    <w:rsid w:val="008D3E5D"/>
    <w:rsid w:val="008D444D"/>
    <w:rsid w:val="008D56D1"/>
    <w:rsid w:val="008D72D3"/>
    <w:rsid w:val="008D733A"/>
    <w:rsid w:val="008D7754"/>
    <w:rsid w:val="008E1595"/>
    <w:rsid w:val="008E3D36"/>
    <w:rsid w:val="008E4842"/>
    <w:rsid w:val="008E5F64"/>
    <w:rsid w:val="008E6310"/>
    <w:rsid w:val="008E6672"/>
    <w:rsid w:val="008F12CE"/>
    <w:rsid w:val="008F18FF"/>
    <w:rsid w:val="008F1E45"/>
    <w:rsid w:val="008F3623"/>
    <w:rsid w:val="008F5673"/>
    <w:rsid w:val="008F6261"/>
    <w:rsid w:val="008F7906"/>
    <w:rsid w:val="00902329"/>
    <w:rsid w:val="00904D56"/>
    <w:rsid w:val="009060EB"/>
    <w:rsid w:val="00910319"/>
    <w:rsid w:val="009109A4"/>
    <w:rsid w:val="009130C2"/>
    <w:rsid w:val="0091537C"/>
    <w:rsid w:val="00920280"/>
    <w:rsid w:val="009214E6"/>
    <w:rsid w:val="009222EB"/>
    <w:rsid w:val="00922E20"/>
    <w:rsid w:val="0092447A"/>
    <w:rsid w:val="00924625"/>
    <w:rsid w:val="00927588"/>
    <w:rsid w:val="0093232C"/>
    <w:rsid w:val="00932416"/>
    <w:rsid w:val="00933198"/>
    <w:rsid w:val="009365B2"/>
    <w:rsid w:val="009376D7"/>
    <w:rsid w:val="009402F7"/>
    <w:rsid w:val="009407CD"/>
    <w:rsid w:val="00942E8A"/>
    <w:rsid w:val="009472D4"/>
    <w:rsid w:val="00947B2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761B"/>
    <w:rsid w:val="00977BD8"/>
    <w:rsid w:val="00977CA9"/>
    <w:rsid w:val="00980A62"/>
    <w:rsid w:val="009872AD"/>
    <w:rsid w:val="00987D99"/>
    <w:rsid w:val="00991EDD"/>
    <w:rsid w:val="00993005"/>
    <w:rsid w:val="00993BD3"/>
    <w:rsid w:val="009972BD"/>
    <w:rsid w:val="009A03ED"/>
    <w:rsid w:val="009A1FF3"/>
    <w:rsid w:val="009A3AE6"/>
    <w:rsid w:val="009A5880"/>
    <w:rsid w:val="009A65BC"/>
    <w:rsid w:val="009B0682"/>
    <w:rsid w:val="009B2C28"/>
    <w:rsid w:val="009B51BE"/>
    <w:rsid w:val="009B5BBE"/>
    <w:rsid w:val="009B5D5F"/>
    <w:rsid w:val="009B5D64"/>
    <w:rsid w:val="009C16C4"/>
    <w:rsid w:val="009C1B5F"/>
    <w:rsid w:val="009C1B61"/>
    <w:rsid w:val="009C48AE"/>
    <w:rsid w:val="009C561F"/>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11569"/>
    <w:rsid w:val="00A11F54"/>
    <w:rsid w:val="00A142AE"/>
    <w:rsid w:val="00A15ABD"/>
    <w:rsid w:val="00A15B3F"/>
    <w:rsid w:val="00A17BBE"/>
    <w:rsid w:val="00A210A4"/>
    <w:rsid w:val="00A21537"/>
    <w:rsid w:val="00A21968"/>
    <w:rsid w:val="00A22633"/>
    <w:rsid w:val="00A22DAC"/>
    <w:rsid w:val="00A2348D"/>
    <w:rsid w:val="00A25371"/>
    <w:rsid w:val="00A264C3"/>
    <w:rsid w:val="00A27D1F"/>
    <w:rsid w:val="00A30DAB"/>
    <w:rsid w:val="00A31043"/>
    <w:rsid w:val="00A335ED"/>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7016B"/>
    <w:rsid w:val="00A70925"/>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03"/>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68DF"/>
    <w:rsid w:val="00AA737A"/>
    <w:rsid w:val="00AA7991"/>
    <w:rsid w:val="00AA7E15"/>
    <w:rsid w:val="00AB03FF"/>
    <w:rsid w:val="00AB0AAD"/>
    <w:rsid w:val="00AB0D76"/>
    <w:rsid w:val="00AB23A2"/>
    <w:rsid w:val="00AB2764"/>
    <w:rsid w:val="00AB369F"/>
    <w:rsid w:val="00AB4174"/>
    <w:rsid w:val="00AB4D26"/>
    <w:rsid w:val="00AC07D3"/>
    <w:rsid w:val="00AC41E3"/>
    <w:rsid w:val="00AD001E"/>
    <w:rsid w:val="00AD0183"/>
    <w:rsid w:val="00AD06CC"/>
    <w:rsid w:val="00AD16FC"/>
    <w:rsid w:val="00AD1759"/>
    <w:rsid w:val="00AD3AF5"/>
    <w:rsid w:val="00AD45AE"/>
    <w:rsid w:val="00AD5642"/>
    <w:rsid w:val="00AD7745"/>
    <w:rsid w:val="00AE38E9"/>
    <w:rsid w:val="00AE4CE5"/>
    <w:rsid w:val="00AE5826"/>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3A05"/>
    <w:rsid w:val="00B16A20"/>
    <w:rsid w:val="00B20F8A"/>
    <w:rsid w:val="00B22441"/>
    <w:rsid w:val="00B225E3"/>
    <w:rsid w:val="00B24D0A"/>
    <w:rsid w:val="00B2624F"/>
    <w:rsid w:val="00B2666F"/>
    <w:rsid w:val="00B27046"/>
    <w:rsid w:val="00B32977"/>
    <w:rsid w:val="00B355ED"/>
    <w:rsid w:val="00B42E6D"/>
    <w:rsid w:val="00B45E5A"/>
    <w:rsid w:val="00B47B8F"/>
    <w:rsid w:val="00B52263"/>
    <w:rsid w:val="00B5304E"/>
    <w:rsid w:val="00B53287"/>
    <w:rsid w:val="00B5457B"/>
    <w:rsid w:val="00B55783"/>
    <w:rsid w:val="00B5652D"/>
    <w:rsid w:val="00B6319B"/>
    <w:rsid w:val="00B67D6A"/>
    <w:rsid w:val="00B71234"/>
    <w:rsid w:val="00B712C9"/>
    <w:rsid w:val="00B72CDD"/>
    <w:rsid w:val="00B73E82"/>
    <w:rsid w:val="00B74811"/>
    <w:rsid w:val="00B7532C"/>
    <w:rsid w:val="00B75E9E"/>
    <w:rsid w:val="00B77243"/>
    <w:rsid w:val="00B8031D"/>
    <w:rsid w:val="00B81B67"/>
    <w:rsid w:val="00B82EF7"/>
    <w:rsid w:val="00B84A3B"/>
    <w:rsid w:val="00B84BFF"/>
    <w:rsid w:val="00B84C13"/>
    <w:rsid w:val="00B87F10"/>
    <w:rsid w:val="00B92E7B"/>
    <w:rsid w:val="00B95C61"/>
    <w:rsid w:val="00BA1A46"/>
    <w:rsid w:val="00BA1EFA"/>
    <w:rsid w:val="00BA32CD"/>
    <w:rsid w:val="00BA363F"/>
    <w:rsid w:val="00BA4328"/>
    <w:rsid w:val="00BA4CA0"/>
    <w:rsid w:val="00BA72F7"/>
    <w:rsid w:val="00BB14E7"/>
    <w:rsid w:val="00BB4675"/>
    <w:rsid w:val="00BB4A54"/>
    <w:rsid w:val="00BB5C2C"/>
    <w:rsid w:val="00BB60BE"/>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4471"/>
    <w:rsid w:val="00C161AE"/>
    <w:rsid w:val="00C1670B"/>
    <w:rsid w:val="00C16BB4"/>
    <w:rsid w:val="00C17505"/>
    <w:rsid w:val="00C23EF5"/>
    <w:rsid w:val="00C2401A"/>
    <w:rsid w:val="00C24CBF"/>
    <w:rsid w:val="00C25D6D"/>
    <w:rsid w:val="00C26ECE"/>
    <w:rsid w:val="00C27B8A"/>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5427"/>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A76F5"/>
    <w:rsid w:val="00CB17B6"/>
    <w:rsid w:val="00CB1EF7"/>
    <w:rsid w:val="00CB2714"/>
    <w:rsid w:val="00CB346D"/>
    <w:rsid w:val="00CB3A1C"/>
    <w:rsid w:val="00CB553B"/>
    <w:rsid w:val="00CB5B22"/>
    <w:rsid w:val="00CB5DC3"/>
    <w:rsid w:val="00CB6E41"/>
    <w:rsid w:val="00CC080E"/>
    <w:rsid w:val="00CC2B91"/>
    <w:rsid w:val="00CC2E6E"/>
    <w:rsid w:val="00CC3B01"/>
    <w:rsid w:val="00CC3B1B"/>
    <w:rsid w:val="00CC616D"/>
    <w:rsid w:val="00CD4F33"/>
    <w:rsid w:val="00CE26E1"/>
    <w:rsid w:val="00CE4D6A"/>
    <w:rsid w:val="00CE598C"/>
    <w:rsid w:val="00CE63D3"/>
    <w:rsid w:val="00CE6CD0"/>
    <w:rsid w:val="00CE7767"/>
    <w:rsid w:val="00CE7AAD"/>
    <w:rsid w:val="00CF23AA"/>
    <w:rsid w:val="00CF49B1"/>
    <w:rsid w:val="00CF6575"/>
    <w:rsid w:val="00CF7E5A"/>
    <w:rsid w:val="00D0015F"/>
    <w:rsid w:val="00D00E68"/>
    <w:rsid w:val="00D01D0F"/>
    <w:rsid w:val="00D039DA"/>
    <w:rsid w:val="00D03B13"/>
    <w:rsid w:val="00D04018"/>
    <w:rsid w:val="00D06D6E"/>
    <w:rsid w:val="00D0737D"/>
    <w:rsid w:val="00D10250"/>
    <w:rsid w:val="00D1317A"/>
    <w:rsid w:val="00D13CE5"/>
    <w:rsid w:val="00D1514B"/>
    <w:rsid w:val="00D20071"/>
    <w:rsid w:val="00D20F11"/>
    <w:rsid w:val="00D2146F"/>
    <w:rsid w:val="00D21848"/>
    <w:rsid w:val="00D22033"/>
    <w:rsid w:val="00D22CAB"/>
    <w:rsid w:val="00D22CC7"/>
    <w:rsid w:val="00D232DB"/>
    <w:rsid w:val="00D24A17"/>
    <w:rsid w:val="00D24EB0"/>
    <w:rsid w:val="00D26865"/>
    <w:rsid w:val="00D27EB1"/>
    <w:rsid w:val="00D316C3"/>
    <w:rsid w:val="00D3638C"/>
    <w:rsid w:val="00D37DE6"/>
    <w:rsid w:val="00D41660"/>
    <w:rsid w:val="00D42ADC"/>
    <w:rsid w:val="00D4510F"/>
    <w:rsid w:val="00D4656A"/>
    <w:rsid w:val="00D51066"/>
    <w:rsid w:val="00D51AB5"/>
    <w:rsid w:val="00D52486"/>
    <w:rsid w:val="00D5411D"/>
    <w:rsid w:val="00D5459C"/>
    <w:rsid w:val="00D5691F"/>
    <w:rsid w:val="00D601CE"/>
    <w:rsid w:val="00D642A4"/>
    <w:rsid w:val="00D6672F"/>
    <w:rsid w:val="00D67F39"/>
    <w:rsid w:val="00D7015A"/>
    <w:rsid w:val="00D707C8"/>
    <w:rsid w:val="00D71B02"/>
    <w:rsid w:val="00D735BD"/>
    <w:rsid w:val="00D747F2"/>
    <w:rsid w:val="00D74E94"/>
    <w:rsid w:val="00D7616D"/>
    <w:rsid w:val="00D80029"/>
    <w:rsid w:val="00D81D20"/>
    <w:rsid w:val="00D82106"/>
    <w:rsid w:val="00D859AA"/>
    <w:rsid w:val="00D87A62"/>
    <w:rsid w:val="00D912EF"/>
    <w:rsid w:val="00D93648"/>
    <w:rsid w:val="00D95189"/>
    <w:rsid w:val="00D959C2"/>
    <w:rsid w:val="00D961B6"/>
    <w:rsid w:val="00D978F4"/>
    <w:rsid w:val="00D97BDD"/>
    <w:rsid w:val="00DA004B"/>
    <w:rsid w:val="00DA12AE"/>
    <w:rsid w:val="00DA1B85"/>
    <w:rsid w:val="00DA1DBA"/>
    <w:rsid w:val="00DA515A"/>
    <w:rsid w:val="00DA5F56"/>
    <w:rsid w:val="00DA7BEE"/>
    <w:rsid w:val="00DB119C"/>
    <w:rsid w:val="00DB1BC5"/>
    <w:rsid w:val="00DB4E43"/>
    <w:rsid w:val="00DB663A"/>
    <w:rsid w:val="00DB6F0B"/>
    <w:rsid w:val="00DD0F12"/>
    <w:rsid w:val="00DD13AE"/>
    <w:rsid w:val="00DD4E1B"/>
    <w:rsid w:val="00DD583A"/>
    <w:rsid w:val="00DD59E8"/>
    <w:rsid w:val="00DD5F2B"/>
    <w:rsid w:val="00DD6B2C"/>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4C02"/>
    <w:rsid w:val="00DF72FA"/>
    <w:rsid w:val="00E01D2E"/>
    <w:rsid w:val="00E03208"/>
    <w:rsid w:val="00E03854"/>
    <w:rsid w:val="00E061D6"/>
    <w:rsid w:val="00E064A7"/>
    <w:rsid w:val="00E100A6"/>
    <w:rsid w:val="00E1013C"/>
    <w:rsid w:val="00E1046E"/>
    <w:rsid w:val="00E10EA9"/>
    <w:rsid w:val="00E1100C"/>
    <w:rsid w:val="00E13DF3"/>
    <w:rsid w:val="00E17694"/>
    <w:rsid w:val="00E17AE5"/>
    <w:rsid w:val="00E2600F"/>
    <w:rsid w:val="00E309B1"/>
    <w:rsid w:val="00E315C3"/>
    <w:rsid w:val="00E3223E"/>
    <w:rsid w:val="00E34273"/>
    <w:rsid w:val="00E34DF5"/>
    <w:rsid w:val="00E35144"/>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2311"/>
    <w:rsid w:val="00EA339D"/>
    <w:rsid w:val="00EA74D3"/>
    <w:rsid w:val="00EA7517"/>
    <w:rsid w:val="00EB017A"/>
    <w:rsid w:val="00EB03E3"/>
    <w:rsid w:val="00EB1B83"/>
    <w:rsid w:val="00EB22A4"/>
    <w:rsid w:val="00EB4E31"/>
    <w:rsid w:val="00EB5D3C"/>
    <w:rsid w:val="00EB5E8C"/>
    <w:rsid w:val="00EB662C"/>
    <w:rsid w:val="00EB7977"/>
    <w:rsid w:val="00EB7F09"/>
    <w:rsid w:val="00EC1C1B"/>
    <w:rsid w:val="00EC68C1"/>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6EE"/>
    <w:rsid w:val="00F22A68"/>
    <w:rsid w:val="00F24521"/>
    <w:rsid w:val="00F259F5"/>
    <w:rsid w:val="00F25A70"/>
    <w:rsid w:val="00F263A5"/>
    <w:rsid w:val="00F263F0"/>
    <w:rsid w:val="00F26CEB"/>
    <w:rsid w:val="00F3148C"/>
    <w:rsid w:val="00F32996"/>
    <w:rsid w:val="00F3358A"/>
    <w:rsid w:val="00F33F12"/>
    <w:rsid w:val="00F34D51"/>
    <w:rsid w:val="00F3500B"/>
    <w:rsid w:val="00F37128"/>
    <w:rsid w:val="00F406A0"/>
    <w:rsid w:val="00F40D2C"/>
    <w:rsid w:val="00F4156C"/>
    <w:rsid w:val="00F41AB2"/>
    <w:rsid w:val="00F4246D"/>
    <w:rsid w:val="00F42D44"/>
    <w:rsid w:val="00F45266"/>
    <w:rsid w:val="00F45B37"/>
    <w:rsid w:val="00F45F48"/>
    <w:rsid w:val="00F465C6"/>
    <w:rsid w:val="00F54071"/>
    <w:rsid w:val="00F545C6"/>
    <w:rsid w:val="00F5596C"/>
    <w:rsid w:val="00F56389"/>
    <w:rsid w:val="00F56564"/>
    <w:rsid w:val="00F56922"/>
    <w:rsid w:val="00F56ABE"/>
    <w:rsid w:val="00F56CCA"/>
    <w:rsid w:val="00F57912"/>
    <w:rsid w:val="00F65579"/>
    <w:rsid w:val="00F6645C"/>
    <w:rsid w:val="00F66D83"/>
    <w:rsid w:val="00F66DF4"/>
    <w:rsid w:val="00F67DCC"/>
    <w:rsid w:val="00F702ED"/>
    <w:rsid w:val="00F70945"/>
    <w:rsid w:val="00F75120"/>
    <w:rsid w:val="00F7546E"/>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A0CA8"/>
    <w:rsid w:val="00FA1EA9"/>
    <w:rsid w:val="00FA2163"/>
    <w:rsid w:val="00FA3F4C"/>
    <w:rsid w:val="00FB009A"/>
    <w:rsid w:val="00FB1EA3"/>
    <w:rsid w:val="00FB240B"/>
    <w:rsid w:val="00FB2E71"/>
    <w:rsid w:val="00FB306E"/>
    <w:rsid w:val="00FB3AC0"/>
    <w:rsid w:val="00FC2025"/>
    <w:rsid w:val="00FC2788"/>
    <w:rsid w:val="00FC28A8"/>
    <w:rsid w:val="00FC44CD"/>
    <w:rsid w:val="00FC4948"/>
    <w:rsid w:val="00FC4A6F"/>
    <w:rsid w:val="00FD1D79"/>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1"/>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1">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nhideWhenUsed/>
    <w:rsid w:val="00095A44"/>
    <w:pPr>
      <w:spacing w:after="120"/>
      <w:ind w:left="283"/>
    </w:pPr>
  </w:style>
  <w:style w:type="character" w:customStyle="1" w:styleId="afb">
    <w:name w:val="Основной текст с отступом Знак"/>
    <w:link w:val="afa"/>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link w:val="aff4"/>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5"/>
    <w:uiPriority w:val="99"/>
    <w:semiHidden/>
    <w:unhideWhenUsed/>
    <w:rsid w:val="000B5109"/>
    <w:pPr>
      <w:spacing w:after="120"/>
    </w:pPr>
  </w:style>
  <w:style w:type="character" w:customStyle="1" w:styleId="aff5">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character" w:customStyle="1" w:styleId="10">
    <w:name w:val="Заголовок 1 Знак"/>
    <w:basedOn w:val="a0"/>
    <w:link w:val="1"/>
    <w:rsid w:val="00E01D2E"/>
    <w:rPr>
      <w:b/>
      <w:bCs/>
      <w:sz w:val="28"/>
    </w:rPr>
  </w:style>
  <w:style w:type="character" w:customStyle="1" w:styleId="aff4">
    <w:name w:val="Название Знак"/>
    <w:basedOn w:val="a0"/>
    <w:link w:val="aff2"/>
    <w:rsid w:val="00E01D2E"/>
    <w:rPr>
      <w:rFonts w:ascii="Arial" w:eastAsia="Microsoft YaHei" w:hAnsi="Arial" w:cs="Mangal"/>
      <w:kern w:val="1"/>
      <w:sz w:val="28"/>
      <w:szCs w:val="28"/>
      <w:lang w:eastAsia="hi-IN" w:bidi="hi-IN"/>
    </w:rPr>
  </w:style>
  <w:style w:type="character" w:customStyle="1" w:styleId="FontStyle12">
    <w:name w:val="Font Style12"/>
    <w:uiPriority w:val="99"/>
    <w:rsid w:val="0093232C"/>
    <w:rPr>
      <w:rFonts w:ascii="Times New Roman" w:hAnsi="Times New Roman" w:cs="Times New Roman" w:hint="default"/>
      <w:sz w:val="26"/>
      <w:szCs w:val="26"/>
    </w:rPr>
  </w:style>
  <w:style w:type="paragraph" w:customStyle="1" w:styleId="Style2">
    <w:name w:val="Style2"/>
    <w:basedOn w:val="a"/>
    <w:uiPriority w:val="99"/>
    <w:rsid w:val="00F70945"/>
    <w:pPr>
      <w:widowControl w:val="0"/>
      <w:autoSpaceDE w:val="0"/>
      <w:autoSpaceDN w:val="0"/>
      <w:adjustRightInd w:val="0"/>
    </w:pPr>
  </w:style>
  <w:style w:type="table" w:customStyle="1" w:styleId="13">
    <w:name w:val="Сетка таблицы1"/>
    <w:basedOn w:val="a1"/>
    <w:next w:val="a6"/>
    <w:uiPriority w:val="59"/>
    <w:rsid w:val="007B33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6"/>
    <w:uiPriority w:val="59"/>
    <w:rsid w:val="007B33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6"/>
    <w:uiPriority w:val="59"/>
    <w:rsid w:val="007B33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uiPriority w:val="59"/>
    <w:rsid w:val="00E351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6"/>
    <w:uiPriority w:val="59"/>
    <w:rsid w:val="00E351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_"/>
    <w:basedOn w:val="a0"/>
    <w:link w:val="42"/>
    <w:uiPriority w:val="99"/>
    <w:locked/>
    <w:rsid w:val="00B81B67"/>
    <w:rPr>
      <w:sz w:val="27"/>
      <w:szCs w:val="27"/>
      <w:shd w:val="clear" w:color="auto" w:fill="FFFFFF"/>
    </w:rPr>
  </w:style>
  <w:style w:type="paragraph" w:customStyle="1" w:styleId="42">
    <w:name w:val="Заголовок №4"/>
    <w:basedOn w:val="a"/>
    <w:link w:val="41"/>
    <w:uiPriority w:val="99"/>
    <w:rsid w:val="00B81B67"/>
    <w:pPr>
      <w:shd w:val="clear" w:color="auto" w:fill="FFFFFF"/>
      <w:spacing w:before="1500" w:line="240" w:lineRule="atLeast"/>
      <w:outlineLvl w:val="3"/>
    </w:pPr>
    <w:rPr>
      <w:sz w:val="27"/>
      <w:szCs w:val="27"/>
    </w:rPr>
  </w:style>
  <w:style w:type="character" w:styleId="afff4">
    <w:name w:val="Strong"/>
    <w:basedOn w:val="a0"/>
    <w:uiPriority w:val="22"/>
    <w:qFormat/>
    <w:rsid w:val="00B81B67"/>
    <w:rPr>
      <w:b/>
      <w:bCs/>
    </w:rPr>
  </w:style>
  <w:style w:type="character" w:customStyle="1" w:styleId="apple-converted-space">
    <w:name w:val="apple-converted-space"/>
    <w:basedOn w:val="a0"/>
    <w:rsid w:val="00B81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1"/>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1">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nhideWhenUsed/>
    <w:rsid w:val="00095A44"/>
    <w:pPr>
      <w:spacing w:after="120"/>
      <w:ind w:left="283"/>
    </w:pPr>
  </w:style>
  <w:style w:type="character" w:customStyle="1" w:styleId="afb">
    <w:name w:val="Основной текст с отступом Знак"/>
    <w:link w:val="afa"/>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link w:val="aff4"/>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5"/>
    <w:uiPriority w:val="99"/>
    <w:semiHidden/>
    <w:unhideWhenUsed/>
    <w:rsid w:val="000B5109"/>
    <w:pPr>
      <w:spacing w:after="120"/>
    </w:pPr>
  </w:style>
  <w:style w:type="character" w:customStyle="1" w:styleId="aff5">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character" w:customStyle="1" w:styleId="10">
    <w:name w:val="Заголовок 1 Знак"/>
    <w:basedOn w:val="a0"/>
    <w:link w:val="1"/>
    <w:rsid w:val="00E01D2E"/>
    <w:rPr>
      <w:b/>
      <w:bCs/>
      <w:sz w:val="28"/>
    </w:rPr>
  </w:style>
  <w:style w:type="character" w:customStyle="1" w:styleId="aff4">
    <w:name w:val="Название Знак"/>
    <w:basedOn w:val="a0"/>
    <w:link w:val="aff2"/>
    <w:rsid w:val="00E01D2E"/>
    <w:rPr>
      <w:rFonts w:ascii="Arial" w:eastAsia="Microsoft YaHei" w:hAnsi="Arial" w:cs="Mangal"/>
      <w:kern w:val="1"/>
      <w:sz w:val="28"/>
      <w:szCs w:val="28"/>
      <w:lang w:eastAsia="hi-IN" w:bidi="hi-IN"/>
    </w:rPr>
  </w:style>
  <w:style w:type="character" w:customStyle="1" w:styleId="FontStyle12">
    <w:name w:val="Font Style12"/>
    <w:uiPriority w:val="99"/>
    <w:rsid w:val="0093232C"/>
    <w:rPr>
      <w:rFonts w:ascii="Times New Roman" w:hAnsi="Times New Roman" w:cs="Times New Roman" w:hint="default"/>
      <w:sz w:val="26"/>
      <w:szCs w:val="26"/>
    </w:rPr>
  </w:style>
  <w:style w:type="paragraph" w:customStyle="1" w:styleId="Style2">
    <w:name w:val="Style2"/>
    <w:basedOn w:val="a"/>
    <w:uiPriority w:val="99"/>
    <w:rsid w:val="00F70945"/>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3762">
      <w:bodyDiv w:val="1"/>
      <w:marLeft w:val="0"/>
      <w:marRight w:val="0"/>
      <w:marTop w:val="0"/>
      <w:marBottom w:val="0"/>
      <w:divBdr>
        <w:top w:val="none" w:sz="0" w:space="0" w:color="auto"/>
        <w:left w:val="none" w:sz="0" w:space="0" w:color="auto"/>
        <w:bottom w:val="none" w:sz="0" w:space="0" w:color="auto"/>
        <w:right w:val="none" w:sz="0" w:space="0" w:color="auto"/>
      </w:divBdr>
    </w:div>
    <w:div w:id="257954631">
      <w:bodyDiv w:val="1"/>
      <w:marLeft w:val="0"/>
      <w:marRight w:val="0"/>
      <w:marTop w:val="0"/>
      <w:marBottom w:val="0"/>
      <w:divBdr>
        <w:top w:val="none" w:sz="0" w:space="0" w:color="auto"/>
        <w:left w:val="none" w:sz="0" w:space="0" w:color="auto"/>
        <w:bottom w:val="none" w:sz="0" w:space="0" w:color="auto"/>
        <w:right w:val="none" w:sz="0" w:space="0" w:color="auto"/>
      </w:divBdr>
    </w:div>
    <w:div w:id="276639490">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34872291">
      <w:bodyDiv w:val="1"/>
      <w:marLeft w:val="0"/>
      <w:marRight w:val="0"/>
      <w:marTop w:val="0"/>
      <w:marBottom w:val="0"/>
      <w:divBdr>
        <w:top w:val="none" w:sz="0" w:space="0" w:color="auto"/>
        <w:left w:val="none" w:sz="0" w:space="0" w:color="auto"/>
        <w:bottom w:val="none" w:sz="0" w:space="0" w:color="auto"/>
        <w:right w:val="none" w:sz="0" w:space="0" w:color="auto"/>
      </w:divBdr>
    </w:div>
    <w:div w:id="959649135">
      <w:bodyDiv w:val="1"/>
      <w:marLeft w:val="0"/>
      <w:marRight w:val="0"/>
      <w:marTop w:val="0"/>
      <w:marBottom w:val="0"/>
      <w:divBdr>
        <w:top w:val="none" w:sz="0" w:space="0" w:color="auto"/>
        <w:left w:val="none" w:sz="0" w:space="0" w:color="auto"/>
        <w:bottom w:val="none" w:sz="0" w:space="0" w:color="auto"/>
        <w:right w:val="none" w:sz="0" w:space="0" w:color="auto"/>
      </w:divBdr>
    </w:div>
    <w:div w:id="989405353">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7125">
      <w:bodyDiv w:val="1"/>
      <w:marLeft w:val="0"/>
      <w:marRight w:val="0"/>
      <w:marTop w:val="0"/>
      <w:marBottom w:val="0"/>
      <w:divBdr>
        <w:top w:val="none" w:sz="0" w:space="0" w:color="auto"/>
        <w:left w:val="none" w:sz="0" w:space="0" w:color="auto"/>
        <w:bottom w:val="none" w:sz="0" w:space="0" w:color="auto"/>
        <w:right w:val="none" w:sz="0" w:space="0" w:color="auto"/>
      </w:divBdr>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1616">
      <w:bodyDiv w:val="1"/>
      <w:marLeft w:val="0"/>
      <w:marRight w:val="0"/>
      <w:marTop w:val="0"/>
      <w:marBottom w:val="0"/>
      <w:divBdr>
        <w:top w:val="none" w:sz="0" w:space="0" w:color="auto"/>
        <w:left w:val="none" w:sz="0" w:space="0" w:color="auto"/>
        <w:bottom w:val="none" w:sz="0" w:space="0" w:color="auto"/>
        <w:right w:val="none" w:sz="0" w:space="0" w:color="auto"/>
      </w:divBdr>
    </w:div>
    <w:div w:id="1335886481">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D0EC-F983-4B08-9DF6-8BF304C0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66</Pages>
  <Words>26842</Words>
  <Characters>153001</Characters>
  <Application>Microsoft Office Word</Application>
  <DocSecurity>0</DocSecurity>
  <Lines>1275</Lines>
  <Paragraphs>358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179485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Евгения</cp:lastModifiedBy>
  <cp:revision>24</cp:revision>
  <cp:lastPrinted>2021-05-18T11:47:00Z</cp:lastPrinted>
  <dcterms:created xsi:type="dcterms:W3CDTF">2021-02-26T13:01:00Z</dcterms:created>
  <dcterms:modified xsi:type="dcterms:W3CDTF">2021-05-18T11:49:00Z</dcterms:modified>
</cp:coreProperties>
</file>